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608" w:rsidRPr="00BD5608" w:rsidRDefault="00BD5608" w:rsidP="00836F76">
      <w:pPr>
        <w:pStyle w:val="-"/>
      </w:pPr>
      <w:r w:rsidRPr="00BD5608">
        <w:rPr>
          <w:rFonts w:hint="eastAsia"/>
        </w:rPr>
        <w:t>（</w:t>
      </w:r>
      <w:r w:rsidRPr="00BD5608">
        <w:rPr>
          <w:rFonts w:hint="eastAsia"/>
        </w:rPr>
        <w:t>90</w:t>
      </w:r>
      <w:r w:rsidRPr="00BD5608">
        <w:rPr>
          <w:rFonts w:hint="eastAsia"/>
        </w:rPr>
        <w:t>）部分溶融域にまで加熱された中炭素鋼の曲げ破面</w:t>
      </w:r>
    </w:p>
    <w:p w:rsidR="00BD5608" w:rsidRPr="00BD5608" w:rsidRDefault="00BD5608" w:rsidP="00836F76">
      <w:pPr>
        <w:pStyle w:val="-0"/>
      </w:pPr>
      <w:r w:rsidRPr="00BD5608">
        <w:rPr>
          <w:rFonts w:hint="eastAsia"/>
        </w:rPr>
        <w:t>―</w:t>
      </w:r>
      <w:r w:rsidRPr="00BD5608">
        <w:rPr>
          <w:rFonts w:hint="eastAsia"/>
        </w:rPr>
        <w:t xml:space="preserve"> </w:t>
      </w:r>
      <w:r w:rsidRPr="00BD5608">
        <w:rPr>
          <w:rFonts w:hint="eastAsia"/>
        </w:rPr>
        <w:t>三点曲げ試験</w:t>
      </w:r>
      <w:r w:rsidRPr="00BD5608">
        <w:rPr>
          <w:rFonts w:hint="eastAsia"/>
        </w:rPr>
        <w:t xml:space="preserve"> </w:t>
      </w:r>
      <w:r w:rsidRPr="00BD5608">
        <w:rPr>
          <w:rFonts w:hint="eastAsia"/>
        </w:rPr>
        <w:t>―</w:t>
      </w:r>
    </w:p>
    <w:p w:rsidR="00BD5608" w:rsidRPr="00BD5608" w:rsidRDefault="00BD5608" w:rsidP="00836F76">
      <w:pPr>
        <w:pStyle w:val="-1"/>
      </w:pPr>
      <w:r w:rsidRPr="00BD5608">
        <w:rPr>
          <w:rFonts w:hint="eastAsia"/>
        </w:rPr>
        <w:t>（</w:t>
      </w:r>
      <w:r w:rsidRPr="00BD5608">
        <w:rPr>
          <w:rFonts w:hint="eastAsia"/>
        </w:rPr>
        <w:t>90</w:t>
      </w:r>
      <w:r w:rsidRPr="00BD5608">
        <w:rPr>
          <w:rFonts w:hint="eastAsia"/>
        </w:rPr>
        <w:t>）</w:t>
      </w:r>
      <w:r w:rsidRPr="00BD5608">
        <w:rPr>
          <w:rFonts w:hint="eastAsia"/>
        </w:rPr>
        <w:t>Bending Fracture Surface of Medium Carbon Steel Reheated</w:t>
      </w:r>
      <w:r w:rsidR="00F53F15">
        <w:rPr>
          <w:rFonts w:hint="eastAsia"/>
        </w:rPr>
        <w:t xml:space="preserve"> </w:t>
      </w:r>
      <w:r w:rsidR="00F53F15">
        <w:br/>
      </w:r>
      <w:r w:rsidRPr="00BD5608">
        <w:rPr>
          <w:rFonts w:hint="eastAsia"/>
        </w:rPr>
        <w:t>up to Partially Melted Region</w:t>
      </w:r>
    </w:p>
    <w:p w:rsidR="00BD5608" w:rsidRPr="00BD5608" w:rsidRDefault="00BD5608" w:rsidP="00836F76">
      <w:pPr>
        <w:pStyle w:val="-2"/>
      </w:pPr>
      <w:r w:rsidRPr="00BD5608">
        <w:rPr>
          <w:rFonts w:hint="eastAsia"/>
        </w:rPr>
        <w:t>―</w:t>
      </w:r>
      <w:r w:rsidRPr="00BD5608">
        <w:t xml:space="preserve"> Three Points Bending Test ―</w:t>
      </w:r>
    </w:p>
    <w:p w:rsidR="00BD5608" w:rsidRPr="00BD5608" w:rsidRDefault="00BD5608" w:rsidP="00146E35">
      <w:pPr>
        <w:pStyle w:val="-3"/>
        <w:spacing w:before="360"/>
      </w:pPr>
      <w:r w:rsidRPr="00BD5608">
        <w:rPr>
          <w:rFonts w:hint="eastAsia"/>
        </w:rPr>
        <w:t>材　料（</w:t>
      </w:r>
      <w:r w:rsidRPr="00BD5608">
        <w:rPr>
          <w:rFonts w:hint="eastAsia"/>
        </w:rPr>
        <w:t>Material</w:t>
      </w:r>
      <w:r w:rsidRPr="00BD5608">
        <w:rPr>
          <w:rFonts w:hint="eastAsia"/>
        </w:rPr>
        <w:t>）</w:t>
      </w:r>
    </w:p>
    <w:p w:rsidR="00BD5608" w:rsidRPr="00BD5608" w:rsidRDefault="00BD5608" w:rsidP="00BD5608">
      <w:pPr>
        <w:pStyle w:val="a9"/>
        <w:ind w:left="630"/>
      </w:pPr>
      <w:r w:rsidRPr="00BD5608">
        <w:rPr>
          <w:rFonts w:hint="eastAsia"/>
        </w:rPr>
        <w:t>母　　材（</w:t>
      </w:r>
      <w:r w:rsidRPr="00BD5608">
        <w:rPr>
          <w:rFonts w:hint="eastAsia"/>
        </w:rPr>
        <w:t>Base metal</w:t>
      </w:r>
      <w:r w:rsidRPr="00BD5608">
        <w:rPr>
          <w:rFonts w:hint="eastAsia"/>
        </w:rPr>
        <w:t>）：機械構造用炭素鋼鋼材</w:t>
      </w:r>
      <w:r w:rsidRPr="00BD5608">
        <w:rPr>
          <w:rFonts w:hint="eastAsia"/>
        </w:rPr>
        <w:t>S35C</w:t>
      </w:r>
    </w:p>
    <w:p w:rsidR="00BD5608" w:rsidRPr="00BD5608" w:rsidRDefault="00BD5608" w:rsidP="00416466">
      <w:pPr>
        <w:pStyle w:val="ac"/>
      </w:pPr>
      <w:r w:rsidRPr="00BD5608">
        <w:rPr>
          <w:rFonts w:hint="eastAsia"/>
        </w:rPr>
        <w:t>化学組成（重量％）（</w:t>
      </w:r>
      <w:r w:rsidRPr="00BD5608">
        <w:rPr>
          <w:rFonts w:hint="eastAsia"/>
        </w:rPr>
        <w:t>Chemical composition</w:t>
      </w:r>
      <w:r w:rsidRPr="00BD5608">
        <w:rPr>
          <w:rFonts w:hint="eastAsia"/>
        </w:rPr>
        <w:t>）（</w:t>
      </w:r>
      <w:r w:rsidRPr="00BD5608">
        <w:rPr>
          <w:rFonts w:hint="eastAsia"/>
        </w:rPr>
        <w:t>wt.</w:t>
      </w:r>
      <w:r w:rsidRPr="00BD560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F53F15" w:rsidRPr="00822E5A" w:rsidTr="00F53F15">
        <w:trPr>
          <w:trHeight w:val="283"/>
          <w:jc w:val="right"/>
        </w:trPr>
        <w:tc>
          <w:tcPr>
            <w:tcW w:w="941" w:type="dxa"/>
            <w:tcBorders>
              <w:top w:val="single" w:sz="2" w:space="0" w:color="auto"/>
              <w:left w:val="nil"/>
              <w:bottom w:val="single" w:sz="2" w:space="0" w:color="auto"/>
              <w:right w:val="single" w:sz="2" w:space="0" w:color="auto"/>
            </w:tcBorders>
            <w:vAlign w:val="center"/>
          </w:tcPr>
          <w:p w:rsidR="00F53F15" w:rsidRPr="00335897" w:rsidRDefault="00F53F15" w:rsidP="00F53F15">
            <w:pPr>
              <w:pStyle w:val="ad"/>
            </w:pPr>
          </w:p>
        </w:tc>
        <w:tc>
          <w:tcPr>
            <w:tcW w:w="647" w:type="dxa"/>
            <w:tcBorders>
              <w:top w:val="single" w:sz="2" w:space="0" w:color="auto"/>
              <w:left w:val="single" w:sz="2" w:space="0" w:color="auto"/>
              <w:bottom w:val="single" w:sz="2" w:space="0" w:color="auto"/>
              <w:right w:val="single" w:sz="2" w:space="0" w:color="auto"/>
            </w:tcBorders>
            <w:vAlign w:val="center"/>
          </w:tcPr>
          <w:p w:rsidR="00F53F15" w:rsidRPr="00F53F15" w:rsidRDefault="00F53F15" w:rsidP="00F53F15">
            <w:pPr>
              <w:pStyle w:val="ad"/>
              <w:rPr>
                <w:rStyle w:val="-MSP"/>
              </w:rPr>
            </w:pPr>
            <w:r w:rsidRPr="00F53F15">
              <w:rPr>
                <w:rStyle w:val="-MSP"/>
              </w:rPr>
              <w:t>C</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F53F15" w:rsidRDefault="00F53F15" w:rsidP="00F53F15">
            <w:pPr>
              <w:pStyle w:val="ad"/>
              <w:rPr>
                <w:rStyle w:val="-MSP"/>
              </w:rPr>
            </w:pPr>
            <w:r w:rsidRPr="00F53F15">
              <w:rPr>
                <w:rStyle w:val="-MSP"/>
              </w:rPr>
              <w:t>Si</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F53F15" w:rsidRDefault="00F53F15" w:rsidP="00F53F15">
            <w:pPr>
              <w:pStyle w:val="ad"/>
              <w:rPr>
                <w:rStyle w:val="-MSP"/>
              </w:rPr>
            </w:pPr>
            <w:proofErr w:type="spellStart"/>
            <w:r w:rsidRPr="00F53F15">
              <w:rPr>
                <w:rStyle w:val="-MSP"/>
              </w:rPr>
              <w:t>Mn</w:t>
            </w:r>
            <w:proofErr w:type="spellEnd"/>
          </w:p>
        </w:tc>
        <w:tc>
          <w:tcPr>
            <w:tcW w:w="646" w:type="dxa"/>
            <w:tcBorders>
              <w:top w:val="single" w:sz="2" w:space="0" w:color="auto"/>
              <w:left w:val="single" w:sz="2" w:space="0" w:color="auto"/>
              <w:bottom w:val="single" w:sz="2" w:space="0" w:color="auto"/>
              <w:right w:val="single" w:sz="2" w:space="0" w:color="auto"/>
            </w:tcBorders>
            <w:vAlign w:val="center"/>
          </w:tcPr>
          <w:p w:rsidR="00F53F15" w:rsidRPr="00F53F15" w:rsidRDefault="00F53F15" w:rsidP="00F53F15">
            <w:pPr>
              <w:pStyle w:val="ad"/>
              <w:rPr>
                <w:rStyle w:val="-MSP"/>
              </w:rPr>
            </w:pPr>
            <w:r w:rsidRPr="00F53F15">
              <w:rPr>
                <w:rStyle w:val="-MSP"/>
              </w:rPr>
              <w:t>P</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F53F15" w:rsidRDefault="00F53F15" w:rsidP="00F53F15">
            <w:pPr>
              <w:pStyle w:val="ad"/>
              <w:rPr>
                <w:rStyle w:val="-MSP"/>
              </w:rPr>
            </w:pPr>
            <w:r w:rsidRPr="00F53F15">
              <w:rPr>
                <w:rStyle w:val="-MSP"/>
              </w:rPr>
              <w:t>S</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F53F15" w:rsidRDefault="00F53F15" w:rsidP="00F53F15">
            <w:pPr>
              <w:pStyle w:val="ad"/>
              <w:rPr>
                <w:rStyle w:val="-MSP"/>
              </w:rPr>
            </w:pPr>
            <w:r w:rsidRPr="00F53F15">
              <w:rPr>
                <w:rStyle w:val="-MSP"/>
              </w:rPr>
              <w:t>Ni</w:t>
            </w:r>
          </w:p>
        </w:tc>
        <w:tc>
          <w:tcPr>
            <w:tcW w:w="646" w:type="dxa"/>
            <w:tcBorders>
              <w:top w:val="single" w:sz="2" w:space="0" w:color="auto"/>
              <w:left w:val="single" w:sz="2" w:space="0" w:color="auto"/>
              <w:bottom w:val="single" w:sz="2" w:space="0" w:color="auto"/>
              <w:right w:val="nil"/>
            </w:tcBorders>
            <w:vAlign w:val="center"/>
          </w:tcPr>
          <w:p w:rsidR="00F53F15" w:rsidRPr="00F53F15" w:rsidRDefault="00F53F15" w:rsidP="00F53F15">
            <w:pPr>
              <w:pStyle w:val="ad"/>
              <w:rPr>
                <w:rStyle w:val="-MSP"/>
              </w:rPr>
            </w:pPr>
            <w:r w:rsidRPr="00F53F15">
              <w:rPr>
                <w:rStyle w:val="-MSP"/>
              </w:rPr>
              <w:t>Cr</w:t>
            </w:r>
          </w:p>
        </w:tc>
        <w:tc>
          <w:tcPr>
            <w:tcW w:w="647" w:type="dxa"/>
            <w:tcBorders>
              <w:top w:val="single" w:sz="2" w:space="0" w:color="auto"/>
              <w:left w:val="single" w:sz="2" w:space="0" w:color="auto"/>
              <w:bottom w:val="single" w:sz="2" w:space="0" w:color="auto"/>
              <w:right w:val="nil"/>
            </w:tcBorders>
            <w:vAlign w:val="center"/>
          </w:tcPr>
          <w:p w:rsidR="00F53F15" w:rsidRPr="00F53F15" w:rsidRDefault="00F53F15" w:rsidP="00F53F15">
            <w:pPr>
              <w:pStyle w:val="ad"/>
              <w:rPr>
                <w:rStyle w:val="-MSP"/>
              </w:rPr>
            </w:pPr>
            <w:r w:rsidRPr="00F53F15">
              <w:rPr>
                <w:rStyle w:val="-MSP"/>
              </w:rPr>
              <w:t>Mo</w:t>
            </w:r>
          </w:p>
        </w:tc>
        <w:tc>
          <w:tcPr>
            <w:tcW w:w="647" w:type="dxa"/>
            <w:tcBorders>
              <w:top w:val="single" w:sz="2" w:space="0" w:color="auto"/>
              <w:left w:val="single" w:sz="2" w:space="0" w:color="auto"/>
              <w:bottom w:val="single" w:sz="2" w:space="0" w:color="auto"/>
              <w:right w:val="nil"/>
            </w:tcBorders>
            <w:vAlign w:val="center"/>
          </w:tcPr>
          <w:p w:rsidR="00F53F15" w:rsidRPr="00F53F15" w:rsidRDefault="00F53F15" w:rsidP="00F53F15">
            <w:pPr>
              <w:pStyle w:val="ad"/>
              <w:rPr>
                <w:rStyle w:val="-MSP"/>
              </w:rPr>
            </w:pPr>
            <w:r w:rsidRPr="00F53F15">
              <w:rPr>
                <w:rStyle w:val="-MSP"/>
              </w:rPr>
              <w:t>Cu</w:t>
            </w:r>
          </w:p>
        </w:tc>
        <w:tc>
          <w:tcPr>
            <w:tcW w:w="647" w:type="dxa"/>
            <w:tcBorders>
              <w:top w:val="single" w:sz="2" w:space="0" w:color="auto"/>
              <w:left w:val="single" w:sz="2" w:space="0" w:color="auto"/>
              <w:bottom w:val="single" w:sz="2" w:space="0" w:color="auto"/>
              <w:right w:val="nil"/>
            </w:tcBorders>
            <w:vAlign w:val="center"/>
          </w:tcPr>
          <w:p w:rsidR="00F53F15" w:rsidRPr="00F53F15" w:rsidRDefault="00F53F15" w:rsidP="00F53F15">
            <w:pPr>
              <w:pStyle w:val="ad"/>
              <w:rPr>
                <w:rStyle w:val="-MSP"/>
                <w:w w:val="80"/>
              </w:rPr>
            </w:pPr>
            <w:r w:rsidRPr="00F53F15">
              <w:rPr>
                <w:rStyle w:val="-MSP"/>
                <w:w w:val="80"/>
              </w:rPr>
              <w:t>Total Al</w:t>
            </w:r>
          </w:p>
        </w:tc>
        <w:tc>
          <w:tcPr>
            <w:tcW w:w="646" w:type="dxa"/>
            <w:tcBorders>
              <w:top w:val="single" w:sz="2" w:space="0" w:color="auto"/>
              <w:left w:val="single" w:sz="2" w:space="0" w:color="auto"/>
              <w:bottom w:val="single" w:sz="2" w:space="0" w:color="auto"/>
              <w:right w:val="nil"/>
            </w:tcBorders>
            <w:vAlign w:val="center"/>
          </w:tcPr>
          <w:p w:rsidR="00F53F15" w:rsidRPr="00F53F15" w:rsidRDefault="00F53F15" w:rsidP="00F53F15">
            <w:pPr>
              <w:pStyle w:val="ad"/>
              <w:rPr>
                <w:rStyle w:val="-MSP"/>
              </w:rPr>
            </w:pPr>
            <w:r w:rsidRPr="00F53F15">
              <w:rPr>
                <w:rStyle w:val="-MSP"/>
              </w:rPr>
              <w:t>Ca</w:t>
            </w:r>
          </w:p>
        </w:tc>
      </w:tr>
      <w:tr w:rsidR="00F53F15" w:rsidRPr="00822E5A" w:rsidTr="00F53F15">
        <w:trPr>
          <w:trHeight w:val="283"/>
          <w:jc w:val="right"/>
        </w:trPr>
        <w:tc>
          <w:tcPr>
            <w:tcW w:w="941" w:type="dxa"/>
            <w:tcBorders>
              <w:top w:val="single" w:sz="2" w:space="0" w:color="auto"/>
              <w:left w:val="nil"/>
              <w:bottom w:val="single" w:sz="2" w:space="0" w:color="auto"/>
              <w:right w:val="single" w:sz="2" w:space="0" w:color="auto"/>
            </w:tcBorders>
            <w:vAlign w:val="center"/>
          </w:tcPr>
          <w:p w:rsidR="00F53F15" w:rsidRPr="00335897" w:rsidRDefault="00F53F15" w:rsidP="00F53F15">
            <w:pPr>
              <w:pStyle w:val="ad"/>
            </w:pPr>
            <w:r w:rsidRPr="00335897">
              <w:rPr>
                <w:rFonts w:hint="eastAsia"/>
              </w:rPr>
              <w:t>母　　材</w:t>
            </w:r>
          </w:p>
        </w:tc>
        <w:tc>
          <w:tcPr>
            <w:tcW w:w="647" w:type="dxa"/>
            <w:tcBorders>
              <w:top w:val="single" w:sz="2" w:space="0" w:color="auto"/>
              <w:left w:val="single" w:sz="2" w:space="0" w:color="auto"/>
              <w:bottom w:val="single" w:sz="2" w:space="0" w:color="auto"/>
              <w:right w:val="single" w:sz="2" w:space="0" w:color="auto"/>
            </w:tcBorders>
            <w:vAlign w:val="center"/>
          </w:tcPr>
          <w:p w:rsidR="00F53F15" w:rsidRPr="00841F8A" w:rsidRDefault="00F53F15" w:rsidP="00F53F15">
            <w:pPr>
              <w:pStyle w:val="ad"/>
            </w:pPr>
            <w:r w:rsidRPr="00841F8A">
              <w:rPr>
                <w:rFonts w:hint="eastAsia"/>
              </w:rPr>
              <w:t>0.35</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841F8A" w:rsidRDefault="00F53F15" w:rsidP="00F53F15">
            <w:pPr>
              <w:pStyle w:val="ad"/>
            </w:pPr>
            <w:r w:rsidRPr="00841F8A">
              <w:rPr>
                <w:rFonts w:hint="eastAsia"/>
              </w:rPr>
              <w:t>0.27</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841F8A" w:rsidRDefault="00F53F15" w:rsidP="00F53F15">
            <w:pPr>
              <w:pStyle w:val="ad"/>
            </w:pPr>
            <w:r w:rsidRPr="00841F8A">
              <w:rPr>
                <w:rFonts w:hint="eastAsia"/>
              </w:rPr>
              <w:t>0.72</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841F8A" w:rsidRDefault="00F53F15" w:rsidP="00F53F15">
            <w:pPr>
              <w:pStyle w:val="ad"/>
            </w:pPr>
            <w:r w:rsidRPr="00841F8A">
              <w:rPr>
                <w:rFonts w:hint="eastAsia"/>
              </w:rPr>
              <w:t>0.016</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841F8A" w:rsidRDefault="00F53F15" w:rsidP="00F53F15">
            <w:pPr>
              <w:pStyle w:val="ad"/>
            </w:pPr>
            <w:r w:rsidRPr="00841F8A">
              <w:rPr>
                <w:rFonts w:hint="eastAsia"/>
              </w:rPr>
              <w:t>0.024</w:t>
            </w:r>
          </w:p>
        </w:tc>
        <w:tc>
          <w:tcPr>
            <w:tcW w:w="646" w:type="dxa"/>
            <w:tcBorders>
              <w:top w:val="single" w:sz="2" w:space="0" w:color="auto"/>
              <w:left w:val="single" w:sz="2" w:space="0" w:color="auto"/>
              <w:bottom w:val="single" w:sz="2" w:space="0" w:color="auto"/>
              <w:right w:val="single" w:sz="2" w:space="0" w:color="auto"/>
            </w:tcBorders>
            <w:vAlign w:val="center"/>
          </w:tcPr>
          <w:p w:rsidR="00F53F15" w:rsidRPr="00841F8A" w:rsidRDefault="00F53F15" w:rsidP="00F53F15">
            <w:pPr>
              <w:pStyle w:val="ad"/>
            </w:pPr>
            <w:r w:rsidRPr="00841F8A">
              <w:rPr>
                <w:rFonts w:hint="eastAsia"/>
              </w:rPr>
              <w:t>0.05</w:t>
            </w:r>
          </w:p>
        </w:tc>
        <w:tc>
          <w:tcPr>
            <w:tcW w:w="646" w:type="dxa"/>
            <w:tcBorders>
              <w:top w:val="single" w:sz="2" w:space="0" w:color="auto"/>
              <w:left w:val="single" w:sz="2" w:space="0" w:color="auto"/>
              <w:bottom w:val="single" w:sz="2" w:space="0" w:color="auto"/>
              <w:right w:val="nil"/>
            </w:tcBorders>
            <w:vAlign w:val="center"/>
          </w:tcPr>
          <w:p w:rsidR="00F53F15" w:rsidRPr="00841F8A" w:rsidRDefault="00F53F15" w:rsidP="00F53F15">
            <w:pPr>
              <w:pStyle w:val="ad"/>
            </w:pPr>
            <w:r w:rsidRPr="00841F8A">
              <w:rPr>
                <w:rFonts w:hint="eastAsia"/>
              </w:rPr>
              <w:t>0.18</w:t>
            </w:r>
          </w:p>
        </w:tc>
        <w:tc>
          <w:tcPr>
            <w:tcW w:w="647" w:type="dxa"/>
            <w:tcBorders>
              <w:top w:val="single" w:sz="2" w:space="0" w:color="auto"/>
              <w:left w:val="single" w:sz="2" w:space="0" w:color="auto"/>
              <w:bottom w:val="single" w:sz="2" w:space="0" w:color="auto"/>
              <w:right w:val="nil"/>
            </w:tcBorders>
            <w:vAlign w:val="center"/>
          </w:tcPr>
          <w:p w:rsidR="00F53F15" w:rsidRPr="00841F8A" w:rsidRDefault="00F53F15" w:rsidP="00F53F15">
            <w:pPr>
              <w:pStyle w:val="ad"/>
            </w:pPr>
            <w:r w:rsidRPr="00841F8A">
              <w:rPr>
                <w:rFonts w:hint="eastAsia"/>
              </w:rPr>
              <w:t>0.02</w:t>
            </w:r>
          </w:p>
        </w:tc>
        <w:tc>
          <w:tcPr>
            <w:tcW w:w="647" w:type="dxa"/>
            <w:tcBorders>
              <w:top w:val="single" w:sz="2" w:space="0" w:color="auto"/>
              <w:left w:val="single" w:sz="2" w:space="0" w:color="auto"/>
              <w:bottom w:val="single" w:sz="2" w:space="0" w:color="auto"/>
              <w:right w:val="nil"/>
            </w:tcBorders>
            <w:vAlign w:val="center"/>
          </w:tcPr>
          <w:p w:rsidR="00F53F15" w:rsidRPr="00841F8A" w:rsidRDefault="00F53F15" w:rsidP="00F53F15">
            <w:pPr>
              <w:pStyle w:val="ad"/>
            </w:pPr>
            <w:r w:rsidRPr="00841F8A">
              <w:rPr>
                <w:rFonts w:hint="eastAsia"/>
              </w:rPr>
              <w:t>0.13</w:t>
            </w:r>
          </w:p>
        </w:tc>
        <w:tc>
          <w:tcPr>
            <w:tcW w:w="647" w:type="dxa"/>
            <w:tcBorders>
              <w:top w:val="single" w:sz="2" w:space="0" w:color="auto"/>
              <w:left w:val="single" w:sz="2" w:space="0" w:color="auto"/>
              <w:bottom w:val="single" w:sz="2" w:space="0" w:color="auto"/>
              <w:right w:val="nil"/>
            </w:tcBorders>
            <w:vAlign w:val="center"/>
          </w:tcPr>
          <w:p w:rsidR="00F53F15" w:rsidRPr="00841F8A" w:rsidRDefault="00F53F15" w:rsidP="00F53F15">
            <w:pPr>
              <w:pStyle w:val="ad"/>
            </w:pPr>
            <w:r w:rsidRPr="00841F8A">
              <w:rPr>
                <w:rFonts w:hint="eastAsia"/>
              </w:rPr>
              <w:t>0.016</w:t>
            </w:r>
          </w:p>
        </w:tc>
        <w:tc>
          <w:tcPr>
            <w:tcW w:w="646" w:type="dxa"/>
            <w:tcBorders>
              <w:top w:val="single" w:sz="2" w:space="0" w:color="auto"/>
              <w:left w:val="single" w:sz="2" w:space="0" w:color="auto"/>
              <w:bottom w:val="single" w:sz="2" w:space="0" w:color="auto"/>
              <w:right w:val="nil"/>
            </w:tcBorders>
            <w:vAlign w:val="center"/>
          </w:tcPr>
          <w:p w:rsidR="00F53F15" w:rsidRPr="00841F8A" w:rsidRDefault="00F53F15" w:rsidP="00F53F15">
            <w:pPr>
              <w:pStyle w:val="ad"/>
            </w:pPr>
            <w:r w:rsidRPr="00841F8A">
              <w:rPr>
                <w:rFonts w:hint="eastAsia"/>
              </w:rPr>
              <w:t>0.0002</w:t>
            </w:r>
          </w:p>
        </w:tc>
      </w:tr>
    </w:tbl>
    <w:p w:rsidR="00BD5608" w:rsidRPr="00BD5608" w:rsidRDefault="00BD5608" w:rsidP="00146E35">
      <w:pPr>
        <w:pStyle w:val="-3"/>
        <w:spacing w:before="360"/>
      </w:pPr>
      <w:r w:rsidRPr="00BD5608">
        <w:rPr>
          <w:rFonts w:hint="eastAsia"/>
        </w:rPr>
        <w:t>溶　接（</w:t>
      </w:r>
      <w:r w:rsidRPr="00BD5608">
        <w:rPr>
          <w:rFonts w:hint="eastAsia"/>
        </w:rPr>
        <w:t>Welding</w:t>
      </w:r>
      <w:r w:rsidRPr="00BD5608">
        <w:rPr>
          <w:rFonts w:hint="eastAsia"/>
        </w:rPr>
        <w:t>）</w:t>
      </w:r>
    </w:p>
    <w:p w:rsidR="00BD5608" w:rsidRPr="00BD5608" w:rsidRDefault="00BD5608" w:rsidP="00BD5608">
      <w:pPr>
        <w:pStyle w:val="a9"/>
        <w:ind w:left="630"/>
      </w:pPr>
      <w:r w:rsidRPr="00BD5608">
        <w:rPr>
          <w:rFonts w:hint="eastAsia"/>
        </w:rPr>
        <w:t>溶接方法（</w:t>
      </w:r>
      <w:r w:rsidRPr="00BD5608">
        <w:rPr>
          <w:rFonts w:hint="eastAsia"/>
        </w:rPr>
        <w:t>Welding method</w:t>
      </w:r>
      <w:r w:rsidRPr="00BD5608">
        <w:rPr>
          <w:rFonts w:hint="eastAsia"/>
        </w:rPr>
        <w:t>）：再現熱サイクル（</w:t>
      </w:r>
      <w:r w:rsidRPr="00BD5608">
        <w:rPr>
          <w:rFonts w:hint="eastAsia"/>
        </w:rPr>
        <w:t>Synthetic weld thermal cycle</w:t>
      </w:r>
      <w:r w:rsidRPr="00BD5608">
        <w:rPr>
          <w:rFonts w:hint="eastAsia"/>
        </w:rPr>
        <w:t>）</w:t>
      </w:r>
    </w:p>
    <w:p w:rsidR="00BD5608" w:rsidRPr="00BD5608" w:rsidRDefault="00BD5608" w:rsidP="00237F27">
      <w:pPr>
        <w:pStyle w:val="ac"/>
      </w:pPr>
      <w:r w:rsidRPr="00BD5608">
        <w:rPr>
          <w:rFonts w:hint="eastAsia"/>
        </w:rPr>
        <w:t>熱サイクル条件（</w:t>
      </w:r>
      <w:r w:rsidRPr="00BD5608">
        <w:rPr>
          <w:rFonts w:hint="eastAsia"/>
        </w:rPr>
        <w:t>Thermal cycle condition</w:t>
      </w:r>
      <w:r w:rsidRPr="00BD560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237F27" w:rsidRPr="00822E5A" w:rsidTr="00237F27">
        <w:trPr>
          <w:trHeight w:val="510"/>
          <w:jc w:val="right"/>
        </w:trPr>
        <w:tc>
          <w:tcPr>
            <w:tcW w:w="2683" w:type="dxa"/>
            <w:tcBorders>
              <w:top w:val="single" w:sz="2" w:space="0" w:color="auto"/>
              <w:left w:val="nil"/>
              <w:bottom w:val="single" w:sz="2" w:space="0" w:color="auto"/>
              <w:right w:val="single" w:sz="2" w:space="0" w:color="auto"/>
            </w:tcBorders>
            <w:vAlign w:val="center"/>
          </w:tcPr>
          <w:p w:rsidR="00237F27" w:rsidRDefault="00237F27" w:rsidP="00237F27">
            <w:pPr>
              <w:pStyle w:val="ad"/>
            </w:pPr>
            <w:r w:rsidRPr="00667A63">
              <w:rPr>
                <w:rFonts w:hint="eastAsia"/>
              </w:rPr>
              <w:t>最　高　加　熱　温　度</w:t>
            </w:r>
          </w:p>
          <w:p w:rsidR="00237F27" w:rsidRPr="00667A63" w:rsidRDefault="00237F27" w:rsidP="00237F27">
            <w:pPr>
              <w:pStyle w:val="ad"/>
            </w:pPr>
            <w:r w:rsidRPr="00667A63">
              <w:rPr>
                <w:rFonts w:hint="eastAsia"/>
              </w:rPr>
              <w:t>（℃）</w:t>
            </w:r>
          </w:p>
        </w:tc>
        <w:tc>
          <w:tcPr>
            <w:tcW w:w="2684" w:type="dxa"/>
            <w:tcBorders>
              <w:top w:val="single" w:sz="2" w:space="0" w:color="auto"/>
              <w:left w:val="single" w:sz="2" w:space="0" w:color="auto"/>
              <w:bottom w:val="single" w:sz="2" w:space="0" w:color="auto"/>
              <w:right w:val="single" w:sz="2" w:space="0" w:color="auto"/>
            </w:tcBorders>
            <w:vAlign w:val="center"/>
          </w:tcPr>
          <w:p w:rsidR="00237F27" w:rsidRDefault="00237F27" w:rsidP="00237F27">
            <w:pPr>
              <w:pStyle w:val="ad"/>
            </w:pPr>
            <w:r w:rsidRPr="00667A63">
              <w:rPr>
                <w:rFonts w:hint="eastAsia"/>
              </w:rPr>
              <w:t>保　　持　　時　　間</w:t>
            </w:r>
          </w:p>
          <w:p w:rsidR="00237F27" w:rsidRPr="00667A63" w:rsidRDefault="00237F27" w:rsidP="00237F27">
            <w:pPr>
              <w:pStyle w:val="ad"/>
            </w:pPr>
            <w:r w:rsidRPr="00667A63">
              <w:rPr>
                <w:rFonts w:hint="eastAsia"/>
              </w:rPr>
              <w:t>（</w:t>
            </w:r>
            <w:r>
              <w:rPr>
                <w:rStyle w:val="-MSP"/>
                <w:rFonts w:hint="eastAsia"/>
              </w:rPr>
              <w:t>ｓ</w:t>
            </w:r>
            <w:r w:rsidRPr="00667A63">
              <w:rPr>
                <w:rFonts w:hint="eastAsia"/>
              </w:rPr>
              <w:t>）</w:t>
            </w:r>
          </w:p>
        </w:tc>
        <w:tc>
          <w:tcPr>
            <w:tcW w:w="2684" w:type="dxa"/>
            <w:tcBorders>
              <w:top w:val="single" w:sz="2" w:space="0" w:color="auto"/>
              <w:left w:val="single" w:sz="2" w:space="0" w:color="auto"/>
              <w:bottom w:val="single" w:sz="2" w:space="0" w:color="auto"/>
              <w:right w:val="nil"/>
            </w:tcBorders>
            <w:vAlign w:val="center"/>
          </w:tcPr>
          <w:p w:rsidR="00237F27" w:rsidRPr="00667A63" w:rsidRDefault="00237F27" w:rsidP="00237F27">
            <w:pPr>
              <w:pStyle w:val="ad"/>
            </w:pPr>
            <w:r w:rsidRPr="00667A63">
              <w:rPr>
                <w:rFonts w:hint="eastAsia"/>
              </w:rPr>
              <w:t>冷　　却　　条　　件</w:t>
            </w:r>
          </w:p>
        </w:tc>
      </w:tr>
      <w:tr w:rsidR="00237F27" w:rsidRPr="00822E5A" w:rsidTr="00237F27">
        <w:trPr>
          <w:trHeight w:val="283"/>
          <w:jc w:val="right"/>
        </w:trPr>
        <w:tc>
          <w:tcPr>
            <w:tcW w:w="2683" w:type="dxa"/>
            <w:tcBorders>
              <w:top w:val="single" w:sz="2" w:space="0" w:color="auto"/>
              <w:left w:val="nil"/>
              <w:bottom w:val="single" w:sz="2" w:space="0" w:color="auto"/>
              <w:right w:val="single" w:sz="2" w:space="0" w:color="auto"/>
            </w:tcBorders>
            <w:vAlign w:val="center"/>
          </w:tcPr>
          <w:p w:rsidR="00237F27" w:rsidRPr="00667A63" w:rsidRDefault="00237F27" w:rsidP="00237F27">
            <w:pPr>
              <w:pStyle w:val="ad"/>
            </w:pPr>
            <w:r w:rsidRPr="00667A63">
              <w:rPr>
                <w:rFonts w:hint="eastAsia"/>
              </w:rPr>
              <w:t>1,420</w:t>
            </w:r>
          </w:p>
        </w:tc>
        <w:tc>
          <w:tcPr>
            <w:tcW w:w="2684" w:type="dxa"/>
            <w:tcBorders>
              <w:top w:val="single" w:sz="2" w:space="0" w:color="auto"/>
              <w:left w:val="single" w:sz="2" w:space="0" w:color="auto"/>
              <w:bottom w:val="single" w:sz="2" w:space="0" w:color="auto"/>
              <w:right w:val="single" w:sz="2" w:space="0" w:color="auto"/>
            </w:tcBorders>
            <w:vAlign w:val="center"/>
          </w:tcPr>
          <w:p w:rsidR="00237F27" w:rsidRPr="00667A63" w:rsidRDefault="00237F27" w:rsidP="00237F27">
            <w:pPr>
              <w:pStyle w:val="ad"/>
            </w:pPr>
            <w:r w:rsidRPr="00667A63">
              <w:rPr>
                <w:rFonts w:hint="eastAsia"/>
              </w:rPr>
              <w:t>5</w:t>
            </w:r>
          </w:p>
        </w:tc>
        <w:tc>
          <w:tcPr>
            <w:tcW w:w="2684" w:type="dxa"/>
            <w:tcBorders>
              <w:top w:val="single" w:sz="2" w:space="0" w:color="auto"/>
              <w:left w:val="single" w:sz="2" w:space="0" w:color="auto"/>
              <w:bottom w:val="single" w:sz="2" w:space="0" w:color="auto"/>
              <w:right w:val="nil"/>
            </w:tcBorders>
            <w:vAlign w:val="center"/>
          </w:tcPr>
          <w:p w:rsidR="00237F27" w:rsidRPr="00667A63" w:rsidRDefault="00237F27" w:rsidP="00237F27">
            <w:pPr>
              <w:pStyle w:val="ad"/>
            </w:pPr>
            <w:r w:rsidRPr="00667A63">
              <w:rPr>
                <w:rFonts w:hint="eastAsia"/>
              </w:rPr>
              <w:t>空　　　　冷</w:t>
            </w:r>
          </w:p>
        </w:tc>
      </w:tr>
    </w:tbl>
    <w:p w:rsidR="00BD5608" w:rsidRPr="00BD5608" w:rsidRDefault="00BD5608" w:rsidP="00E22887">
      <w:pPr>
        <w:pStyle w:val="-3"/>
        <w:spacing w:before="360"/>
      </w:pPr>
      <w:r w:rsidRPr="00BD5608">
        <w:rPr>
          <w:rFonts w:hint="eastAsia"/>
        </w:rPr>
        <w:t>試　験（</w:t>
      </w:r>
      <w:r w:rsidRPr="00BD5608">
        <w:rPr>
          <w:rFonts w:hint="eastAsia"/>
        </w:rPr>
        <w:t>Test</w:t>
      </w:r>
      <w:r w:rsidRPr="00BD5608">
        <w:rPr>
          <w:rFonts w:hint="eastAsia"/>
        </w:rPr>
        <w:t>）</w:t>
      </w:r>
    </w:p>
    <w:p w:rsidR="00BD5608" w:rsidRPr="00BD5608" w:rsidRDefault="00BD5608" w:rsidP="00BD5608">
      <w:pPr>
        <w:pStyle w:val="a9"/>
        <w:ind w:left="630"/>
      </w:pPr>
      <w:r w:rsidRPr="00BD5608">
        <w:rPr>
          <w:rFonts w:hint="eastAsia"/>
        </w:rPr>
        <w:t>試験方法（</w:t>
      </w:r>
      <w:r w:rsidRPr="00BD5608">
        <w:rPr>
          <w:rFonts w:hint="eastAsia"/>
        </w:rPr>
        <w:t>Test method</w:t>
      </w:r>
      <w:r w:rsidRPr="00BD5608">
        <w:rPr>
          <w:rFonts w:hint="eastAsia"/>
        </w:rPr>
        <w:t>）：三点曲げ試験（</w:t>
      </w:r>
      <w:r w:rsidRPr="00BD5608">
        <w:rPr>
          <w:rFonts w:hint="eastAsia"/>
        </w:rPr>
        <w:t>180</w:t>
      </w:r>
      <w:r w:rsidR="00237F27">
        <w:rPr>
          <w:rFonts w:hint="eastAsia"/>
        </w:rPr>
        <w:t>˚</w:t>
      </w:r>
      <w:r w:rsidRPr="00BD5608">
        <w:rPr>
          <w:rFonts w:hint="eastAsia"/>
        </w:rPr>
        <w:t>曲げ）</w:t>
      </w:r>
    </w:p>
    <w:p w:rsidR="00BD5608" w:rsidRPr="00BD5608" w:rsidRDefault="00BD5608" w:rsidP="00BD5608">
      <w:pPr>
        <w:pStyle w:val="a9"/>
        <w:ind w:left="630"/>
      </w:pPr>
      <w:r w:rsidRPr="00BD5608">
        <w:rPr>
          <w:rFonts w:hint="eastAsia"/>
        </w:rPr>
        <w:t>試験片形状（</w:t>
      </w:r>
      <w:r w:rsidRPr="00BD5608">
        <w:rPr>
          <w:rFonts w:hint="eastAsia"/>
        </w:rPr>
        <w:t>Specimen configuration</w:t>
      </w:r>
      <w:r w:rsidRPr="00BD5608">
        <w:rPr>
          <w:rFonts w:hint="eastAsia"/>
        </w:rPr>
        <w:t>）：</w:t>
      </w:r>
      <w:r w:rsidRPr="00BD5608">
        <w:rPr>
          <w:rFonts w:hint="eastAsia"/>
        </w:rPr>
        <w:t>200mm</w:t>
      </w:r>
      <w:r w:rsidRPr="00BD5608">
        <w:rPr>
          <w:rFonts w:hint="eastAsia"/>
        </w:rPr>
        <w:t>長×</w:t>
      </w:r>
      <w:r w:rsidRPr="00BD5608">
        <w:rPr>
          <w:rFonts w:hint="eastAsia"/>
        </w:rPr>
        <w:t>8mm</w:t>
      </w:r>
      <w:r w:rsidRPr="00BD5608">
        <w:rPr>
          <w:rFonts w:hint="eastAsia"/>
        </w:rPr>
        <w:t>幅×</w:t>
      </w:r>
      <w:r w:rsidRPr="00BD5608">
        <w:rPr>
          <w:rFonts w:hint="eastAsia"/>
        </w:rPr>
        <w:t>5mm</w:t>
      </w:r>
      <w:r w:rsidRPr="00BD5608">
        <w:rPr>
          <w:rFonts w:hint="eastAsia"/>
        </w:rPr>
        <w:t>厚</w:t>
      </w:r>
    </w:p>
    <w:p w:rsidR="00BD5608" w:rsidRPr="00BD5608" w:rsidRDefault="00BD5608" w:rsidP="00E22887">
      <w:pPr>
        <w:pStyle w:val="-3"/>
        <w:spacing w:before="360"/>
      </w:pPr>
      <w:r w:rsidRPr="00BD5608">
        <w:rPr>
          <w:rFonts w:hint="eastAsia"/>
        </w:rPr>
        <w:t>破面の解説（</w:t>
      </w:r>
      <w:r w:rsidRPr="00BD5608">
        <w:rPr>
          <w:rFonts w:hint="eastAsia"/>
        </w:rPr>
        <w:t>Fracture Surface Analysis</w:t>
      </w:r>
      <w:r w:rsidRPr="00BD5608">
        <w:rPr>
          <w:rFonts w:hint="eastAsia"/>
        </w:rPr>
        <w:t>）</w:t>
      </w:r>
    </w:p>
    <w:p w:rsidR="00C12EB9" w:rsidRPr="00BD5608" w:rsidRDefault="00BD5608" w:rsidP="00DB06EC">
      <w:pPr>
        <w:pStyle w:val="-4"/>
        <w:ind w:left="420"/>
      </w:pPr>
      <w:r w:rsidRPr="00BD5608">
        <w:rPr>
          <w:rFonts w:hint="eastAsia"/>
        </w:rPr>
        <w:t xml:space="preserve">　上記の加熱条件により試験片は三点曲げにおいて破断した．（なお最高加熱度が</w:t>
      </w:r>
      <w:r w:rsidRPr="00BD5608">
        <w:rPr>
          <w:rFonts w:hint="eastAsia"/>
        </w:rPr>
        <w:t>1370</w:t>
      </w:r>
      <w:r w:rsidRPr="00BD5608">
        <w:rPr>
          <w:rFonts w:hint="eastAsia"/>
        </w:rPr>
        <w:t>℃の場合には破断しなかった．）</w:t>
      </w:r>
      <w:r w:rsidRPr="00237F27">
        <w:rPr>
          <w:rStyle w:val="-MSP0"/>
          <w:rFonts w:hint="eastAsia"/>
        </w:rPr>
        <w:t>Fig.1</w:t>
      </w:r>
      <w:r w:rsidRPr="00BD5608">
        <w:rPr>
          <w:rFonts w:hint="eastAsia"/>
        </w:rPr>
        <w:t>は低倍率のミクロ破面を示したものであり，粒内破壊が多く見られるが，菊の花状模様をもつ粒界破面も一部に見られる</w:t>
      </w:r>
      <w:r w:rsidR="00E84339">
        <w:rPr>
          <w:rFonts w:hint="eastAsia"/>
        </w:rPr>
        <w:t>．</w:t>
      </w:r>
      <w:r w:rsidR="00E84339" w:rsidRPr="00237F27">
        <w:rPr>
          <w:rStyle w:val="-MSP0"/>
          <w:rFonts w:hint="eastAsia"/>
        </w:rPr>
        <w:t>Fig</w:t>
      </w:r>
      <w:r w:rsidRPr="00237F27">
        <w:rPr>
          <w:rStyle w:val="-MSP0"/>
          <w:rFonts w:hint="eastAsia"/>
        </w:rPr>
        <w:t>.2</w:t>
      </w:r>
      <w:r w:rsidRPr="00BD5608">
        <w:rPr>
          <w:rFonts w:hint="eastAsia"/>
        </w:rPr>
        <w:t>は粒内破壊部を拡大したもので，明確なリバー・パターン（</w:t>
      </w:r>
      <w:r w:rsidRPr="00BD5608">
        <w:rPr>
          <w:rFonts w:hint="eastAsia"/>
        </w:rPr>
        <w:t>River pattern</w:t>
      </w:r>
      <w:r w:rsidRPr="00BD5608">
        <w:rPr>
          <w:rFonts w:hint="eastAsia"/>
        </w:rPr>
        <w:t>）をもつへき開破面が見られる</w:t>
      </w:r>
      <w:r w:rsidR="00E84339">
        <w:rPr>
          <w:rFonts w:hint="eastAsia"/>
        </w:rPr>
        <w:t>．</w:t>
      </w:r>
      <w:r w:rsidR="00E84339" w:rsidRPr="00237F27">
        <w:rPr>
          <w:rStyle w:val="-MSP0"/>
          <w:rFonts w:hint="eastAsia"/>
        </w:rPr>
        <w:t>Fig</w:t>
      </w:r>
      <w:r w:rsidRPr="00237F27">
        <w:rPr>
          <w:rStyle w:val="-MSP0"/>
          <w:rFonts w:hint="eastAsia"/>
        </w:rPr>
        <w:t>.3</w:t>
      </w:r>
      <w:r w:rsidRPr="00BD5608">
        <w:rPr>
          <w:rFonts w:hint="eastAsia"/>
        </w:rPr>
        <w:t>は菊の花状の破面を拡大したものであり，介在物とマトリックス（</w:t>
      </w:r>
      <w:r w:rsidRPr="00BD5608">
        <w:rPr>
          <w:rFonts w:hint="eastAsia"/>
        </w:rPr>
        <w:t>Matrix</w:t>
      </w:r>
      <w:r w:rsidRPr="00BD5608">
        <w:rPr>
          <w:rFonts w:hint="eastAsia"/>
        </w:rPr>
        <w:t>）が共晶として交互に並ぶことにより菊の花状模様を形成していることがわかる</w:t>
      </w:r>
      <w:r w:rsidR="00E84339">
        <w:rPr>
          <w:rFonts w:hint="eastAsia"/>
        </w:rPr>
        <w:t>．</w:t>
      </w:r>
      <w:r w:rsidR="00E84339" w:rsidRPr="00237F27">
        <w:rPr>
          <w:rStyle w:val="-MSP0"/>
          <w:rFonts w:hint="eastAsia"/>
        </w:rPr>
        <w:t>Fig</w:t>
      </w:r>
      <w:r w:rsidRPr="00237F27">
        <w:rPr>
          <w:rStyle w:val="-MSP0"/>
          <w:rFonts w:hint="eastAsia"/>
        </w:rPr>
        <w:t>.4</w:t>
      </w:r>
      <w:r w:rsidRPr="00BD5608">
        <w:rPr>
          <w:rFonts w:hint="eastAsia"/>
        </w:rPr>
        <w:t>は</w:t>
      </w:r>
      <w:r w:rsidRPr="00BD5608">
        <w:rPr>
          <w:rFonts w:hint="eastAsia"/>
        </w:rPr>
        <w:t>Fig.3</w:t>
      </w:r>
      <w:r w:rsidRPr="00BD5608">
        <w:rPr>
          <w:rFonts w:hint="eastAsia"/>
        </w:rPr>
        <w:t>の矢印部の介在物を分析した結果を示したものであり，これより介在物は硫化物と判断される．</w:t>
      </w:r>
      <w:r w:rsidRPr="00BD5608">
        <w:rPr>
          <w:rFonts w:hint="eastAsia"/>
        </w:rPr>
        <w:t>1420</w:t>
      </w:r>
      <w:r w:rsidRPr="00BD5608">
        <w:rPr>
          <w:rFonts w:hint="eastAsia"/>
        </w:rPr>
        <w:t>℃への加熱によって硫化物がマトリックスと共晶融解を起こし，ついで冷却に際して共晶凝固することにより菊の花状模様を形成したものと考えられる．</w:t>
      </w:r>
    </w:p>
    <w:p w:rsidR="0045072F" w:rsidRDefault="0045072F" w:rsidP="00DB06EC">
      <w:pPr>
        <w:pStyle w:val="-4"/>
        <w:ind w:left="420"/>
      </w:pPr>
      <w:r>
        <w:br w:type="page"/>
      </w:r>
    </w:p>
    <w:p w:rsidR="0045072F" w:rsidRPr="00A0376A" w:rsidRDefault="00CC1593" w:rsidP="00090137">
      <w:pPr>
        <w:pStyle w:val="a9"/>
        <w:ind w:left="630"/>
      </w:pPr>
      <w:r>
        <w:rPr>
          <w:noProof/>
        </w:rPr>
        <w:lastRenderedPageBreak/>
        <w:drawing>
          <wp:anchor distT="0" distB="0" distL="114300" distR="114300" simplePos="0" relativeHeight="251739136" behindDoc="0" locked="0" layoutInCell="1" allowOverlap="1">
            <wp:simplePos x="0" y="0"/>
            <wp:positionH relativeFrom="column">
              <wp:posOffset>-364490</wp:posOffset>
            </wp:positionH>
            <wp:positionV relativeFrom="page">
              <wp:posOffset>1671320</wp:posOffset>
            </wp:positionV>
            <wp:extent cx="2715260" cy="2221865"/>
            <wp:effectExtent l="0" t="0" r="889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3_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2221865"/>
                    </a:xfrm>
                    <a:prstGeom prst="rect">
                      <a:avLst/>
                    </a:prstGeom>
                  </pic:spPr>
                </pic:pic>
              </a:graphicData>
            </a:graphic>
            <wp14:sizeRelH relativeFrom="page">
              <wp14:pctWidth>0</wp14:pctWidth>
            </wp14:sizeRelH>
            <wp14:sizeRelV relativeFrom="page">
              <wp14:pctHeight>0</wp14:pctHeight>
            </wp14:sizeRelV>
          </wp:anchor>
        </w:drawing>
      </w:r>
    </w:p>
    <w:p w:rsidR="0045072F" w:rsidRDefault="00CC1593" w:rsidP="0045072F">
      <w:pPr>
        <w:pStyle w:val="a9"/>
        <w:ind w:left="630"/>
      </w:pPr>
      <w:r>
        <w:rPr>
          <w:noProof/>
        </w:rPr>
        <w:drawing>
          <wp:anchor distT="0" distB="0" distL="114300" distR="114300" simplePos="0" relativeHeight="251740160" behindDoc="0" locked="0" layoutInCell="1" allowOverlap="1">
            <wp:simplePos x="0" y="0"/>
            <wp:positionH relativeFrom="column">
              <wp:posOffset>3012440</wp:posOffset>
            </wp:positionH>
            <wp:positionV relativeFrom="page">
              <wp:posOffset>1698625</wp:posOffset>
            </wp:positionV>
            <wp:extent cx="2748915" cy="21945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3_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8915" cy="2194560"/>
                    </a:xfrm>
                    <a:prstGeom prst="rect">
                      <a:avLst/>
                    </a:prstGeom>
                  </pic:spPr>
                </pic:pic>
              </a:graphicData>
            </a:graphic>
            <wp14:sizeRelH relativeFrom="page">
              <wp14:pctWidth>0</wp14:pctWidth>
            </wp14:sizeRelH>
            <wp14:sizeRelV relativeFrom="page">
              <wp14:pctHeight>0</wp14:pctHeight>
            </wp14:sizeRelV>
          </wp:anchor>
        </w:drawing>
      </w:r>
    </w:p>
    <w:p w:rsidR="0045072F" w:rsidRPr="000B1E44" w:rsidRDefault="0045072F" w:rsidP="0045072F">
      <w:pPr>
        <w:pStyle w:val="a9"/>
        <w:ind w:left="630"/>
      </w:pPr>
    </w:p>
    <w:p w:rsidR="0045072F" w:rsidRDefault="00CC1593" w:rsidP="0045072F">
      <w:pPr>
        <w:widowControl/>
        <w:jc w:val="left"/>
        <w:rPr>
          <w:rFonts w:ascii="ＭＳ Ｐ明朝" w:eastAsia="ＭＳ 明朝" w:hAnsi="ＭＳ Ｐ明朝"/>
        </w:rPr>
      </w:pPr>
      <w:r>
        <w:rPr>
          <w:noProof/>
        </w:rPr>
        <w:drawing>
          <wp:anchor distT="0" distB="0" distL="114300" distR="114300" simplePos="0" relativeHeight="251742208" behindDoc="0" locked="0" layoutInCell="1" allowOverlap="1">
            <wp:simplePos x="0" y="0"/>
            <wp:positionH relativeFrom="column">
              <wp:posOffset>2694940</wp:posOffset>
            </wp:positionH>
            <wp:positionV relativeFrom="page">
              <wp:posOffset>4844415</wp:posOffset>
            </wp:positionV>
            <wp:extent cx="3056890" cy="2508250"/>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3_Fig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890" cy="2508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simplePos x="0" y="0"/>
            <wp:positionH relativeFrom="column">
              <wp:posOffset>-372110</wp:posOffset>
            </wp:positionH>
            <wp:positionV relativeFrom="page">
              <wp:posOffset>5140325</wp:posOffset>
            </wp:positionV>
            <wp:extent cx="2718435" cy="221234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3_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8435" cy="2212340"/>
                    </a:xfrm>
                    <a:prstGeom prst="rect">
                      <a:avLst/>
                    </a:prstGeom>
                  </pic:spPr>
                </pic:pic>
              </a:graphicData>
            </a:graphic>
            <wp14:sizeRelH relativeFrom="page">
              <wp14:pctWidth>0</wp14:pctWidth>
            </wp14:sizeRelH>
            <wp14:sizeRelV relativeFrom="page">
              <wp14:pctHeight>0</wp14:pctHeight>
            </wp14:sizeRelV>
          </wp:anchor>
        </w:drawing>
      </w:r>
      <w:r w:rsidR="00BA120F">
        <w:rPr>
          <w:noProof/>
        </w:rPr>
        <mc:AlternateContent>
          <mc:Choice Requires="wps">
            <w:drawing>
              <wp:anchor distT="0" distB="0" distL="114300" distR="114300" simplePos="0" relativeHeight="251592704" behindDoc="0" locked="0" layoutInCell="1" allowOverlap="1">
                <wp:simplePos x="0" y="0"/>
                <wp:positionH relativeFrom="column">
                  <wp:posOffset>-363628</wp:posOffset>
                </wp:positionH>
                <wp:positionV relativeFrom="page">
                  <wp:posOffset>3889375</wp:posOffset>
                </wp:positionV>
                <wp:extent cx="2714625" cy="437515"/>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37515"/>
                        </a:xfrm>
                        <a:prstGeom prst="rect">
                          <a:avLst/>
                        </a:prstGeom>
                        <a:noFill/>
                        <a:ln w="9525">
                          <a:noFill/>
                          <a:miter lim="800000"/>
                          <a:headEnd/>
                          <a:tailEnd/>
                        </a:ln>
                      </wps:spPr>
                      <wps:txbx>
                        <w:txbxContent>
                          <w:p w:rsidR="00A45FF7" w:rsidRPr="00090137" w:rsidRDefault="00A45FF7" w:rsidP="00AB4F51">
                            <w:pPr>
                              <w:pStyle w:val="Fig"/>
                            </w:pPr>
                            <w:r w:rsidRPr="00E82AD1">
                              <w:rPr>
                                <w:rStyle w:val="FigMSP"/>
                                <w:rFonts w:hint="eastAsia"/>
                              </w:rPr>
                              <w:t>Fig.1</w:t>
                            </w:r>
                            <w:r w:rsidRPr="00BD5608">
                              <w:rPr>
                                <w:rFonts w:hint="eastAsia"/>
                              </w:rPr>
                              <w:t xml:space="preserve">　低倍率のミクロ破面</w:t>
                            </w:r>
                          </w:p>
                        </w:txbxContent>
                      </wps:txbx>
                      <wps:bodyPr rot="0" vert="horz" wrap="square" lIns="0" tIns="108000" rIns="0" bIns="180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8.65pt;margin-top:306.25pt;width:213.75pt;height:34.45pt;z-index:251592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" filled="f" stroked="f">
                <v:textbox style="mso-fit-shape-to-text:t" inset="0,3mm,0,5mm">
                  <w:txbxContent>
                    <w:p w:rsidR="00A45FF7" w:rsidRPr="00090137" w:rsidRDefault="00A45FF7" w:rsidP="00AB4F51">
                      <w:pPr>
                        <w:pStyle w:val="Fig"/>
                      </w:pPr>
                      <w:r w:rsidRPr="00E82AD1">
                        <w:rPr>
                          <w:rStyle w:val="FigMSP"/>
                          <w:rFonts w:hint="eastAsia"/>
                        </w:rPr>
                        <w:t>Fig.1</w:t>
                      </w:r>
                      <w:r w:rsidRPr="00BD5608">
                        <w:rPr>
                          <w:rFonts w:hint="eastAsia"/>
                        </w:rPr>
                        <w:t xml:space="preserve">　低倍率のミクロ破面</w:t>
                      </w:r>
                    </w:p>
                  </w:txbxContent>
                </v:textbox>
                <w10:wrap anchory="page"/>
              </v:shape>
            </w:pict>
          </mc:Fallback>
        </mc:AlternateContent>
      </w:r>
      <w:r w:rsidR="00BA120F">
        <w:rPr>
          <w:noProof/>
        </w:rPr>
        <mc:AlternateContent>
          <mc:Choice Requires="wps">
            <w:drawing>
              <wp:anchor distT="0" distB="0" distL="114300" distR="114300" simplePos="0" relativeHeight="251593728" behindDoc="0" locked="0" layoutInCell="1" allowOverlap="1">
                <wp:simplePos x="0" y="0"/>
                <wp:positionH relativeFrom="column">
                  <wp:posOffset>3007369</wp:posOffset>
                </wp:positionH>
                <wp:positionV relativeFrom="page">
                  <wp:posOffset>3889375</wp:posOffset>
                </wp:positionV>
                <wp:extent cx="2748915" cy="437515"/>
                <wp:effectExtent l="0" t="0" r="1333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437515"/>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Fig.2</w:t>
                            </w:r>
                            <w:r w:rsidRPr="00BD5608">
                              <w:rPr>
                                <w:rFonts w:hint="eastAsia"/>
                              </w:rPr>
                              <w:t xml:space="preserve">　粒内破壊部の拡大</w:t>
                            </w:r>
                          </w:p>
                        </w:txbxContent>
                      </wps:txbx>
                      <wps:bodyPr rot="0" vert="horz" wrap="square" lIns="0" tIns="108000" rIns="0" bIns="180000" anchor="t" anchorCtr="0">
                        <a:spAutoFit/>
                      </wps:bodyPr>
                    </wps:wsp>
                  </a:graphicData>
                </a:graphic>
              </wp:anchor>
            </w:drawing>
          </mc:Choice>
          <mc:Fallback>
            <w:pict>
              <v:shape id="_x0000_s1027" type="#_x0000_t202" style="position:absolute;margin-left:236.8pt;margin-top:306.25pt;width:216.45pt;height:34.45pt;z-index:251593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" filled="f" stroked="f">
                <v:textbox style="mso-fit-shape-to-text:t" inset="0,3mm,0,5mm">
                  <w:txbxContent>
                    <w:p w:rsidR="00A45FF7" w:rsidRPr="005D3F65" w:rsidRDefault="00A45FF7" w:rsidP="00AB4F51">
                      <w:pPr>
                        <w:pStyle w:val="Fig"/>
                      </w:pPr>
                      <w:r w:rsidRPr="00E82AD1">
                        <w:rPr>
                          <w:rStyle w:val="FigMSP"/>
                          <w:rFonts w:hint="eastAsia"/>
                        </w:rPr>
                        <w:t>Fig.2</w:t>
                      </w:r>
                      <w:r w:rsidRPr="00BD5608">
                        <w:rPr>
                          <w:rFonts w:hint="eastAsia"/>
                        </w:rPr>
                        <w:t xml:space="preserve">　粒内破壊部の拡大</w:t>
                      </w:r>
                    </w:p>
                  </w:txbxContent>
                </v:textbox>
                <w10:wrap anchory="page"/>
              </v:shape>
            </w:pict>
          </mc:Fallback>
        </mc:AlternateContent>
      </w:r>
      <w:r w:rsidR="00BA120F">
        <w:rPr>
          <w:noProof/>
        </w:rPr>
        <mc:AlternateContent>
          <mc:Choice Requires="wps">
            <w:drawing>
              <wp:anchor distT="0" distB="0" distL="114300" distR="114300" simplePos="0" relativeHeight="251594752" behindDoc="0" locked="0" layoutInCell="1" allowOverlap="1">
                <wp:simplePos x="0" y="0"/>
                <wp:positionH relativeFrom="column">
                  <wp:posOffset>-363628</wp:posOffset>
                </wp:positionH>
                <wp:positionV relativeFrom="page">
                  <wp:posOffset>7348855</wp:posOffset>
                </wp:positionV>
                <wp:extent cx="2713990" cy="437515"/>
                <wp:effectExtent l="0" t="0" r="1016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437515"/>
                        </a:xfrm>
                        <a:prstGeom prst="rect">
                          <a:avLst/>
                        </a:prstGeom>
                        <a:noFill/>
                        <a:ln w="9525">
                          <a:noFill/>
                          <a:miter lim="800000"/>
                          <a:headEnd/>
                          <a:tailEnd/>
                        </a:ln>
                      </wps:spPr>
                      <wps:txbx>
                        <w:txbxContent>
                          <w:p w:rsidR="00A45FF7" w:rsidRPr="00090137" w:rsidRDefault="00A45FF7" w:rsidP="00AB4F51">
                            <w:pPr>
                              <w:pStyle w:val="Fig"/>
                            </w:pPr>
                            <w:r w:rsidRPr="00E82AD1">
                              <w:rPr>
                                <w:rStyle w:val="FigMSP"/>
                                <w:rFonts w:hint="eastAsia"/>
                              </w:rPr>
                              <w:t>Fig.3</w:t>
                            </w:r>
                            <w:r w:rsidRPr="00BD5608">
                              <w:rPr>
                                <w:rFonts w:hint="eastAsia"/>
                              </w:rPr>
                              <w:t xml:space="preserve">　菊の花状の破面</w:t>
                            </w:r>
                          </w:p>
                        </w:txbxContent>
                      </wps:txbx>
                      <wps:bodyPr rot="0" vert="horz" wrap="square" lIns="0" tIns="108000" rIns="0" bIns="180000" anchor="t" anchorCtr="0">
                        <a:spAutoFit/>
                      </wps:bodyPr>
                    </wps:wsp>
                  </a:graphicData>
                </a:graphic>
              </wp:anchor>
            </w:drawing>
          </mc:Choice>
          <mc:Fallback>
            <w:pict>
              <v:shape id="_x0000_s1028" type="#_x0000_t202" style="position:absolute;margin-left:-28.65pt;margin-top:578.65pt;width:213.7pt;height:34.45pt;z-index:251594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" filled="f" stroked="f">
                <v:textbox style="mso-fit-shape-to-text:t" inset="0,3mm,0,5mm">
                  <w:txbxContent>
                    <w:p w:rsidR="00A45FF7" w:rsidRPr="00090137" w:rsidRDefault="00A45FF7" w:rsidP="00AB4F51">
                      <w:pPr>
                        <w:pStyle w:val="Fig"/>
                      </w:pPr>
                      <w:r w:rsidRPr="00E82AD1">
                        <w:rPr>
                          <w:rStyle w:val="FigMSP"/>
                          <w:rFonts w:hint="eastAsia"/>
                        </w:rPr>
                        <w:t>Fig.3</w:t>
                      </w:r>
                      <w:r w:rsidRPr="00BD5608">
                        <w:rPr>
                          <w:rFonts w:hint="eastAsia"/>
                        </w:rPr>
                        <w:t xml:space="preserve">　菊の花状の破面</w:t>
                      </w:r>
                    </w:p>
                  </w:txbxContent>
                </v:textbox>
                <w10:wrap anchory="page"/>
              </v:shape>
            </w:pict>
          </mc:Fallback>
        </mc:AlternateContent>
      </w:r>
      <w:r w:rsidR="00BA120F">
        <w:rPr>
          <w:noProof/>
        </w:rPr>
        <mc:AlternateContent>
          <mc:Choice Requires="wps">
            <w:drawing>
              <wp:anchor distT="0" distB="0" distL="114300" distR="114300" simplePos="0" relativeHeight="251597824" behindDoc="0" locked="0" layoutInCell="1" allowOverlap="1">
                <wp:simplePos x="0" y="0"/>
                <wp:positionH relativeFrom="column">
                  <wp:posOffset>2700295</wp:posOffset>
                </wp:positionH>
                <wp:positionV relativeFrom="page">
                  <wp:posOffset>7348855</wp:posOffset>
                </wp:positionV>
                <wp:extent cx="3055620" cy="437515"/>
                <wp:effectExtent l="0" t="0" r="1143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437515"/>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Fig.4</w:t>
                            </w:r>
                            <w:r w:rsidRPr="00BD5608">
                              <w:rPr>
                                <w:rFonts w:hint="eastAsia"/>
                              </w:rPr>
                              <w:t xml:space="preserve">　</w:t>
                            </w:r>
                            <w:r w:rsidRPr="00BD5608">
                              <w:rPr>
                                <w:rFonts w:hint="eastAsia"/>
                              </w:rPr>
                              <w:t>Fig.3</w:t>
                            </w:r>
                            <w:r w:rsidRPr="00BD5608">
                              <w:rPr>
                                <w:rFonts w:hint="eastAsia"/>
                              </w:rPr>
                              <w:t>の矢印部の分析結果</w:t>
                            </w:r>
                          </w:p>
                        </w:txbxContent>
                      </wps:txbx>
                      <wps:bodyPr rot="0" vert="horz" wrap="square" lIns="0" tIns="108000" rIns="0" bIns="180000" anchor="t" anchorCtr="0">
                        <a:spAutoFit/>
                      </wps:bodyPr>
                    </wps:wsp>
                  </a:graphicData>
                </a:graphic>
              </wp:anchor>
            </w:drawing>
          </mc:Choice>
          <mc:Fallback>
            <w:pict>
              <v:shape id="_x0000_s1029" type="#_x0000_t202" style="position:absolute;margin-left:212.6pt;margin-top:578.65pt;width:240.6pt;height:34.45pt;z-index:251597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" filled="f" stroked="f">
                <v:textbox style="mso-fit-shape-to-text:t" inset="0,3mm,0,5mm">
                  <w:txbxContent>
                    <w:p w:rsidR="00A45FF7" w:rsidRPr="005D3F65" w:rsidRDefault="00A45FF7" w:rsidP="00AB4F51">
                      <w:pPr>
                        <w:pStyle w:val="Fig"/>
                      </w:pPr>
                      <w:r w:rsidRPr="00E82AD1">
                        <w:rPr>
                          <w:rStyle w:val="FigMSP"/>
                          <w:rFonts w:hint="eastAsia"/>
                        </w:rPr>
                        <w:t>Fig.4</w:t>
                      </w:r>
                      <w:r w:rsidRPr="00BD5608">
                        <w:rPr>
                          <w:rFonts w:hint="eastAsia"/>
                        </w:rPr>
                        <w:t xml:space="preserve">　</w:t>
                      </w:r>
                      <w:r w:rsidRPr="00BD5608">
                        <w:rPr>
                          <w:rFonts w:hint="eastAsia"/>
                        </w:rPr>
                        <w:t>Fig.3</w:t>
                      </w:r>
                      <w:r w:rsidRPr="00BD5608">
                        <w:rPr>
                          <w:rFonts w:hint="eastAsia"/>
                        </w:rPr>
                        <w:t>の矢印部の分析結果</w:t>
                      </w:r>
                    </w:p>
                  </w:txbxContent>
                </v:textbox>
                <w10:wrap anchory="page"/>
              </v:shape>
            </w:pict>
          </mc:Fallback>
        </mc:AlternateContent>
      </w:r>
      <w:r w:rsidR="0045072F">
        <w:br w:type="page"/>
      </w:r>
    </w:p>
    <w:p w:rsidR="0082477C" w:rsidRPr="0082477C" w:rsidRDefault="0082477C" w:rsidP="00836F76">
      <w:pPr>
        <w:pStyle w:val="-"/>
      </w:pPr>
      <w:r w:rsidRPr="0082477C">
        <w:rPr>
          <w:rFonts w:hint="eastAsia"/>
        </w:rPr>
        <w:lastRenderedPageBreak/>
        <w:t>（</w:t>
      </w:r>
      <w:r w:rsidRPr="0082477C">
        <w:rPr>
          <w:rFonts w:hint="eastAsia"/>
        </w:rPr>
        <w:t>91</w:t>
      </w:r>
      <w:r w:rsidRPr="0082477C">
        <w:rPr>
          <w:rFonts w:hint="eastAsia"/>
        </w:rPr>
        <w:t>）</w:t>
      </w:r>
      <w:bookmarkStart w:id="0" w:name="_Hlk517803036"/>
      <w:r w:rsidR="00237F27">
        <w:rPr>
          <w:rFonts w:hint="eastAsia"/>
        </w:rPr>
        <w:t>2</w:t>
      </w:r>
      <w:r w:rsidR="00237F27" w:rsidRPr="00B876D2">
        <w:rPr>
          <w:rFonts w:hint="eastAsia"/>
          <w:spacing w:val="-100"/>
          <w:position w:val="8"/>
          <w:sz w:val="20"/>
          <w:szCs w:val="20"/>
        </w:rPr>
        <w:t>1</w:t>
      </w:r>
      <w:r w:rsidR="00237F27" w:rsidRPr="00B876D2">
        <w:rPr>
          <w:rFonts w:asciiTheme="minorEastAsia" w:eastAsiaTheme="minorEastAsia" w:hAnsiTheme="minorEastAsia" w:hint="eastAsia"/>
          <w:spacing w:val="-60"/>
        </w:rPr>
        <w:t>／</w:t>
      </w:r>
      <w:r w:rsidR="00237F27" w:rsidRPr="00B876D2">
        <w:rPr>
          <w:rFonts w:hint="eastAsia"/>
          <w:sz w:val="20"/>
          <w:szCs w:val="20"/>
        </w:rPr>
        <w:t>4</w:t>
      </w:r>
      <w:r w:rsidR="00237F27" w:rsidRPr="004C3F4D">
        <w:rPr>
          <w:rFonts w:hint="eastAsia"/>
        </w:rPr>
        <w:t>Cr-1Mo</w:t>
      </w:r>
      <w:bookmarkEnd w:id="0"/>
      <w:r w:rsidRPr="0082477C">
        <w:rPr>
          <w:rFonts w:hint="eastAsia"/>
        </w:rPr>
        <w:t>鋼に肉盛したオーステナイト系ステンレス鋼</w:t>
      </w:r>
      <w:r w:rsidR="00237F27">
        <w:br/>
      </w:r>
      <w:r w:rsidRPr="0082477C">
        <w:rPr>
          <w:rFonts w:hint="eastAsia"/>
        </w:rPr>
        <w:t>溶接金属の</w:t>
      </w:r>
      <w:r w:rsidRPr="0082477C">
        <w:rPr>
          <w:rFonts w:hint="eastAsia"/>
        </w:rPr>
        <w:t>PWHT</w:t>
      </w:r>
      <w:r w:rsidRPr="0082477C">
        <w:rPr>
          <w:rFonts w:hint="eastAsia"/>
        </w:rPr>
        <w:t>後のσ脆化による曲げ破面</w:t>
      </w:r>
    </w:p>
    <w:p w:rsidR="0082477C" w:rsidRPr="0082477C" w:rsidRDefault="0082477C" w:rsidP="00836F76">
      <w:pPr>
        <w:pStyle w:val="-0"/>
      </w:pPr>
      <w:r w:rsidRPr="0082477C">
        <w:rPr>
          <w:rFonts w:hint="eastAsia"/>
        </w:rPr>
        <w:t>―</w:t>
      </w:r>
      <w:r w:rsidRPr="0082477C">
        <w:rPr>
          <w:rFonts w:hint="eastAsia"/>
        </w:rPr>
        <w:t xml:space="preserve"> </w:t>
      </w:r>
      <w:r w:rsidRPr="0082477C">
        <w:rPr>
          <w:rFonts w:hint="eastAsia"/>
        </w:rPr>
        <w:t>側曲げ試験</w:t>
      </w:r>
      <w:r w:rsidRPr="0082477C">
        <w:rPr>
          <w:rFonts w:hint="eastAsia"/>
        </w:rPr>
        <w:t xml:space="preserve"> </w:t>
      </w:r>
      <w:r w:rsidRPr="0082477C">
        <w:rPr>
          <w:rFonts w:hint="eastAsia"/>
        </w:rPr>
        <w:t>―</w:t>
      </w:r>
    </w:p>
    <w:p w:rsidR="0082477C" w:rsidRPr="0082477C" w:rsidRDefault="0082477C" w:rsidP="00836F76">
      <w:pPr>
        <w:pStyle w:val="-1"/>
      </w:pPr>
      <w:r w:rsidRPr="0082477C">
        <w:rPr>
          <w:rFonts w:hint="eastAsia"/>
        </w:rPr>
        <w:t>（</w:t>
      </w:r>
      <w:r w:rsidRPr="0082477C">
        <w:rPr>
          <w:rFonts w:hint="eastAsia"/>
        </w:rPr>
        <w:t>91</w:t>
      </w:r>
      <w:r w:rsidRPr="0082477C">
        <w:rPr>
          <w:rFonts w:hint="eastAsia"/>
        </w:rPr>
        <w:t>）</w:t>
      </w:r>
      <w:r w:rsidRPr="0082477C">
        <w:rPr>
          <w:rFonts w:hint="eastAsia"/>
        </w:rPr>
        <w:t>Bending Fracture Surface after PWHT of Overlaid Austenitic</w:t>
      </w:r>
      <w:r w:rsidR="00237F27">
        <w:rPr>
          <w:rFonts w:hint="eastAsia"/>
        </w:rPr>
        <w:t xml:space="preserve"> </w:t>
      </w:r>
      <w:r w:rsidR="00237F27">
        <w:br/>
      </w:r>
      <w:r w:rsidRPr="0082477C">
        <w:rPr>
          <w:rFonts w:hint="eastAsia"/>
        </w:rPr>
        <w:t xml:space="preserve">Stainless Steel Weld in </w:t>
      </w:r>
      <w:r w:rsidR="00237F27" w:rsidRPr="004C3F4D">
        <w:rPr>
          <w:rFonts w:hint="eastAsia"/>
        </w:rPr>
        <w:t>2</w:t>
      </w:r>
      <w:r w:rsidR="00237F27" w:rsidRPr="00B876D2">
        <w:rPr>
          <w:rFonts w:hint="eastAsia"/>
          <w:spacing w:val="-80"/>
          <w:position w:val="5"/>
          <w:sz w:val="14"/>
          <w:szCs w:val="14"/>
        </w:rPr>
        <w:t>1</w:t>
      </w:r>
      <w:r w:rsidR="00237F27" w:rsidRPr="00B876D2">
        <w:rPr>
          <w:rFonts w:asciiTheme="minorEastAsia" w:eastAsiaTheme="minorEastAsia" w:hAnsiTheme="minorEastAsia" w:hint="eastAsia"/>
          <w:spacing w:val="-40"/>
        </w:rPr>
        <w:t>／</w:t>
      </w:r>
      <w:r w:rsidR="00237F27" w:rsidRPr="00B876D2">
        <w:rPr>
          <w:rFonts w:hint="eastAsia"/>
          <w:sz w:val="14"/>
          <w:szCs w:val="14"/>
        </w:rPr>
        <w:t>4</w:t>
      </w:r>
      <w:r w:rsidR="00237F27">
        <w:rPr>
          <w:rFonts w:hint="eastAsia"/>
        </w:rPr>
        <w:t xml:space="preserve"> </w:t>
      </w:r>
      <w:r w:rsidR="00237F27" w:rsidRPr="004C3F4D">
        <w:rPr>
          <w:rFonts w:hint="eastAsia"/>
        </w:rPr>
        <w:t>Cr-1</w:t>
      </w:r>
      <w:r w:rsidRPr="0082477C">
        <w:rPr>
          <w:rFonts w:hint="eastAsia"/>
        </w:rPr>
        <w:t>Mo Steel</w:t>
      </w:r>
    </w:p>
    <w:p w:rsidR="0082477C" w:rsidRPr="0082477C" w:rsidRDefault="0082477C" w:rsidP="00836F76">
      <w:pPr>
        <w:pStyle w:val="-2"/>
      </w:pPr>
      <w:r w:rsidRPr="0082477C">
        <w:rPr>
          <w:rFonts w:hint="eastAsia"/>
        </w:rPr>
        <w:t>―</w:t>
      </w:r>
      <w:r w:rsidRPr="0082477C">
        <w:t xml:space="preserve"> Side Bend Test ―</w:t>
      </w:r>
    </w:p>
    <w:p w:rsidR="0082477C" w:rsidRPr="0082477C" w:rsidRDefault="0082477C" w:rsidP="00D53930">
      <w:pPr>
        <w:pStyle w:val="-3"/>
        <w:spacing w:beforeLines="60" w:before="216" w:line="340" w:lineRule="exact"/>
      </w:pPr>
      <w:r w:rsidRPr="0082477C">
        <w:rPr>
          <w:rFonts w:hint="eastAsia"/>
        </w:rPr>
        <w:t>材　料（</w:t>
      </w:r>
      <w:r w:rsidRPr="0082477C">
        <w:rPr>
          <w:rFonts w:hint="eastAsia"/>
        </w:rPr>
        <w:t>Material</w:t>
      </w:r>
      <w:r w:rsidRPr="0082477C">
        <w:rPr>
          <w:rFonts w:hint="eastAsia"/>
        </w:rPr>
        <w:t>）</w:t>
      </w:r>
    </w:p>
    <w:p w:rsidR="0082477C" w:rsidRPr="0082477C" w:rsidRDefault="0082477C" w:rsidP="00FE7DDD">
      <w:pPr>
        <w:pStyle w:val="a9"/>
        <w:spacing w:line="340" w:lineRule="exact"/>
        <w:ind w:left="2940" w:hangingChars="1100" w:hanging="2310"/>
      </w:pPr>
      <w:r w:rsidRPr="0082477C">
        <w:rPr>
          <w:rFonts w:hint="eastAsia"/>
        </w:rPr>
        <w:t>母　　材（</w:t>
      </w:r>
      <w:r w:rsidRPr="0082477C">
        <w:rPr>
          <w:rFonts w:hint="eastAsia"/>
        </w:rPr>
        <w:t>Base metal</w:t>
      </w:r>
      <w:r w:rsidRPr="0082477C">
        <w:rPr>
          <w:rFonts w:hint="eastAsia"/>
        </w:rPr>
        <w:t>）</w:t>
      </w:r>
      <w:r w:rsidR="00237F27">
        <w:rPr>
          <w:rFonts w:hint="eastAsia"/>
        </w:rPr>
        <w:t>：</w:t>
      </w:r>
      <w:r w:rsidRPr="0082477C">
        <w:rPr>
          <w:rFonts w:hint="eastAsia"/>
        </w:rPr>
        <w:t>圧力容器用</w:t>
      </w:r>
      <w:r w:rsidR="00237F27" w:rsidRPr="001260F6">
        <w:rPr>
          <w:rFonts w:hint="eastAsia"/>
          <w:spacing w:val="10"/>
        </w:rPr>
        <w:t>2</w:t>
      </w:r>
      <w:r w:rsidR="00237F27" w:rsidRPr="001260F6">
        <w:rPr>
          <w:rFonts w:hint="eastAsia"/>
          <w:spacing w:val="-60"/>
          <w:position w:val="5"/>
          <w:sz w:val="14"/>
          <w:szCs w:val="14"/>
        </w:rPr>
        <w:t>1</w:t>
      </w:r>
      <w:bookmarkStart w:id="1" w:name="_Hlk516604205"/>
      <w:r w:rsidR="00237F27" w:rsidRPr="001260F6">
        <w:rPr>
          <w:rFonts w:asciiTheme="minorEastAsia" w:eastAsiaTheme="minorEastAsia" w:hAnsiTheme="minorEastAsia" w:hint="eastAsia"/>
          <w:spacing w:val="-40"/>
        </w:rPr>
        <w:t>／</w:t>
      </w:r>
      <w:r w:rsidR="00237F27" w:rsidRPr="001260F6">
        <w:rPr>
          <w:rFonts w:hint="eastAsia"/>
          <w:spacing w:val="10"/>
          <w:sz w:val="14"/>
          <w:szCs w:val="14"/>
        </w:rPr>
        <w:t>4</w:t>
      </w:r>
      <w:bookmarkEnd w:id="1"/>
      <w:r w:rsidR="00237F27" w:rsidRPr="00DF04D8">
        <w:rPr>
          <w:rFonts w:hint="eastAsia"/>
        </w:rPr>
        <w:t>Cr-1</w:t>
      </w:r>
      <w:r w:rsidRPr="0082477C">
        <w:rPr>
          <w:rFonts w:hint="eastAsia"/>
        </w:rPr>
        <w:t>Mo</w:t>
      </w:r>
      <w:r w:rsidRPr="0082477C">
        <w:rPr>
          <w:rFonts w:hint="eastAsia"/>
        </w:rPr>
        <w:t>鋼材</w:t>
      </w:r>
      <w:r w:rsidRPr="0082477C">
        <w:rPr>
          <w:rFonts w:hint="eastAsia"/>
        </w:rPr>
        <w:t>ASTM A387 Grade 22</w:t>
      </w:r>
      <w:r w:rsidR="00237F27">
        <w:br/>
      </w:r>
      <w:r w:rsidRPr="0082477C">
        <w:rPr>
          <w:rFonts w:hint="eastAsia"/>
        </w:rPr>
        <w:t>class 2</w:t>
      </w:r>
      <w:r w:rsidRPr="0082477C">
        <w:rPr>
          <w:rFonts w:hint="eastAsia"/>
        </w:rPr>
        <w:t>（板厚</w:t>
      </w:r>
      <w:r w:rsidRPr="0082477C">
        <w:rPr>
          <w:rFonts w:hint="eastAsia"/>
        </w:rPr>
        <w:t>25mm</w:t>
      </w:r>
      <w:r w:rsidRPr="0082477C">
        <w:rPr>
          <w:rFonts w:hint="eastAsia"/>
        </w:rPr>
        <w:t>）．</w:t>
      </w:r>
    </w:p>
    <w:p w:rsidR="0082477C" w:rsidRPr="0082477C" w:rsidRDefault="0082477C" w:rsidP="00FE7DDD">
      <w:pPr>
        <w:pStyle w:val="a9"/>
        <w:spacing w:line="340" w:lineRule="exact"/>
        <w:ind w:left="3457" w:hangingChars="1346" w:hanging="2827"/>
      </w:pPr>
      <w:r w:rsidRPr="0082477C">
        <w:rPr>
          <w:rFonts w:hint="eastAsia"/>
        </w:rPr>
        <w:t>溶接材料（</w:t>
      </w:r>
      <w:r w:rsidRPr="0082477C">
        <w:rPr>
          <w:rFonts w:hint="eastAsia"/>
        </w:rPr>
        <w:t>Welding material</w:t>
      </w:r>
      <w:r w:rsidRPr="0082477C">
        <w:rPr>
          <w:rFonts w:hint="eastAsia"/>
        </w:rPr>
        <w:t>）</w:t>
      </w:r>
      <w:r w:rsidR="00237F27">
        <w:rPr>
          <w:rFonts w:hint="eastAsia"/>
        </w:rPr>
        <w:t>：</w:t>
      </w:r>
      <w:r w:rsidRPr="0082477C">
        <w:rPr>
          <w:rFonts w:hint="eastAsia"/>
        </w:rPr>
        <w:t>オーステナイト系ステンレス鋼用被覆アーク溶接棒</w:t>
      </w:r>
      <w:r w:rsidR="00237F27">
        <w:br/>
      </w:r>
      <w:r w:rsidRPr="0082477C">
        <w:rPr>
          <w:rFonts w:hint="eastAsia"/>
        </w:rPr>
        <w:t>D309</w:t>
      </w:r>
      <w:r w:rsidRPr="0082477C">
        <w:rPr>
          <w:rFonts w:hint="eastAsia"/>
        </w:rPr>
        <w:t>（径</w:t>
      </w:r>
      <w:r w:rsidRPr="0082477C">
        <w:rPr>
          <w:rFonts w:hint="eastAsia"/>
        </w:rPr>
        <w:t>5.0mm</w:t>
      </w:r>
      <w:r w:rsidRPr="0082477C">
        <w:rPr>
          <w:rFonts w:hint="eastAsia"/>
        </w:rPr>
        <w:t>）．</w:t>
      </w:r>
    </w:p>
    <w:p w:rsidR="0082477C" w:rsidRPr="0082477C" w:rsidRDefault="0082477C" w:rsidP="00FE7DDD">
      <w:pPr>
        <w:pStyle w:val="ac"/>
        <w:spacing w:line="340" w:lineRule="exact"/>
      </w:pPr>
      <w:r w:rsidRPr="0082477C">
        <w:rPr>
          <w:rFonts w:hint="eastAsia"/>
        </w:rPr>
        <w:t>化学組成（重量％）（</w:t>
      </w:r>
      <w:r w:rsidRPr="0082477C">
        <w:rPr>
          <w:rFonts w:hint="eastAsia"/>
        </w:rPr>
        <w:t>Chemical composition</w:t>
      </w:r>
      <w:r w:rsidRPr="0082477C">
        <w:rPr>
          <w:rFonts w:hint="eastAsia"/>
        </w:rPr>
        <w:t>）（</w:t>
      </w:r>
      <w:r w:rsidRPr="0082477C">
        <w:rPr>
          <w:rFonts w:hint="eastAsia"/>
        </w:rPr>
        <w:t>wt.</w:t>
      </w:r>
      <w:r w:rsidRPr="0082477C">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701"/>
        <w:gridCol w:w="794"/>
        <w:gridCol w:w="794"/>
        <w:gridCol w:w="794"/>
        <w:gridCol w:w="794"/>
        <w:gridCol w:w="794"/>
        <w:gridCol w:w="794"/>
        <w:gridCol w:w="794"/>
        <w:gridCol w:w="794"/>
      </w:tblGrid>
      <w:tr w:rsidR="00E36138" w:rsidRPr="00822E5A" w:rsidTr="00E36138">
        <w:trPr>
          <w:trHeight w:val="283"/>
          <w:jc w:val="right"/>
        </w:trPr>
        <w:tc>
          <w:tcPr>
            <w:tcW w:w="1701" w:type="dxa"/>
            <w:tcBorders>
              <w:top w:val="single" w:sz="2" w:space="0" w:color="auto"/>
              <w:left w:val="nil"/>
              <w:bottom w:val="single" w:sz="2" w:space="0" w:color="auto"/>
              <w:right w:val="single" w:sz="2" w:space="0" w:color="auto"/>
            </w:tcBorders>
            <w:vAlign w:val="center"/>
          </w:tcPr>
          <w:p w:rsidR="00E36138" w:rsidRPr="00442B65" w:rsidRDefault="00E36138" w:rsidP="00E36138">
            <w:pPr>
              <w:pStyle w:val="ad"/>
              <w:rPr>
                <w:rStyle w:val="-MSP"/>
              </w:rPr>
            </w:pP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E36138" w:rsidRDefault="00E36138" w:rsidP="00E36138">
            <w:pPr>
              <w:pStyle w:val="ad"/>
              <w:rPr>
                <w:rStyle w:val="-MSP"/>
              </w:rPr>
            </w:pPr>
            <w:r w:rsidRPr="00E36138">
              <w:rPr>
                <w:rStyle w:val="-MSP"/>
              </w:rPr>
              <w:t>C</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E36138" w:rsidRDefault="00E36138" w:rsidP="00E36138">
            <w:pPr>
              <w:pStyle w:val="ad"/>
              <w:rPr>
                <w:rStyle w:val="-MSP"/>
              </w:rPr>
            </w:pPr>
            <w:r w:rsidRPr="00E36138">
              <w:rPr>
                <w:rStyle w:val="-MSP"/>
              </w:rPr>
              <w:t>Si</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E36138" w:rsidRDefault="00E36138" w:rsidP="00E36138">
            <w:pPr>
              <w:pStyle w:val="ad"/>
              <w:rPr>
                <w:rStyle w:val="-MSP"/>
              </w:rPr>
            </w:pPr>
            <w:proofErr w:type="spellStart"/>
            <w:r w:rsidRPr="00E36138">
              <w:rPr>
                <w:rStyle w:val="-MSP"/>
              </w:rPr>
              <w:t>Mn</w:t>
            </w:r>
            <w:proofErr w:type="spellEnd"/>
          </w:p>
        </w:tc>
        <w:tc>
          <w:tcPr>
            <w:tcW w:w="794" w:type="dxa"/>
            <w:tcBorders>
              <w:top w:val="single" w:sz="2" w:space="0" w:color="auto"/>
              <w:left w:val="single" w:sz="2" w:space="0" w:color="auto"/>
              <w:bottom w:val="single" w:sz="2" w:space="0" w:color="auto"/>
              <w:right w:val="single" w:sz="2" w:space="0" w:color="auto"/>
            </w:tcBorders>
            <w:vAlign w:val="center"/>
          </w:tcPr>
          <w:p w:rsidR="00E36138" w:rsidRPr="00E36138" w:rsidRDefault="00E36138" w:rsidP="00E36138">
            <w:pPr>
              <w:pStyle w:val="ad"/>
              <w:rPr>
                <w:rStyle w:val="-MSP"/>
              </w:rPr>
            </w:pPr>
            <w:r w:rsidRPr="00E36138">
              <w:rPr>
                <w:rStyle w:val="-MSP"/>
              </w:rPr>
              <w:t>P</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E36138" w:rsidRDefault="00E36138" w:rsidP="00E36138">
            <w:pPr>
              <w:pStyle w:val="ad"/>
              <w:rPr>
                <w:rStyle w:val="-MSP"/>
              </w:rPr>
            </w:pPr>
            <w:r w:rsidRPr="00E36138">
              <w:rPr>
                <w:rStyle w:val="-MSP"/>
              </w:rPr>
              <w:t>S</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E36138" w:rsidRDefault="00E36138" w:rsidP="00E36138">
            <w:pPr>
              <w:pStyle w:val="ad"/>
              <w:rPr>
                <w:rStyle w:val="-MSP"/>
              </w:rPr>
            </w:pPr>
            <w:r w:rsidRPr="00E36138">
              <w:rPr>
                <w:rStyle w:val="-MSP"/>
              </w:rPr>
              <w:t>Ni</w:t>
            </w:r>
          </w:p>
        </w:tc>
        <w:tc>
          <w:tcPr>
            <w:tcW w:w="794" w:type="dxa"/>
            <w:tcBorders>
              <w:top w:val="single" w:sz="2" w:space="0" w:color="auto"/>
              <w:left w:val="single" w:sz="2" w:space="0" w:color="auto"/>
              <w:bottom w:val="single" w:sz="2" w:space="0" w:color="auto"/>
              <w:right w:val="nil"/>
            </w:tcBorders>
            <w:vAlign w:val="center"/>
          </w:tcPr>
          <w:p w:rsidR="00E36138" w:rsidRPr="00E36138" w:rsidRDefault="00E36138" w:rsidP="00E36138">
            <w:pPr>
              <w:pStyle w:val="ad"/>
              <w:rPr>
                <w:rStyle w:val="-MSP"/>
              </w:rPr>
            </w:pPr>
            <w:r w:rsidRPr="00E36138">
              <w:rPr>
                <w:rStyle w:val="-MSP"/>
              </w:rPr>
              <w:t>Cr</w:t>
            </w:r>
          </w:p>
        </w:tc>
        <w:tc>
          <w:tcPr>
            <w:tcW w:w="794" w:type="dxa"/>
            <w:tcBorders>
              <w:top w:val="single" w:sz="2" w:space="0" w:color="auto"/>
              <w:left w:val="single" w:sz="2" w:space="0" w:color="auto"/>
              <w:bottom w:val="single" w:sz="2" w:space="0" w:color="auto"/>
              <w:right w:val="nil"/>
            </w:tcBorders>
            <w:vAlign w:val="center"/>
          </w:tcPr>
          <w:p w:rsidR="00E36138" w:rsidRPr="00E36138" w:rsidRDefault="00E36138" w:rsidP="00E36138">
            <w:pPr>
              <w:pStyle w:val="ad"/>
              <w:rPr>
                <w:rStyle w:val="-MSP"/>
              </w:rPr>
            </w:pPr>
            <w:r w:rsidRPr="00E36138">
              <w:rPr>
                <w:rStyle w:val="-MSP"/>
              </w:rPr>
              <w:t>Mo</w:t>
            </w:r>
          </w:p>
        </w:tc>
      </w:tr>
      <w:tr w:rsidR="00E36138" w:rsidRPr="00822E5A" w:rsidTr="00FE7DDD">
        <w:trPr>
          <w:trHeight w:val="510"/>
          <w:jc w:val="right"/>
        </w:trPr>
        <w:tc>
          <w:tcPr>
            <w:tcW w:w="1701" w:type="dxa"/>
            <w:tcBorders>
              <w:top w:val="single" w:sz="2" w:space="0" w:color="auto"/>
              <w:left w:val="nil"/>
              <w:bottom w:val="single" w:sz="2" w:space="0" w:color="auto"/>
              <w:right w:val="single" w:sz="2" w:space="0" w:color="auto"/>
            </w:tcBorders>
            <w:vAlign w:val="center"/>
          </w:tcPr>
          <w:p w:rsidR="00E36138" w:rsidRPr="00C54519" w:rsidRDefault="00E36138" w:rsidP="00E36138">
            <w:pPr>
              <w:pStyle w:val="ad"/>
              <w:ind w:leftChars="60" w:left="126"/>
              <w:jc w:val="left"/>
            </w:pPr>
            <w:r w:rsidRPr="008C6667">
              <w:rPr>
                <w:rFonts w:hint="eastAsia"/>
              </w:rPr>
              <w:t>母　　材</w:t>
            </w:r>
            <w:r>
              <w:rPr>
                <w:rFonts w:hint="eastAsia"/>
              </w:rPr>
              <w:t>(</w:t>
            </w:r>
            <w:r w:rsidRPr="0082477C">
              <w:rPr>
                <w:rFonts w:hint="eastAsia"/>
              </w:rPr>
              <w:t>規格値</w:t>
            </w:r>
            <w:r>
              <w:t>)</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181904" w:rsidRDefault="00E36138" w:rsidP="00E36138">
            <w:pPr>
              <w:pStyle w:val="ad"/>
            </w:pPr>
            <w:r w:rsidRPr="00181904">
              <w:rPr>
                <w:rFonts w:hint="eastAsia"/>
              </w:rPr>
              <w:t>≦0.15</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181904" w:rsidRDefault="00E36138" w:rsidP="00E36138">
            <w:pPr>
              <w:pStyle w:val="ad"/>
            </w:pPr>
            <w:r w:rsidRPr="00181904">
              <w:rPr>
                <w:rFonts w:hint="eastAsia"/>
              </w:rPr>
              <w:t>≦0.50</w:t>
            </w:r>
          </w:p>
        </w:tc>
        <w:tc>
          <w:tcPr>
            <w:tcW w:w="794" w:type="dxa"/>
            <w:tcBorders>
              <w:top w:val="single" w:sz="2" w:space="0" w:color="auto"/>
              <w:left w:val="single" w:sz="2" w:space="0" w:color="auto"/>
              <w:bottom w:val="single" w:sz="2" w:space="0" w:color="auto"/>
              <w:right w:val="single" w:sz="2" w:space="0" w:color="auto"/>
            </w:tcBorders>
            <w:vAlign w:val="center"/>
          </w:tcPr>
          <w:p w:rsidR="00FE7DDD" w:rsidRDefault="00E36138" w:rsidP="00FE7DDD">
            <w:pPr>
              <w:pStyle w:val="ad"/>
              <w:ind w:leftChars="37" w:left="78" w:rightChars="37" w:right="78"/>
              <w:jc w:val="left"/>
            </w:pPr>
            <w:r w:rsidRPr="00181904">
              <w:rPr>
                <w:rFonts w:hint="eastAsia"/>
              </w:rPr>
              <w:t>0.30</w:t>
            </w:r>
          </w:p>
          <w:p w:rsidR="00E36138" w:rsidRPr="00181904" w:rsidRDefault="00E36138" w:rsidP="00FE7DDD">
            <w:pPr>
              <w:pStyle w:val="ad"/>
              <w:ind w:leftChars="37" w:left="78" w:rightChars="37" w:right="78"/>
              <w:jc w:val="right"/>
            </w:pPr>
            <w:r w:rsidRPr="00181904">
              <w:rPr>
                <w:rFonts w:hint="eastAsia"/>
              </w:rPr>
              <w:t>～0.60</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181904" w:rsidRDefault="00E36138" w:rsidP="00E36138">
            <w:pPr>
              <w:pStyle w:val="ad"/>
            </w:pPr>
            <w:r w:rsidRPr="00181904">
              <w:rPr>
                <w:rFonts w:hint="eastAsia"/>
              </w:rPr>
              <w:t>≦0.035</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181904" w:rsidRDefault="00E36138" w:rsidP="00E36138">
            <w:pPr>
              <w:pStyle w:val="ad"/>
            </w:pPr>
            <w:r w:rsidRPr="00181904">
              <w:rPr>
                <w:rFonts w:hint="eastAsia"/>
              </w:rPr>
              <w:t>≦0.035</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181904" w:rsidRDefault="00E36138" w:rsidP="00E36138">
            <w:pPr>
              <w:pStyle w:val="ad"/>
            </w:pPr>
            <w:r w:rsidRPr="00E977CD">
              <w:rPr>
                <w:rFonts w:hint="eastAsia"/>
              </w:rPr>
              <w:t>―</w:t>
            </w:r>
          </w:p>
        </w:tc>
        <w:tc>
          <w:tcPr>
            <w:tcW w:w="794" w:type="dxa"/>
            <w:tcBorders>
              <w:top w:val="single" w:sz="2" w:space="0" w:color="auto"/>
              <w:left w:val="single" w:sz="2" w:space="0" w:color="auto"/>
              <w:bottom w:val="single" w:sz="2" w:space="0" w:color="auto"/>
              <w:right w:val="nil"/>
            </w:tcBorders>
            <w:vAlign w:val="center"/>
          </w:tcPr>
          <w:p w:rsidR="00FE7DDD" w:rsidRDefault="00E36138" w:rsidP="00FE7DDD">
            <w:pPr>
              <w:pStyle w:val="ad"/>
              <w:ind w:leftChars="37" w:left="78" w:rightChars="37" w:right="78"/>
              <w:jc w:val="left"/>
            </w:pPr>
            <w:r w:rsidRPr="00181904">
              <w:rPr>
                <w:rFonts w:hint="eastAsia"/>
              </w:rPr>
              <w:t>2.00</w:t>
            </w:r>
          </w:p>
          <w:p w:rsidR="00E36138" w:rsidRPr="00181904" w:rsidRDefault="00E36138" w:rsidP="00FE7DDD">
            <w:pPr>
              <w:pStyle w:val="ad"/>
              <w:ind w:leftChars="37" w:left="78" w:rightChars="37" w:right="78"/>
              <w:jc w:val="right"/>
            </w:pPr>
            <w:r w:rsidRPr="00181904">
              <w:rPr>
                <w:rFonts w:hint="eastAsia"/>
              </w:rPr>
              <w:t>～2.50</w:t>
            </w:r>
          </w:p>
        </w:tc>
        <w:tc>
          <w:tcPr>
            <w:tcW w:w="794" w:type="dxa"/>
            <w:tcBorders>
              <w:top w:val="single" w:sz="2" w:space="0" w:color="auto"/>
              <w:left w:val="single" w:sz="2" w:space="0" w:color="auto"/>
              <w:bottom w:val="single" w:sz="2" w:space="0" w:color="auto"/>
              <w:right w:val="nil"/>
            </w:tcBorders>
            <w:vAlign w:val="center"/>
          </w:tcPr>
          <w:p w:rsidR="00FE7DDD" w:rsidRDefault="00E36138" w:rsidP="00FE7DDD">
            <w:pPr>
              <w:pStyle w:val="ad"/>
              <w:ind w:leftChars="37" w:left="78" w:rightChars="37" w:right="78"/>
              <w:jc w:val="left"/>
            </w:pPr>
            <w:r w:rsidRPr="00181904">
              <w:rPr>
                <w:rFonts w:hint="eastAsia"/>
              </w:rPr>
              <w:t>0.90</w:t>
            </w:r>
          </w:p>
          <w:p w:rsidR="00E36138" w:rsidRDefault="00E36138" w:rsidP="00FE7DDD">
            <w:pPr>
              <w:pStyle w:val="ad"/>
              <w:ind w:leftChars="37" w:left="78" w:rightChars="37" w:right="78"/>
              <w:jc w:val="right"/>
            </w:pPr>
            <w:r w:rsidRPr="00181904">
              <w:rPr>
                <w:rFonts w:hint="eastAsia"/>
              </w:rPr>
              <w:t>～1.10</w:t>
            </w:r>
          </w:p>
        </w:tc>
      </w:tr>
      <w:tr w:rsidR="00E36138" w:rsidRPr="00822E5A" w:rsidTr="00E36138">
        <w:trPr>
          <w:trHeight w:val="283"/>
          <w:jc w:val="right"/>
        </w:trPr>
        <w:tc>
          <w:tcPr>
            <w:tcW w:w="1701" w:type="dxa"/>
            <w:tcBorders>
              <w:top w:val="single" w:sz="2" w:space="0" w:color="auto"/>
              <w:left w:val="nil"/>
              <w:bottom w:val="single" w:sz="2" w:space="0" w:color="auto"/>
              <w:right w:val="single" w:sz="2" w:space="0" w:color="auto"/>
            </w:tcBorders>
            <w:vAlign w:val="center"/>
          </w:tcPr>
          <w:p w:rsidR="00E36138" w:rsidRPr="00C54519" w:rsidRDefault="005D2E5C" w:rsidP="00E36138">
            <w:pPr>
              <w:pStyle w:val="ad"/>
              <w:ind w:leftChars="60" w:left="126"/>
              <w:jc w:val="left"/>
            </w:pPr>
            <w:r>
              <w:rPr>
                <w:rFonts w:hint="eastAsia"/>
                <w:kern w:val="0"/>
              </w:rPr>
              <w:t>溶接</w:t>
            </w:r>
            <w:r w:rsidR="00E36138" w:rsidRPr="00DE1B44">
              <w:rPr>
                <w:rFonts w:hint="eastAsia"/>
                <w:kern w:val="0"/>
              </w:rPr>
              <w:t>金属</w:t>
            </w:r>
            <w:r w:rsidR="00E36138">
              <w:rPr>
                <w:rFonts w:hint="eastAsia"/>
              </w:rPr>
              <w:t>(</w:t>
            </w:r>
            <w:r w:rsidR="00E36138" w:rsidRPr="00C54519">
              <w:rPr>
                <w:rFonts w:hint="eastAsia"/>
              </w:rPr>
              <w:t>分析例</w:t>
            </w:r>
            <w:r w:rsidR="00E36138">
              <w:t>)</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3F3B04" w:rsidRDefault="00E36138" w:rsidP="003D14A6">
            <w:pPr>
              <w:pStyle w:val="ad"/>
              <w:ind w:leftChars="90" w:left="189"/>
            </w:pPr>
            <w:r w:rsidRPr="003F3B04">
              <w:rPr>
                <w:rFonts w:hint="eastAsia"/>
              </w:rPr>
              <w:t>0.06</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3F3B04" w:rsidRDefault="00E36138" w:rsidP="003D14A6">
            <w:pPr>
              <w:pStyle w:val="ad"/>
              <w:ind w:leftChars="90" w:left="189"/>
            </w:pPr>
            <w:r w:rsidRPr="003F3B04">
              <w:rPr>
                <w:rFonts w:hint="eastAsia"/>
              </w:rPr>
              <w:t>0.36</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3F3B04" w:rsidRDefault="00E36138" w:rsidP="00E36138">
            <w:pPr>
              <w:pStyle w:val="ad"/>
            </w:pPr>
            <w:r w:rsidRPr="003F3B04">
              <w:rPr>
                <w:rFonts w:hint="eastAsia"/>
              </w:rPr>
              <w:t>2.29</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3F3B04" w:rsidRDefault="00E36138" w:rsidP="003D14A6">
            <w:pPr>
              <w:pStyle w:val="ad"/>
              <w:ind w:leftChars="90" w:left="189"/>
            </w:pPr>
            <w:r w:rsidRPr="003F3B04">
              <w:rPr>
                <w:rFonts w:hint="eastAsia"/>
              </w:rPr>
              <w:t>0.016</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3F3B04" w:rsidRDefault="00E36138" w:rsidP="003D14A6">
            <w:pPr>
              <w:pStyle w:val="ad"/>
              <w:ind w:leftChars="90" w:left="189"/>
            </w:pPr>
            <w:r w:rsidRPr="003F3B04">
              <w:rPr>
                <w:rFonts w:hint="eastAsia"/>
              </w:rPr>
              <w:t>0.004</w:t>
            </w:r>
          </w:p>
        </w:tc>
        <w:tc>
          <w:tcPr>
            <w:tcW w:w="794" w:type="dxa"/>
            <w:tcBorders>
              <w:top w:val="single" w:sz="2" w:space="0" w:color="auto"/>
              <w:left w:val="single" w:sz="2" w:space="0" w:color="auto"/>
              <w:bottom w:val="single" w:sz="2" w:space="0" w:color="auto"/>
              <w:right w:val="single" w:sz="2" w:space="0" w:color="auto"/>
            </w:tcBorders>
            <w:vAlign w:val="center"/>
          </w:tcPr>
          <w:p w:rsidR="00E36138" w:rsidRPr="003F3B04" w:rsidRDefault="00E36138" w:rsidP="00E36138">
            <w:pPr>
              <w:pStyle w:val="ad"/>
            </w:pPr>
            <w:r w:rsidRPr="003F3B04">
              <w:rPr>
                <w:rFonts w:hint="eastAsia"/>
              </w:rPr>
              <w:t>12.90</w:t>
            </w:r>
          </w:p>
        </w:tc>
        <w:tc>
          <w:tcPr>
            <w:tcW w:w="794" w:type="dxa"/>
            <w:tcBorders>
              <w:top w:val="single" w:sz="2" w:space="0" w:color="auto"/>
              <w:left w:val="single" w:sz="2" w:space="0" w:color="auto"/>
              <w:bottom w:val="single" w:sz="2" w:space="0" w:color="auto"/>
              <w:right w:val="nil"/>
            </w:tcBorders>
            <w:vAlign w:val="center"/>
          </w:tcPr>
          <w:p w:rsidR="00E36138" w:rsidRDefault="00E36138" w:rsidP="00E36138">
            <w:pPr>
              <w:pStyle w:val="ad"/>
            </w:pPr>
            <w:r w:rsidRPr="003F3B04">
              <w:rPr>
                <w:rFonts w:hint="eastAsia"/>
              </w:rPr>
              <w:t>22.75</w:t>
            </w:r>
          </w:p>
        </w:tc>
        <w:tc>
          <w:tcPr>
            <w:tcW w:w="794" w:type="dxa"/>
            <w:tcBorders>
              <w:top w:val="single" w:sz="2" w:space="0" w:color="auto"/>
              <w:left w:val="single" w:sz="2" w:space="0" w:color="auto"/>
              <w:bottom w:val="single" w:sz="2" w:space="0" w:color="auto"/>
              <w:right w:val="nil"/>
            </w:tcBorders>
            <w:vAlign w:val="center"/>
          </w:tcPr>
          <w:p w:rsidR="00E36138" w:rsidRPr="00E977CD" w:rsidRDefault="00E36138" w:rsidP="00E36138">
            <w:pPr>
              <w:pStyle w:val="ad"/>
            </w:pPr>
            <w:r w:rsidRPr="00E977CD">
              <w:rPr>
                <w:rFonts w:hint="eastAsia"/>
              </w:rPr>
              <w:t>―</w:t>
            </w:r>
          </w:p>
        </w:tc>
      </w:tr>
    </w:tbl>
    <w:p w:rsidR="0082477C" w:rsidRPr="0082477C" w:rsidRDefault="0082477C" w:rsidP="00FE7DDD">
      <w:pPr>
        <w:pStyle w:val="ac"/>
        <w:spacing w:line="340" w:lineRule="exact"/>
      </w:pPr>
      <w:r w:rsidRPr="0082477C">
        <w:rPr>
          <w:rFonts w:hint="eastAsia"/>
        </w:rPr>
        <w:t>機械的性質（</w:t>
      </w:r>
      <w:r w:rsidRPr="0082477C">
        <w:rPr>
          <w:rFonts w:hint="eastAsia"/>
        </w:rPr>
        <w:t>Mechanical property</w:t>
      </w:r>
      <w:r w:rsidRPr="0082477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FE7DDD" w:rsidRPr="00822E5A" w:rsidTr="00126901">
        <w:trPr>
          <w:trHeight w:val="510"/>
          <w:jc w:val="right"/>
        </w:trPr>
        <w:tc>
          <w:tcPr>
            <w:tcW w:w="2324" w:type="dxa"/>
            <w:tcBorders>
              <w:top w:val="single" w:sz="2" w:space="0" w:color="auto"/>
              <w:left w:val="nil"/>
              <w:bottom w:val="single" w:sz="2" w:space="0" w:color="auto"/>
              <w:right w:val="single" w:sz="2" w:space="0" w:color="auto"/>
            </w:tcBorders>
            <w:vAlign w:val="center"/>
          </w:tcPr>
          <w:p w:rsidR="00FE7DDD" w:rsidRPr="00870E8A" w:rsidRDefault="00FE7DDD" w:rsidP="00126901">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FE7DDD" w:rsidRPr="00870E8A" w:rsidRDefault="00FE7DDD" w:rsidP="00126901">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FE7DDD" w:rsidRPr="00870E8A" w:rsidRDefault="00FE7DDD" w:rsidP="0012690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FE7DDD" w:rsidRPr="00870E8A" w:rsidRDefault="00FE7DDD" w:rsidP="00126901">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FE7DDD" w:rsidRPr="00822E5A" w:rsidTr="00FE7DDD">
        <w:trPr>
          <w:trHeight w:val="283"/>
          <w:jc w:val="right"/>
        </w:trPr>
        <w:tc>
          <w:tcPr>
            <w:tcW w:w="2324" w:type="dxa"/>
            <w:tcBorders>
              <w:top w:val="single" w:sz="2" w:space="0" w:color="auto"/>
              <w:left w:val="nil"/>
              <w:bottom w:val="single" w:sz="2" w:space="0" w:color="auto"/>
              <w:right w:val="single" w:sz="2" w:space="0" w:color="auto"/>
            </w:tcBorders>
            <w:vAlign w:val="center"/>
          </w:tcPr>
          <w:p w:rsidR="00FE7DDD" w:rsidRPr="00BC16A1" w:rsidRDefault="00FE7DDD" w:rsidP="00FE7DDD">
            <w:pPr>
              <w:pStyle w:val="ad"/>
              <w:rPr>
                <w:rStyle w:val="-MSP"/>
              </w:rPr>
            </w:pPr>
            <w:r w:rsidRPr="002221CE">
              <w:rPr>
                <w:rFonts w:hint="eastAsia"/>
              </w:rPr>
              <w:t>母　　　　材（規格値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FE7DDD" w:rsidRPr="00E60496" w:rsidRDefault="00FE7DDD" w:rsidP="00FE7DDD">
            <w:pPr>
              <w:pStyle w:val="ad"/>
            </w:pPr>
            <w:r w:rsidRPr="00E60496">
              <w:rPr>
                <w:rFonts w:hint="eastAsia"/>
              </w:rPr>
              <w:t>52.7～70.3</w:t>
            </w:r>
          </w:p>
        </w:tc>
        <w:tc>
          <w:tcPr>
            <w:tcW w:w="2268" w:type="dxa"/>
            <w:tcBorders>
              <w:top w:val="single" w:sz="2" w:space="0" w:color="auto"/>
              <w:left w:val="single" w:sz="2" w:space="0" w:color="auto"/>
              <w:bottom w:val="single" w:sz="2" w:space="0" w:color="auto"/>
              <w:right w:val="single" w:sz="2" w:space="0" w:color="auto"/>
            </w:tcBorders>
            <w:vAlign w:val="center"/>
          </w:tcPr>
          <w:p w:rsidR="00FE7DDD" w:rsidRPr="00E60496" w:rsidRDefault="00FE7DDD" w:rsidP="00FE7DDD">
            <w:pPr>
              <w:pStyle w:val="ad"/>
            </w:pPr>
            <w:r w:rsidRPr="00E60496">
              <w:rPr>
                <w:rFonts w:hint="eastAsia"/>
              </w:rPr>
              <w:t>≧31.6</w:t>
            </w:r>
          </w:p>
        </w:tc>
        <w:tc>
          <w:tcPr>
            <w:tcW w:w="1191" w:type="dxa"/>
            <w:tcBorders>
              <w:top w:val="single" w:sz="2" w:space="0" w:color="auto"/>
              <w:left w:val="single" w:sz="2" w:space="0" w:color="auto"/>
              <w:bottom w:val="single" w:sz="2" w:space="0" w:color="auto"/>
              <w:right w:val="nil"/>
            </w:tcBorders>
            <w:vAlign w:val="center"/>
          </w:tcPr>
          <w:p w:rsidR="00FE7DDD" w:rsidRDefault="00FE7DDD" w:rsidP="00FE7DDD">
            <w:pPr>
              <w:pStyle w:val="ad"/>
            </w:pPr>
            <w:r w:rsidRPr="00E60496">
              <w:rPr>
                <w:rFonts w:hint="eastAsia"/>
              </w:rPr>
              <w:t>≧18</w:t>
            </w:r>
          </w:p>
        </w:tc>
      </w:tr>
      <w:tr w:rsidR="00FE7DDD" w:rsidRPr="00822E5A" w:rsidTr="00FE7DDD">
        <w:trPr>
          <w:trHeight w:val="283"/>
          <w:jc w:val="right"/>
        </w:trPr>
        <w:tc>
          <w:tcPr>
            <w:tcW w:w="2324" w:type="dxa"/>
            <w:tcBorders>
              <w:top w:val="single" w:sz="2" w:space="0" w:color="auto"/>
              <w:left w:val="nil"/>
              <w:bottom w:val="single" w:sz="2" w:space="0" w:color="auto"/>
              <w:right w:val="single" w:sz="2" w:space="0" w:color="auto"/>
            </w:tcBorders>
            <w:vAlign w:val="center"/>
          </w:tcPr>
          <w:p w:rsidR="00FE7DDD" w:rsidRPr="002221CE" w:rsidRDefault="00FE7DDD" w:rsidP="00FE7DDD">
            <w:pPr>
              <w:pStyle w:val="ad"/>
            </w:pPr>
            <w:r w:rsidRPr="00FE7DDD">
              <w:rPr>
                <w:rFonts w:hint="eastAsia"/>
                <w:spacing w:val="60"/>
                <w:kern w:val="0"/>
                <w:fitText w:val="1080" w:id="1738049536"/>
              </w:rPr>
              <w:t>溶着金</w:t>
            </w:r>
            <w:r w:rsidRPr="00FE7DDD">
              <w:rPr>
                <w:rFonts w:hint="eastAsia"/>
                <w:kern w:val="0"/>
                <w:fitText w:val="1080" w:id="1738049536"/>
              </w:rPr>
              <w:t>属</w:t>
            </w:r>
            <w:r w:rsidRPr="002221CE">
              <w:rPr>
                <w:rFonts w:hint="eastAsia"/>
              </w:rPr>
              <w:t>（測定例</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FE7DDD" w:rsidRPr="001D37E1" w:rsidRDefault="00FE7DDD" w:rsidP="00FE7DDD">
            <w:pPr>
              <w:pStyle w:val="ad"/>
              <w:ind w:rightChars="250" w:right="525"/>
            </w:pPr>
            <w:r w:rsidRPr="001D37E1">
              <w:rPr>
                <w:rFonts w:hint="eastAsia"/>
              </w:rPr>
              <w:t>57.2</w:t>
            </w:r>
          </w:p>
        </w:tc>
        <w:tc>
          <w:tcPr>
            <w:tcW w:w="2268" w:type="dxa"/>
            <w:tcBorders>
              <w:top w:val="single" w:sz="2" w:space="0" w:color="auto"/>
              <w:left w:val="single" w:sz="2" w:space="0" w:color="auto"/>
              <w:bottom w:val="single" w:sz="2" w:space="0" w:color="auto"/>
              <w:right w:val="single" w:sz="2" w:space="0" w:color="auto"/>
            </w:tcBorders>
            <w:vAlign w:val="center"/>
          </w:tcPr>
          <w:p w:rsidR="00FE7DDD" w:rsidRPr="001D37E1" w:rsidRDefault="00FE7DDD" w:rsidP="00FE7DDD">
            <w:pPr>
              <w:pStyle w:val="ad"/>
            </w:pPr>
            <w:r>
              <w:rPr>
                <w:rFonts w:hint="eastAsia"/>
              </w:rPr>
              <w:t xml:space="preserve">　</w:t>
            </w:r>
            <w:r w:rsidRPr="001D37E1">
              <w:rPr>
                <w:rFonts w:hint="eastAsia"/>
              </w:rPr>
              <w:t>46.0</w:t>
            </w:r>
          </w:p>
        </w:tc>
        <w:tc>
          <w:tcPr>
            <w:tcW w:w="1191" w:type="dxa"/>
            <w:tcBorders>
              <w:top w:val="single" w:sz="2" w:space="0" w:color="auto"/>
              <w:left w:val="single" w:sz="2" w:space="0" w:color="auto"/>
              <w:bottom w:val="single" w:sz="2" w:space="0" w:color="auto"/>
              <w:right w:val="nil"/>
            </w:tcBorders>
            <w:vAlign w:val="center"/>
          </w:tcPr>
          <w:p w:rsidR="00FE7DDD" w:rsidRPr="001D37E1" w:rsidRDefault="00FE7DDD" w:rsidP="00FE7DDD">
            <w:pPr>
              <w:pStyle w:val="ad"/>
            </w:pPr>
            <w:r>
              <w:rPr>
                <w:rFonts w:hint="eastAsia"/>
              </w:rPr>
              <w:t xml:space="preserve">　</w:t>
            </w:r>
            <w:r w:rsidRPr="001D37E1">
              <w:rPr>
                <w:rFonts w:hint="eastAsia"/>
              </w:rPr>
              <w:t>42</w:t>
            </w:r>
          </w:p>
        </w:tc>
      </w:tr>
    </w:tbl>
    <w:p w:rsidR="0082477C" w:rsidRPr="0082477C" w:rsidRDefault="0082477C" w:rsidP="00D53930">
      <w:pPr>
        <w:pStyle w:val="-3"/>
        <w:spacing w:beforeLines="60" w:before="216" w:line="340" w:lineRule="exact"/>
      </w:pPr>
      <w:r w:rsidRPr="0082477C">
        <w:rPr>
          <w:rFonts w:hint="eastAsia"/>
        </w:rPr>
        <w:t>溶　接（</w:t>
      </w:r>
      <w:r w:rsidRPr="0082477C">
        <w:rPr>
          <w:rFonts w:hint="eastAsia"/>
        </w:rPr>
        <w:t>Welding</w:t>
      </w:r>
      <w:r w:rsidRPr="0082477C">
        <w:rPr>
          <w:rFonts w:hint="eastAsia"/>
        </w:rPr>
        <w:t>）</w:t>
      </w:r>
    </w:p>
    <w:p w:rsidR="00B35EB4" w:rsidRDefault="0082477C" w:rsidP="00FE7DDD">
      <w:pPr>
        <w:pStyle w:val="a9"/>
        <w:spacing w:line="340" w:lineRule="exact"/>
        <w:ind w:left="630"/>
      </w:pPr>
      <w:r w:rsidRPr="0082477C">
        <w:rPr>
          <w:rFonts w:hint="eastAsia"/>
        </w:rPr>
        <w:t>溶接方法（</w:t>
      </w:r>
      <w:r w:rsidRPr="0082477C">
        <w:rPr>
          <w:rFonts w:hint="eastAsia"/>
        </w:rPr>
        <w:t>Welding method</w:t>
      </w:r>
      <w:r w:rsidRPr="0082477C">
        <w:rPr>
          <w:rFonts w:hint="eastAsia"/>
        </w:rPr>
        <w:t>）</w:t>
      </w:r>
      <w:r w:rsidR="00146E35">
        <w:rPr>
          <w:rFonts w:hint="eastAsia"/>
        </w:rPr>
        <w:t>：</w:t>
      </w:r>
      <w:r w:rsidRPr="0082477C">
        <w:rPr>
          <w:rFonts w:hint="eastAsia"/>
        </w:rPr>
        <w:t>被覆アーク溶接（</w:t>
      </w:r>
      <w:r w:rsidRPr="0082477C">
        <w:rPr>
          <w:rFonts w:hint="eastAsia"/>
        </w:rPr>
        <w:t>Shielded metal-arc welding</w:t>
      </w:r>
      <w:r w:rsidRPr="0082477C">
        <w:rPr>
          <w:rFonts w:hint="eastAsia"/>
        </w:rPr>
        <w:t>）</w:t>
      </w:r>
    </w:p>
    <w:p w:rsidR="0082477C" w:rsidRPr="0082477C" w:rsidRDefault="0082477C" w:rsidP="00FE7DDD">
      <w:pPr>
        <w:pStyle w:val="ac"/>
        <w:spacing w:line="340" w:lineRule="exact"/>
      </w:pPr>
      <w:r w:rsidRPr="0082477C">
        <w:rPr>
          <w:rFonts w:hint="eastAsia"/>
        </w:rPr>
        <w:t>溶接条件（</w:t>
      </w:r>
      <w:r w:rsidRPr="0082477C">
        <w:rPr>
          <w:rFonts w:hint="eastAsia"/>
        </w:rPr>
        <w:t>Welding condition</w:t>
      </w:r>
      <w:r w:rsidRPr="0082477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007"/>
        <w:gridCol w:w="1007"/>
        <w:gridCol w:w="1007"/>
        <w:gridCol w:w="1006"/>
        <w:gridCol w:w="1006"/>
        <w:gridCol w:w="1006"/>
        <w:gridCol w:w="1006"/>
        <w:gridCol w:w="1006"/>
      </w:tblGrid>
      <w:tr w:rsidR="00FE7DDD" w:rsidRPr="00066A88" w:rsidTr="00126901">
        <w:trPr>
          <w:trHeight w:val="510"/>
          <w:jc w:val="right"/>
        </w:trPr>
        <w:tc>
          <w:tcPr>
            <w:tcW w:w="625" w:type="pct"/>
            <w:tcBorders>
              <w:top w:val="single" w:sz="2" w:space="0" w:color="auto"/>
              <w:left w:val="nil"/>
              <w:bottom w:val="single" w:sz="2" w:space="0" w:color="auto"/>
              <w:right w:val="single" w:sz="2" w:space="0" w:color="auto"/>
            </w:tcBorders>
            <w:vAlign w:val="center"/>
          </w:tcPr>
          <w:p w:rsidR="00FE7DDD" w:rsidRPr="00004006" w:rsidRDefault="00FE7DDD" w:rsidP="00126901">
            <w:pPr>
              <w:pStyle w:val="ad"/>
            </w:pPr>
            <w:r w:rsidRPr="00004006">
              <w:rPr>
                <w:rFonts w:hint="eastAsia"/>
              </w:rPr>
              <w:t>開先形状</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004006" w:rsidRDefault="00FE7DDD" w:rsidP="00126901">
            <w:pPr>
              <w:pStyle w:val="ad"/>
            </w:pPr>
            <w:r w:rsidRPr="00004006">
              <w:rPr>
                <w:rFonts w:hint="eastAsia"/>
              </w:rPr>
              <w:t>溶接棒の</w:t>
            </w:r>
          </w:p>
          <w:p w:rsidR="00FE7DDD" w:rsidRPr="00004006" w:rsidRDefault="00FE7DDD" w:rsidP="00126901">
            <w:pPr>
              <w:pStyle w:val="ad"/>
            </w:pPr>
            <w:r w:rsidRPr="00004006">
              <w:rPr>
                <w:rFonts w:hint="eastAsia"/>
              </w:rPr>
              <w:t>乾燥条件</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004006" w:rsidRDefault="00FE7DDD" w:rsidP="00126901">
            <w:pPr>
              <w:pStyle w:val="ad"/>
            </w:pPr>
            <w:r w:rsidRPr="0082477C">
              <w:rPr>
                <w:rFonts w:hint="eastAsia"/>
              </w:rPr>
              <w:t>予熱・層間温度</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004006" w:rsidRDefault="00FE7DDD" w:rsidP="00126901">
            <w:pPr>
              <w:pStyle w:val="ad"/>
            </w:pPr>
            <w:r w:rsidRPr="00004006">
              <w:rPr>
                <w:rFonts w:hint="eastAsia"/>
              </w:rPr>
              <w:t>アーク電圧（</w:t>
            </w:r>
            <w:r w:rsidRPr="00004006">
              <w:rPr>
                <w:rStyle w:val="-MSP"/>
                <w:rFonts w:hint="eastAsia"/>
              </w:rPr>
              <w:t>V</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004006" w:rsidRDefault="00FE7DDD" w:rsidP="00126901">
            <w:pPr>
              <w:pStyle w:val="ad"/>
            </w:pPr>
            <w:r w:rsidRPr="00004006">
              <w:rPr>
                <w:rFonts w:hint="eastAsia"/>
              </w:rPr>
              <w:t>溶接電流（</w:t>
            </w:r>
            <w:r w:rsidRPr="00004006">
              <w:rPr>
                <w:rStyle w:val="-MSP"/>
                <w:rFonts w:hint="eastAsia"/>
              </w:rPr>
              <w:t>A</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004006" w:rsidRDefault="00FE7DDD" w:rsidP="00126901">
            <w:pPr>
              <w:pStyle w:val="ad"/>
            </w:pPr>
            <w:r w:rsidRPr="00004006">
              <w:rPr>
                <w:rFonts w:hint="eastAsia"/>
              </w:rPr>
              <w:t>溶接速度（mm/min）</w:t>
            </w:r>
          </w:p>
        </w:tc>
        <w:tc>
          <w:tcPr>
            <w:tcW w:w="625" w:type="pct"/>
            <w:tcBorders>
              <w:top w:val="single" w:sz="2" w:space="0" w:color="auto"/>
              <w:left w:val="single" w:sz="2" w:space="0" w:color="auto"/>
              <w:bottom w:val="single" w:sz="2" w:space="0" w:color="auto"/>
              <w:right w:val="nil"/>
            </w:tcBorders>
            <w:vAlign w:val="center"/>
          </w:tcPr>
          <w:p w:rsidR="00FE7DDD" w:rsidRPr="00004006" w:rsidRDefault="00FE7DDD" w:rsidP="00126901">
            <w:pPr>
              <w:pStyle w:val="ad"/>
            </w:pPr>
            <w:r w:rsidRPr="00004006">
              <w:rPr>
                <w:rFonts w:hint="eastAsia"/>
              </w:rPr>
              <w:t>積層方法</w:t>
            </w:r>
          </w:p>
        </w:tc>
        <w:tc>
          <w:tcPr>
            <w:tcW w:w="625" w:type="pct"/>
            <w:tcBorders>
              <w:top w:val="single" w:sz="2" w:space="0" w:color="auto"/>
              <w:left w:val="single" w:sz="2" w:space="0" w:color="auto"/>
              <w:bottom w:val="single" w:sz="2" w:space="0" w:color="auto"/>
              <w:right w:val="nil"/>
            </w:tcBorders>
            <w:vAlign w:val="center"/>
          </w:tcPr>
          <w:p w:rsidR="00FE7DDD" w:rsidRPr="00004006" w:rsidRDefault="005D2E5C" w:rsidP="00126901">
            <w:pPr>
              <w:pStyle w:val="ad"/>
            </w:pPr>
            <w:r>
              <w:rPr>
                <w:rFonts w:hint="eastAsia"/>
              </w:rPr>
              <w:t>後熱処理</w:t>
            </w:r>
          </w:p>
        </w:tc>
      </w:tr>
      <w:tr w:rsidR="00FE7DDD" w:rsidRPr="00066A88" w:rsidTr="00FE7DDD">
        <w:trPr>
          <w:trHeight w:val="510"/>
          <w:jc w:val="right"/>
        </w:trPr>
        <w:tc>
          <w:tcPr>
            <w:tcW w:w="625" w:type="pct"/>
            <w:tcBorders>
              <w:top w:val="single" w:sz="2" w:space="0" w:color="auto"/>
              <w:left w:val="nil"/>
              <w:bottom w:val="single" w:sz="2" w:space="0" w:color="auto"/>
              <w:right w:val="single" w:sz="2" w:space="0" w:color="auto"/>
            </w:tcBorders>
            <w:vAlign w:val="center"/>
          </w:tcPr>
          <w:p w:rsidR="00FE7DDD" w:rsidRPr="005E1028" w:rsidRDefault="00FE7DDD" w:rsidP="00FE7DDD">
            <w:pPr>
              <w:pStyle w:val="ad"/>
            </w:pPr>
            <w:r w:rsidRPr="005E1028">
              <w:rPr>
                <w:rFonts w:hint="eastAsia"/>
              </w:rPr>
              <w:t>肉　盛</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5E1028" w:rsidRDefault="00FE7DDD" w:rsidP="00FE7DDD">
            <w:pPr>
              <w:pStyle w:val="ad"/>
            </w:pPr>
            <w:r w:rsidRPr="005E1028">
              <w:rPr>
                <w:rFonts w:hint="eastAsia"/>
              </w:rPr>
              <w:t>200℃</w:t>
            </w:r>
            <w:r>
              <w:br/>
            </w:r>
            <w:r w:rsidRPr="005E1028">
              <w:rPr>
                <w:rFonts w:hint="eastAsia"/>
              </w:rPr>
              <w:t>×1hr</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5E1028" w:rsidRDefault="00FE7DDD" w:rsidP="00FE7DDD">
            <w:pPr>
              <w:pStyle w:val="ad"/>
            </w:pPr>
            <w:r w:rsidRPr="005E1028">
              <w:rPr>
                <w:rFonts w:hint="eastAsia"/>
              </w:rPr>
              <w:t>100～150</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5E1028" w:rsidRDefault="00FE7DDD" w:rsidP="00FE7DDD">
            <w:pPr>
              <w:pStyle w:val="ad"/>
            </w:pPr>
            <w:r w:rsidRPr="005E1028">
              <w:rPr>
                <w:rFonts w:hint="eastAsia"/>
              </w:rPr>
              <w:t>22～24</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5E1028" w:rsidRDefault="00FE7DDD" w:rsidP="00FE7DDD">
            <w:pPr>
              <w:pStyle w:val="ad"/>
            </w:pPr>
            <w:r w:rsidRPr="005E1028">
              <w:rPr>
                <w:rFonts w:hint="eastAsia"/>
              </w:rPr>
              <w:t>170</w:t>
            </w:r>
          </w:p>
        </w:tc>
        <w:tc>
          <w:tcPr>
            <w:tcW w:w="625" w:type="pct"/>
            <w:tcBorders>
              <w:top w:val="single" w:sz="2" w:space="0" w:color="auto"/>
              <w:left w:val="single" w:sz="2" w:space="0" w:color="auto"/>
              <w:bottom w:val="single" w:sz="2" w:space="0" w:color="auto"/>
              <w:right w:val="single" w:sz="2" w:space="0" w:color="auto"/>
            </w:tcBorders>
            <w:vAlign w:val="center"/>
          </w:tcPr>
          <w:p w:rsidR="00FE7DDD" w:rsidRPr="005E1028" w:rsidRDefault="00FE7DDD" w:rsidP="00FE7DDD">
            <w:pPr>
              <w:pStyle w:val="ad"/>
            </w:pPr>
            <w:r w:rsidRPr="005E1028">
              <w:rPr>
                <w:rFonts w:hint="eastAsia"/>
              </w:rPr>
              <w:t>180</w:t>
            </w:r>
          </w:p>
        </w:tc>
        <w:tc>
          <w:tcPr>
            <w:tcW w:w="625" w:type="pct"/>
            <w:tcBorders>
              <w:top w:val="single" w:sz="2" w:space="0" w:color="auto"/>
              <w:left w:val="single" w:sz="2" w:space="0" w:color="auto"/>
              <w:bottom w:val="single" w:sz="2" w:space="0" w:color="auto"/>
              <w:right w:val="nil"/>
            </w:tcBorders>
            <w:vAlign w:val="center"/>
          </w:tcPr>
          <w:p w:rsidR="00FE7DDD" w:rsidRPr="005E1028" w:rsidRDefault="00FE7DDD" w:rsidP="00FE7DDD">
            <w:pPr>
              <w:pStyle w:val="ad"/>
            </w:pPr>
            <w:r w:rsidRPr="005E1028">
              <w:rPr>
                <w:rFonts w:hint="eastAsia"/>
              </w:rPr>
              <w:t>3層</w:t>
            </w:r>
          </w:p>
        </w:tc>
        <w:tc>
          <w:tcPr>
            <w:tcW w:w="625" w:type="pct"/>
            <w:tcBorders>
              <w:top w:val="single" w:sz="2" w:space="0" w:color="auto"/>
              <w:left w:val="single" w:sz="2" w:space="0" w:color="auto"/>
              <w:bottom w:val="single" w:sz="2" w:space="0" w:color="auto"/>
              <w:right w:val="nil"/>
            </w:tcBorders>
            <w:vAlign w:val="center"/>
          </w:tcPr>
          <w:p w:rsidR="00FE7DDD" w:rsidRPr="005E1028" w:rsidRDefault="00FE7DDD" w:rsidP="00FE7DDD">
            <w:pPr>
              <w:pStyle w:val="ad"/>
            </w:pPr>
            <w:r w:rsidRPr="005E1028">
              <w:rPr>
                <w:rFonts w:hint="eastAsia"/>
              </w:rPr>
              <w:t>710℃</w:t>
            </w:r>
            <w:r>
              <w:br/>
            </w:r>
            <w:r w:rsidRPr="005E1028">
              <w:rPr>
                <w:rFonts w:hint="eastAsia"/>
              </w:rPr>
              <w:t>×20hrs</w:t>
            </w:r>
          </w:p>
        </w:tc>
      </w:tr>
    </w:tbl>
    <w:p w:rsidR="0082477C" w:rsidRPr="0082477C" w:rsidRDefault="0082477C" w:rsidP="00D53930">
      <w:pPr>
        <w:pStyle w:val="-3"/>
        <w:spacing w:beforeLines="60" w:before="216" w:line="340" w:lineRule="exact"/>
      </w:pPr>
      <w:r w:rsidRPr="0082477C">
        <w:rPr>
          <w:rFonts w:hint="eastAsia"/>
        </w:rPr>
        <w:t>試</w:t>
      </w:r>
      <w:r w:rsidR="00E22887">
        <w:rPr>
          <w:rFonts w:hint="eastAsia"/>
        </w:rPr>
        <w:t xml:space="preserve">　</w:t>
      </w:r>
      <w:r w:rsidRPr="0082477C">
        <w:rPr>
          <w:rFonts w:hint="eastAsia"/>
        </w:rPr>
        <w:t>験（</w:t>
      </w:r>
      <w:r w:rsidRPr="0082477C">
        <w:rPr>
          <w:rFonts w:hint="eastAsia"/>
        </w:rPr>
        <w:t>Test</w:t>
      </w:r>
      <w:r w:rsidRPr="0082477C">
        <w:rPr>
          <w:rFonts w:hint="eastAsia"/>
        </w:rPr>
        <w:t>）</w:t>
      </w:r>
    </w:p>
    <w:p w:rsidR="0082477C" w:rsidRPr="0082477C" w:rsidRDefault="0082477C" w:rsidP="00FE7DDD">
      <w:pPr>
        <w:pStyle w:val="a9"/>
        <w:spacing w:line="340" w:lineRule="exact"/>
        <w:ind w:left="630"/>
      </w:pPr>
      <w:r w:rsidRPr="0082477C">
        <w:rPr>
          <w:rFonts w:hint="eastAsia"/>
        </w:rPr>
        <w:t>試験方法（</w:t>
      </w:r>
      <w:r w:rsidRPr="0082477C">
        <w:rPr>
          <w:rFonts w:hint="eastAsia"/>
        </w:rPr>
        <w:t>Test method</w:t>
      </w:r>
      <w:r w:rsidRPr="0082477C">
        <w:rPr>
          <w:rFonts w:hint="eastAsia"/>
        </w:rPr>
        <w:t>）</w:t>
      </w:r>
      <w:r w:rsidR="000B087D">
        <w:t>：</w:t>
      </w:r>
      <w:r w:rsidRPr="0082477C">
        <w:rPr>
          <w:rFonts w:hint="eastAsia"/>
        </w:rPr>
        <w:t>側曲げ試験</w:t>
      </w:r>
    </w:p>
    <w:p w:rsidR="0082477C" w:rsidRPr="0082477C" w:rsidRDefault="0082477C" w:rsidP="00FE7DDD">
      <w:pPr>
        <w:pStyle w:val="a9"/>
        <w:spacing w:line="340" w:lineRule="exact"/>
        <w:ind w:left="630"/>
      </w:pPr>
      <w:r w:rsidRPr="0082477C">
        <w:rPr>
          <w:rFonts w:hint="eastAsia"/>
        </w:rPr>
        <w:t>試験片形状（</w:t>
      </w:r>
      <w:r w:rsidRPr="0082477C">
        <w:rPr>
          <w:rFonts w:hint="eastAsia"/>
        </w:rPr>
        <w:t>Specimen configuration</w:t>
      </w:r>
      <w:r w:rsidRPr="0082477C">
        <w:rPr>
          <w:rFonts w:hint="eastAsia"/>
        </w:rPr>
        <w:t>）</w:t>
      </w:r>
      <w:r w:rsidR="000B087D">
        <w:rPr>
          <w:rFonts w:hint="eastAsia"/>
        </w:rPr>
        <w:t>：</w:t>
      </w:r>
      <w:r w:rsidRPr="0082477C">
        <w:rPr>
          <w:rFonts w:hint="eastAsia"/>
        </w:rPr>
        <w:t>500mm</w:t>
      </w:r>
      <w:r w:rsidRPr="0082477C">
        <w:rPr>
          <w:rFonts w:hint="eastAsia"/>
        </w:rPr>
        <w:t>長×</w:t>
      </w:r>
      <w:r w:rsidRPr="0082477C">
        <w:rPr>
          <w:rFonts w:hint="eastAsia"/>
        </w:rPr>
        <w:t>12. 7mm</w:t>
      </w:r>
      <w:r w:rsidRPr="0082477C">
        <w:rPr>
          <w:rFonts w:hint="eastAsia"/>
        </w:rPr>
        <w:t>幅×</w:t>
      </w:r>
      <w:r w:rsidRPr="0082477C">
        <w:rPr>
          <w:rFonts w:hint="eastAsia"/>
        </w:rPr>
        <w:t>3.2mm</w:t>
      </w:r>
      <w:r w:rsidRPr="0082477C">
        <w:rPr>
          <w:rFonts w:hint="eastAsia"/>
        </w:rPr>
        <w:t>厚</w:t>
      </w:r>
    </w:p>
    <w:p w:rsidR="0082477C" w:rsidRPr="0082477C" w:rsidRDefault="0082477C" w:rsidP="00FE7DDD">
      <w:pPr>
        <w:pStyle w:val="a9"/>
        <w:spacing w:line="340" w:lineRule="exact"/>
        <w:ind w:left="630"/>
      </w:pPr>
      <w:r w:rsidRPr="0082477C">
        <w:rPr>
          <w:rFonts w:hint="eastAsia"/>
        </w:rPr>
        <w:t>試験条件（</w:t>
      </w:r>
      <w:r w:rsidRPr="0082477C">
        <w:rPr>
          <w:rFonts w:hint="eastAsia"/>
        </w:rPr>
        <w:t>Test condition</w:t>
      </w:r>
      <w:r w:rsidRPr="0082477C">
        <w:rPr>
          <w:rFonts w:hint="eastAsia"/>
        </w:rPr>
        <w:t>）</w:t>
      </w:r>
      <w:r w:rsidR="000B087D">
        <w:rPr>
          <w:rFonts w:hint="eastAsia"/>
        </w:rPr>
        <w:t>：</w:t>
      </w:r>
      <w:r w:rsidRPr="0082477C">
        <w:rPr>
          <w:rFonts w:hint="eastAsia"/>
        </w:rPr>
        <w:t>室温</w:t>
      </w:r>
    </w:p>
    <w:p w:rsidR="0082477C" w:rsidRPr="0082477C" w:rsidRDefault="0082477C" w:rsidP="00D53930">
      <w:pPr>
        <w:pStyle w:val="-3"/>
        <w:spacing w:beforeLines="60" w:before="216" w:line="340" w:lineRule="exact"/>
      </w:pPr>
      <w:r w:rsidRPr="0082477C">
        <w:rPr>
          <w:rFonts w:hint="eastAsia"/>
        </w:rPr>
        <w:t>破面の解説（</w:t>
      </w:r>
      <w:r w:rsidRPr="0082477C">
        <w:rPr>
          <w:rFonts w:hint="eastAsia"/>
        </w:rPr>
        <w:t>Fracture Surface Analysis</w:t>
      </w:r>
      <w:r w:rsidRPr="0082477C">
        <w:rPr>
          <w:rFonts w:hint="eastAsia"/>
        </w:rPr>
        <w:t>）</w:t>
      </w:r>
    </w:p>
    <w:p w:rsidR="0045072F" w:rsidRDefault="00DB06EC" w:rsidP="00FE7DDD">
      <w:pPr>
        <w:pStyle w:val="-4"/>
        <w:spacing w:line="340" w:lineRule="exact"/>
        <w:ind w:left="420"/>
      </w:pPr>
      <w:r>
        <w:rPr>
          <w:rFonts w:hint="eastAsia"/>
        </w:rPr>
        <w:t xml:space="preserve">　</w:t>
      </w:r>
      <w:r w:rsidR="0082477C" w:rsidRPr="00FE7DDD">
        <w:rPr>
          <w:rStyle w:val="-MSP0"/>
          <w:rFonts w:hint="eastAsia"/>
        </w:rPr>
        <w:t>Fig.1</w:t>
      </w:r>
      <w:r w:rsidR="0082477C" w:rsidRPr="0082477C">
        <w:rPr>
          <w:rFonts w:hint="eastAsia"/>
        </w:rPr>
        <w:t>の肉盛溶接部から小型側曲げ試験片を採取し，側曲げ試験を行なった</w:t>
      </w:r>
      <w:r w:rsidR="00E84339">
        <w:rPr>
          <w:rFonts w:hint="eastAsia"/>
        </w:rPr>
        <w:t>．</w:t>
      </w:r>
      <w:r w:rsidR="00E84339" w:rsidRPr="00FE7DDD">
        <w:rPr>
          <w:rStyle w:val="-MSP0"/>
          <w:rFonts w:hint="eastAsia"/>
        </w:rPr>
        <w:t>Fig</w:t>
      </w:r>
      <w:r w:rsidR="0082477C" w:rsidRPr="00FE7DDD">
        <w:rPr>
          <w:rStyle w:val="-MSP0"/>
          <w:rFonts w:hint="eastAsia"/>
        </w:rPr>
        <w:t>.2</w:t>
      </w:r>
      <w:r w:rsidR="0082477C" w:rsidRPr="0082477C">
        <w:rPr>
          <w:rFonts w:hint="eastAsia"/>
        </w:rPr>
        <w:t>は肉盛溶接金属部の破断面を示したものである．概して平担な破面であり</w:t>
      </w:r>
      <w:r w:rsidR="00E84339">
        <w:rPr>
          <w:rFonts w:hint="eastAsia"/>
        </w:rPr>
        <w:t>，</w:t>
      </w:r>
      <w:r w:rsidR="00E84339">
        <w:rPr>
          <w:rFonts w:hint="eastAsia"/>
        </w:rPr>
        <w:t>Fig</w:t>
      </w:r>
      <w:r w:rsidR="0082477C" w:rsidRPr="0082477C">
        <w:rPr>
          <w:rFonts w:hint="eastAsia"/>
        </w:rPr>
        <w:t>.2</w:t>
      </w:r>
      <w:r w:rsidR="00FE7DDD">
        <w:fldChar w:fldCharType="begin"/>
      </w:r>
      <w:r w:rsidR="00FE7DDD">
        <w:instrText xml:space="preserve"> </w:instrText>
      </w:r>
      <w:r w:rsidR="00FE7DDD">
        <w:rPr>
          <w:rFonts w:hint="eastAsia"/>
        </w:rPr>
        <w:instrText>eq \o\ac(</w:instrText>
      </w:r>
      <w:r w:rsidR="00FE7DDD" w:rsidRPr="00FE7DDD">
        <w:rPr>
          <w:rFonts w:ascii="ＭＳ 明朝" w:hint="eastAsia"/>
          <w:position w:val="-4"/>
          <w:sz w:val="31"/>
        </w:rPr>
        <w:instrText>○</w:instrText>
      </w:r>
      <w:r w:rsidR="00FE7DDD">
        <w:rPr>
          <w:rFonts w:hint="eastAsia"/>
        </w:rPr>
        <w:instrText>,A)</w:instrText>
      </w:r>
      <w:r w:rsidR="00FE7DDD">
        <w:fldChar w:fldCharType="end"/>
      </w:r>
      <w:r w:rsidR="0082477C" w:rsidRPr="0082477C">
        <w:rPr>
          <w:rFonts w:hint="eastAsia"/>
        </w:rPr>
        <w:t>から</w:t>
      </w:r>
      <w:r w:rsidR="00FE7DDD">
        <w:fldChar w:fldCharType="begin"/>
      </w:r>
      <w:r w:rsidR="00FE7DDD">
        <w:instrText xml:space="preserve"> </w:instrText>
      </w:r>
      <w:r w:rsidR="00FE7DDD">
        <w:rPr>
          <w:rFonts w:hint="eastAsia"/>
        </w:rPr>
        <w:instrText>eq \o\ac(</w:instrText>
      </w:r>
      <w:r w:rsidR="00FE7DDD" w:rsidRPr="00FE7DDD">
        <w:rPr>
          <w:rFonts w:ascii="ＭＳ 明朝" w:hint="eastAsia"/>
          <w:position w:val="-4"/>
          <w:sz w:val="31"/>
        </w:rPr>
        <w:instrText>○</w:instrText>
      </w:r>
      <w:r w:rsidR="00FE7DDD">
        <w:rPr>
          <w:rFonts w:hint="eastAsia"/>
        </w:rPr>
        <w:instrText>,B)</w:instrText>
      </w:r>
      <w:r w:rsidR="00FE7DDD">
        <w:fldChar w:fldCharType="end"/>
      </w:r>
      <w:r w:rsidR="0082477C" w:rsidRPr="0082477C">
        <w:rPr>
          <w:rFonts w:hint="eastAsia"/>
        </w:rPr>
        <w:t>にかけて，凝固組織に関連していると思われる筋状の模様が見られる</w:t>
      </w:r>
      <w:r w:rsidR="00E84339">
        <w:rPr>
          <w:rFonts w:hint="eastAsia"/>
        </w:rPr>
        <w:t>．</w:t>
      </w:r>
      <w:r w:rsidR="00E84339" w:rsidRPr="00FE7DDD">
        <w:rPr>
          <w:rStyle w:val="-MSP0"/>
          <w:rFonts w:hint="eastAsia"/>
        </w:rPr>
        <w:t>Fig</w:t>
      </w:r>
      <w:r w:rsidR="0082477C" w:rsidRPr="00FE7DDD">
        <w:rPr>
          <w:rStyle w:val="-MSP0"/>
          <w:rFonts w:hint="eastAsia"/>
        </w:rPr>
        <w:t>.3</w:t>
      </w:r>
      <w:r w:rsidR="0082477C" w:rsidRPr="0082477C">
        <w:rPr>
          <w:rFonts w:hint="eastAsia"/>
        </w:rPr>
        <w:t>はこの筋状の部分</w:t>
      </w:r>
      <w:r w:rsidR="00FE7DDD">
        <w:fldChar w:fldCharType="begin"/>
      </w:r>
      <w:r w:rsidR="00FE7DDD">
        <w:instrText xml:space="preserve"> </w:instrText>
      </w:r>
      <w:r w:rsidR="00FE7DDD">
        <w:rPr>
          <w:rFonts w:hint="eastAsia"/>
        </w:rPr>
        <w:instrText>eq \o\ac(</w:instrText>
      </w:r>
      <w:r w:rsidR="00FE7DDD" w:rsidRPr="00FE7DDD">
        <w:rPr>
          <w:rFonts w:ascii="ＭＳ 明朝" w:hint="eastAsia"/>
          <w:position w:val="-4"/>
          <w:sz w:val="31"/>
        </w:rPr>
        <w:instrText>○</w:instrText>
      </w:r>
      <w:r w:rsidR="00FE7DDD">
        <w:rPr>
          <w:rFonts w:hint="eastAsia"/>
        </w:rPr>
        <w:instrText>,C)</w:instrText>
      </w:r>
      <w:r w:rsidR="00FE7DDD">
        <w:fldChar w:fldCharType="end"/>
      </w:r>
      <w:r w:rsidR="0082477C" w:rsidRPr="0082477C">
        <w:rPr>
          <w:rFonts w:hint="eastAsia"/>
        </w:rPr>
        <w:t>を拡大したもので，微小単位毎に平滑な面とそれを囲んでディンプル（</w:t>
      </w:r>
      <w:r w:rsidR="0082477C" w:rsidRPr="0082477C">
        <w:rPr>
          <w:rFonts w:hint="eastAsia"/>
        </w:rPr>
        <w:t>Dimple</w:t>
      </w:r>
      <w:r w:rsidR="0082477C" w:rsidRPr="0082477C">
        <w:rPr>
          <w:rFonts w:hint="eastAsia"/>
        </w:rPr>
        <w:t>）状の破面が存在し，その微小単位の並び方は筋状の模様の方向と一致している</w:t>
      </w:r>
      <w:r w:rsidR="00E84339">
        <w:rPr>
          <w:rFonts w:hint="eastAsia"/>
        </w:rPr>
        <w:t>．</w:t>
      </w:r>
      <w:r w:rsidR="00E84339">
        <w:rPr>
          <w:rFonts w:hint="eastAsia"/>
        </w:rPr>
        <w:t>Fig</w:t>
      </w:r>
      <w:r w:rsidR="0082477C" w:rsidRPr="0082477C">
        <w:rPr>
          <w:rFonts w:hint="eastAsia"/>
        </w:rPr>
        <w:t>.3</w:t>
      </w:r>
      <w:r w:rsidR="0082477C" w:rsidRPr="0082477C">
        <w:rPr>
          <w:rFonts w:hint="eastAsia"/>
        </w:rPr>
        <w:t>の</w:t>
      </w:r>
      <w:r w:rsidR="00FE7DDD">
        <w:fldChar w:fldCharType="begin"/>
      </w:r>
      <w:r w:rsidR="00FE7DDD">
        <w:instrText xml:space="preserve"> </w:instrText>
      </w:r>
      <w:r w:rsidR="00FE7DDD">
        <w:rPr>
          <w:rFonts w:hint="eastAsia"/>
        </w:rPr>
        <w:instrText>eq \o\ac(</w:instrText>
      </w:r>
      <w:r w:rsidR="00FE7DDD" w:rsidRPr="00FE7DDD">
        <w:rPr>
          <w:rFonts w:ascii="ＭＳ 明朝" w:hint="eastAsia"/>
          <w:position w:val="-4"/>
          <w:sz w:val="31"/>
        </w:rPr>
        <w:instrText>○</w:instrText>
      </w:r>
      <w:r w:rsidR="00FE7DDD">
        <w:rPr>
          <w:rFonts w:hint="eastAsia"/>
        </w:rPr>
        <w:instrText>,D)</w:instrText>
      </w:r>
      <w:r w:rsidR="00FE7DDD">
        <w:fldChar w:fldCharType="end"/>
      </w:r>
      <w:r w:rsidR="0082477C" w:rsidRPr="0082477C">
        <w:rPr>
          <w:rFonts w:hint="eastAsia"/>
        </w:rPr>
        <w:t>の部分を拡大したのが</w:t>
      </w:r>
      <w:r w:rsidR="0082477C" w:rsidRPr="00FE7DDD">
        <w:rPr>
          <w:rStyle w:val="-MSP0"/>
          <w:rFonts w:hint="eastAsia"/>
        </w:rPr>
        <w:t>Fig.4</w:t>
      </w:r>
      <w:r w:rsidR="0082477C" w:rsidRPr="0082477C">
        <w:rPr>
          <w:rFonts w:hint="eastAsia"/>
        </w:rPr>
        <w:t>である．平滑な面を含むディンプル状破面や，所々に微小な二次割れが存在する．</w:t>
      </w:r>
      <w:r w:rsidR="0045072F">
        <w:br w:type="page"/>
      </w:r>
    </w:p>
    <w:p w:rsidR="0045072F" w:rsidRPr="0082477C" w:rsidRDefault="0045072F" w:rsidP="00090137">
      <w:pPr>
        <w:pStyle w:val="a9"/>
        <w:ind w:left="630"/>
      </w:pPr>
    </w:p>
    <w:p w:rsidR="0045072F" w:rsidRDefault="0045072F" w:rsidP="0045072F">
      <w:pPr>
        <w:pStyle w:val="a9"/>
        <w:ind w:left="630"/>
      </w:pPr>
    </w:p>
    <w:p w:rsidR="0045072F" w:rsidRDefault="0045072F" w:rsidP="0045072F">
      <w:pPr>
        <w:pStyle w:val="a9"/>
        <w:ind w:left="630"/>
      </w:pPr>
    </w:p>
    <w:p w:rsidR="0045072F" w:rsidRDefault="008E0844"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00896" behindDoc="0" locked="0" layoutInCell="1" allowOverlap="1">
                <wp:simplePos x="0" y="0"/>
                <wp:positionH relativeFrom="column">
                  <wp:posOffset>-27712</wp:posOffset>
                </wp:positionH>
                <wp:positionV relativeFrom="page">
                  <wp:posOffset>3864610</wp:posOffset>
                </wp:positionV>
                <wp:extent cx="2216785" cy="437515"/>
                <wp:effectExtent l="0" t="0" r="1206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437515"/>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Fig.1</w:t>
                            </w:r>
                            <w:r w:rsidRPr="0082477C">
                              <w:rPr>
                                <w:rFonts w:hint="eastAsia"/>
                              </w:rPr>
                              <w:t xml:space="preserve">　試験片の採取位置</w:t>
                            </w:r>
                          </w:p>
                        </w:txbxContent>
                      </wps:txbx>
                      <wps:bodyPr rot="0" vert="horz" wrap="square" lIns="0" tIns="108000" rIns="0" bIns="180000" anchor="t" anchorCtr="0">
                        <a:spAutoFit/>
                      </wps:bodyPr>
                    </wps:wsp>
                  </a:graphicData>
                </a:graphic>
              </wp:anchor>
            </w:drawing>
          </mc:Choice>
          <mc:Fallback>
            <w:pict>
              <v:shape id="_x0000_s1030" type="#_x0000_t202" style="position:absolute;margin-left:-2.2pt;margin-top:304.3pt;width:174.55pt;height:34.45pt;z-index:251600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" filled="f" stroked="f">
                <v:textbox style="mso-fit-shape-to-text:t" inset="0,3mm,0,5mm">
                  <w:txbxContent>
                    <w:p w:rsidR="00A45FF7" w:rsidRPr="005D3F65" w:rsidRDefault="00A45FF7" w:rsidP="00AB4F51">
                      <w:pPr>
                        <w:pStyle w:val="Fig"/>
                      </w:pPr>
                      <w:r w:rsidRPr="00E82AD1">
                        <w:rPr>
                          <w:rStyle w:val="FigMSP"/>
                          <w:rFonts w:hint="eastAsia"/>
                        </w:rPr>
                        <w:t>Fig.1</w:t>
                      </w:r>
                      <w:r w:rsidRPr="0082477C">
                        <w:rPr>
                          <w:rFonts w:hint="eastAsia"/>
                        </w:rPr>
                        <w:t xml:space="preserve">　試験片の採取位置</w:t>
                      </w:r>
                    </w:p>
                  </w:txbxContent>
                </v:textbox>
                <w10:wrap anchory="page"/>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3077797</wp:posOffset>
                </wp:positionH>
                <wp:positionV relativeFrom="page">
                  <wp:posOffset>3864610</wp:posOffset>
                </wp:positionV>
                <wp:extent cx="2333625" cy="437515"/>
                <wp:effectExtent l="0" t="0" r="952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37515"/>
                        </a:xfrm>
                        <a:prstGeom prst="rect">
                          <a:avLst/>
                        </a:prstGeom>
                        <a:noFill/>
                        <a:ln w="9525">
                          <a:noFill/>
                          <a:miter lim="800000"/>
                          <a:headEnd/>
                          <a:tailEnd/>
                        </a:ln>
                      </wps:spPr>
                      <wps:txbx>
                        <w:txbxContent>
                          <w:p w:rsidR="00A45FF7" w:rsidRPr="00090137" w:rsidRDefault="00A45FF7" w:rsidP="00AB4F51">
                            <w:pPr>
                              <w:pStyle w:val="Fig"/>
                            </w:pPr>
                            <w:r w:rsidRPr="00E82AD1">
                              <w:rPr>
                                <w:rStyle w:val="FigMSP"/>
                                <w:rFonts w:hint="eastAsia"/>
                              </w:rPr>
                              <w:t>Fig.2</w:t>
                            </w:r>
                            <w:r w:rsidRPr="0082477C">
                              <w:rPr>
                                <w:rFonts w:hint="eastAsia"/>
                              </w:rPr>
                              <w:t xml:space="preserve">　肉盛溶接金属部のマクロ破面</w:t>
                            </w:r>
                          </w:p>
                        </w:txbxContent>
                      </wps:txbx>
                      <wps:bodyPr rot="0" vert="horz" wrap="square" lIns="0" tIns="108000" rIns="0" bIns="180000" anchor="t" anchorCtr="0">
                        <a:spAutoFit/>
                      </wps:bodyPr>
                    </wps:wsp>
                  </a:graphicData>
                </a:graphic>
              </wp:anchor>
            </w:drawing>
          </mc:Choice>
          <mc:Fallback>
            <w:pict>
              <v:shape id="_x0000_s1031" type="#_x0000_t202" style="position:absolute;margin-left:242.35pt;margin-top:304.3pt;width:183.75pt;height:34.45pt;z-index:251601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" filled="f" stroked="f">
                <v:textbox style="mso-fit-shape-to-text:t" inset="0,3mm,0,5mm">
                  <w:txbxContent>
                    <w:p w:rsidR="00A45FF7" w:rsidRPr="00090137" w:rsidRDefault="00A45FF7" w:rsidP="00AB4F51">
                      <w:pPr>
                        <w:pStyle w:val="Fig"/>
                      </w:pPr>
                      <w:r w:rsidRPr="00E82AD1">
                        <w:rPr>
                          <w:rStyle w:val="FigMSP"/>
                          <w:rFonts w:hint="eastAsia"/>
                        </w:rPr>
                        <w:t>Fig.2</w:t>
                      </w:r>
                      <w:r w:rsidRPr="0082477C">
                        <w:rPr>
                          <w:rFonts w:hint="eastAsia"/>
                        </w:rPr>
                        <w:t xml:space="preserve">　肉盛溶接金属部のマクロ破面</w:t>
                      </w:r>
                    </w:p>
                  </w:txbxContent>
                </v:textbox>
                <w10:wrap anchory="page"/>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-355516</wp:posOffset>
                </wp:positionH>
                <wp:positionV relativeFrom="page">
                  <wp:posOffset>7590790</wp:posOffset>
                </wp:positionV>
                <wp:extent cx="2989580" cy="437515"/>
                <wp:effectExtent l="0" t="0" r="127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437515"/>
                        </a:xfrm>
                        <a:prstGeom prst="rect">
                          <a:avLst/>
                        </a:prstGeom>
                        <a:noFill/>
                        <a:ln w="9525">
                          <a:noFill/>
                          <a:miter lim="800000"/>
                          <a:headEnd/>
                          <a:tailEnd/>
                        </a:ln>
                      </wps:spPr>
                      <wps:txbx>
                        <w:txbxContent>
                          <w:p w:rsidR="00A45FF7" w:rsidRPr="00090137" w:rsidRDefault="00A45FF7" w:rsidP="00AB4F51">
                            <w:pPr>
                              <w:pStyle w:val="Fig"/>
                            </w:pPr>
                            <w:r w:rsidRPr="00E82AD1">
                              <w:rPr>
                                <w:rStyle w:val="FigMSP"/>
                                <w:rFonts w:hint="eastAsia"/>
                              </w:rPr>
                              <w:t>Fig.3</w:t>
                            </w:r>
                            <w:r w:rsidRPr="0082477C">
                              <w:rPr>
                                <w:rFonts w:hint="eastAsia"/>
                              </w:rPr>
                              <w:t xml:space="preserve">　</w:t>
                            </w:r>
                            <w:r w:rsidRPr="0082477C">
                              <w:rPr>
                                <w:rFonts w:hint="eastAsia"/>
                              </w:rPr>
                              <w:t>Fig.2</w:t>
                            </w:r>
                            <w:r w:rsidRPr="0082477C">
                              <w:rPr>
                                <w:rFonts w:hint="eastAsia"/>
                              </w:rPr>
                              <w:t>の</w:t>
                            </w:r>
                            <w:r>
                              <w:fldChar w:fldCharType="begin"/>
                            </w:r>
                            <w:r>
                              <w:instrText xml:space="preserve"> </w:instrText>
                            </w:r>
                            <w:r>
                              <w:rPr>
                                <w:rFonts w:hint="eastAsia"/>
                              </w:rPr>
                              <w:instrText>eq \o\ac(</w:instrText>
                            </w:r>
                            <w:r w:rsidRPr="00090137">
                              <w:rPr>
                                <w:rFonts w:ascii="ＭＳ 明朝" w:hint="eastAsia"/>
                                <w:position w:val="-3"/>
                                <w:sz w:val="27"/>
                              </w:rPr>
                              <w:instrText>○</w:instrText>
                            </w:r>
                            <w:r>
                              <w:rPr>
                                <w:rFonts w:hint="eastAsia"/>
                              </w:rPr>
                              <w:instrText>,C)</w:instrText>
                            </w:r>
                            <w:r>
                              <w:fldChar w:fldCharType="end"/>
                            </w:r>
                            <w:r w:rsidRPr="0082477C">
                              <w:rPr>
                                <w:rFonts w:hint="eastAsia"/>
                              </w:rPr>
                              <w:t>部を拡大したミクロ破面</w:t>
                            </w:r>
                          </w:p>
                        </w:txbxContent>
                      </wps:txbx>
                      <wps:bodyPr rot="0" vert="horz" wrap="square" lIns="0" tIns="108000" rIns="0" bIns="180000" anchor="t" anchorCtr="0">
                        <a:spAutoFit/>
                      </wps:bodyPr>
                    </wps:wsp>
                  </a:graphicData>
                </a:graphic>
              </wp:anchor>
            </w:drawing>
          </mc:Choice>
          <mc:Fallback>
            <w:pict>
              <v:shape id="_x0000_s1032" type="#_x0000_t202" style="position:absolute;margin-left:-28pt;margin-top:597.7pt;width:235.4pt;height:34.45pt;z-index:251602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" filled="f" stroked="f">
                <v:textbox style="mso-fit-shape-to-text:t" inset="0,3mm,0,5mm">
                  <w:txbxContent>
                    <w:p w:rsidR="00A45FF7" w:rsidRPr="00090137" w:rsidRDefault="00A45FF7" w:rsidP="00AB4F51">
                      <w:pPr>
                        <w:pStyle w:val="Fig"/>
                      </w:pPr>
                      <w:r w:rsidRPr="00E82AD1">
                        <w:rPr>
                          <w:rStyle w:val="FigMSP"/>
                          <w:rFonts w:hint="eastAsia"/>
                        </w:rPr>
                        <w:t>Fig.3</w:t>
                      </w:r>
                      <w:r w:rsidRPr="0082477C">
                        <w:rPr>
                          <w:rFonts w:hint="eastAsia"/>
                        </w:rPr>
                        <w:t xml:space="preserve">　</w:t>
                      </w:r>
                      <w:r w:rsidRPr="0082477C">
                        <w:rPr>
                          <w:rFonts w:hint="eastAsia"/>
                        </w:rPr>
                        <w:t>Fig.2</w:t>
                      </w:r>
                      <w:r w:rsidRPr="0082477C">
                        <w:rPr>
                          <w:rFonts w:hint="eastAsia"/>
                        </w:rPr>
                        <w:t>の</w:t>
                      </w:r>
                      <w:r>
                        <w:fldChar w:fldCharType="begin"/>
                      </w:r>
                      <w:r>
                        <w:instrText xml:space="preserve"> </w:instrText>
                      </w:r>
                      <w:r>
                        <w:rPr>
                          <w:rFonts w:hint="eastAsia"/>
                        </w:rPr>
                        <w:instrText>eq \o\ac(</w:instrText>
                      </w:r>
                      <w:r w:rsidRPr="00090137">
                        <w:rPr>
                          <w:rFonts w:ascii="ＭＳ 明朝" w:hint="eastAsia"/>
                          <w:position w:val="-3"/>
                          <w:sz w:val="27"/>
                        </w:rPr>
                        <w:instrText>○</w:instrText>
                      </w:r>
                      <w:r>
                        <w:rPr>
                          <w:rFonts w:hint="eastAsia"/>
                        </w:rPr>
                        <w:instrText>,C)</w:instrText>
                      </w:r>
                      <w:r>
                        <w:fldChar w:fldCharType="end"/>
                      </w:r>
                      <w:r w:rsidRPr="0082477C">
                        <w:rPr>
                          <w:rFonts w:hint="eastAsia"/>
                        </w:rPr>
                        <w:t>部を拡大したミクロ破面</w:t>
                      </w:r>
                    </w:p>
                  </w:txbxContent>
                </v:textbox>
                <w10:wrap anchory="page"/>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2741367</wp:posOffset>
                </wp:positionH>
                <wp:positionV relativeFrom="page">
                  <wp:posOffset>7590790</wp:posOffset>
                </wp:positionV>
                <wp:extent cx="3007995" cy="437515"/>
                <wp:effectExtent l="0" t="0" r="190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437515"/>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Fig.4</w:t>
                            </w:r>
                            <w:r w:rsidRPr="0082477C">
                              <w:rPr>
                                <w:rFonts w:hint="eastAsia"/>
                              </w:rPr>
                              <w:t xml:space="preserve">　</w:t>
                            </w:r>
                            <w:r w:rsidRPr="0082477C">
                              <w:rPr>
                                <w:rFonts w:hint="eastAsia"/>
                              </w:rPr>
                              <w:t>Fig.3</w:t>
                            </w:r>
                            <w:r w:rsidRPr="0082477C">
                              <w:rPr>
                                <w:rFonts w:hint="eastAsia"/>
                              </w:rPr>
                              <w:t>の</w:t>
                            </w:r>
                            <w:r>
                              <w:fldChar w:fldCharType="begin"/>
                            </w:r>
                            <w:r>
                              <w:instrText xml:space="preserve"> </w:instrText>
                            </w:r>
                            <w:r>
                              <w:rPr>
                                <w:rFonts w:hint="eastAsia"/>
                              </w:rPr>
                              <w:instrText>eq \o\ac(</w:instrText>
                            </w:r>
                            <w:r w:rsidRPr="00090137">
                              <w:rPr>
                                <w:rFonts w:ascii="ＭＳ 明朝" w:hint="eastAsia"/>
                                <w:position w:val="-3"/>
                                <w:sz w:val="27"/>
                              </w:rPr>
                              <w:instrText>○</w:instrText>
                            </w:r>
                            <w:r>
                              <w:rPr>
                                <w:rFonts w:hint="eastAsia"/>
                              </w:rPr>
                              <w:instrText>,D)</w:instrText>
                            </w:r>
                            <w:r>
                              <w:fldChar w:fldCharType="end"/>
                            </w:r>
                            <w:r w:rsidRPr="0082477C">
                              <w:rPr>
                                <w:rFonts w:hint="eastAsia"/>
                              </w:rPr>
                              <w:t>部を拡大したミクロ破面</w:t>
                            </w:r>
                          </w:p>
                        </w:txbxContent>
                      </wps:txbx>
                      <wps:bodyPr rot="0" vert="horz" wrap="square" lIns="0" tIns="108000" rIns="0" bIns="180000" anchor="t" anchorCtr="0">
                        <a:spAutoFit/>
                      </wps:bodyPr>
                    </wps:wsp>
                  </a:graphicData>
                </a:graphic>
              </wp:anchor>
            </w:drawing>
          </mc:Choice>
          <mc:Fallback>
            <w:pict>
              <v:shape id="_x0000_s1033" type="#_x0000_t202" style="position:absolute;margin-left:215.85pt;margin-top:597.7pt;width:236.85pt;height:34.45pt;z-index:251603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" filled="f" stroked="f">
                <v:textbox style="mso-fit-shape-to-text:t" inset="0,3mm,0,5mm">
                  <w:txbxContent>
                    <w:p w:rsidR="00A45FF7" w:rsidRPr="005D3F65" w:rsidRDefault="00A45FF7" w:rsidP="00AB4F51">
                      <w:pPr>
                        <w:pStyle w:val="Fig"/>
                      </w:pPr>
                      <w:r w:rsidRPr="00E82AD1">
                        <w:rPr>
                          <w:rStyle w:val="FigMSP"/>
                          <w:rFonts w:hint="eastAsia"/>
                        </w:rPr>
                        <w:t>Fig.4</w:t>
                      </w:r>
                      <w:r w:rsidRPr="0082477C">
                        <w:rPr>
                          <w:rFonts w:hint="eastAsia"/>
                        </w:rPr>
                        <w:t xml:space="preserve">　</w:t>
                      </w:r>
                      <w:r w:rsidRPr="0082477C">
                        <w:rPr>
                          <w:rFonts w:hint="eastAsia"/>
                        </w:rPr>
                        <w:t>Fig.3</w:t>
                      </w:r>
                      <w:r w:rsidRPr="0082477C">
                        <w:rPr>
                          <w:rFonts w:hint="eastAsia"/>
                        </w:rPr>
                        <w:t>の</w:t>
                      </w:r>
                      <w:r>
                        <w:fldChar w:fldCharType="begin"/>
                      </w:r>
                      <w:r>
                        <w:instrText xml:space="preserve"> </w:instrText>
                      </w:r>
                      <w:r>
                        <w:rPr>
                          <w:rFonts w:hint="eastAsia"/>
                        </w:rPr>
                        <w:instrText>eq \o\ac(</w:instrText>
                      </w:r>
                      <w:r w:rsidRPr="00090137">
                        <w:rPr>
                          <w:rFonts w:ascii="ＭＳ 明朝" w:hint="eastAsia"/>
                          <w:position w:val="-3"/>
                          <w:sz w:val="27"/>
                        </w:rPr>
                        <w:instrText>○</w:instrText>
                      </w:r>
                      <w:r>
                        <w:rPr>
                          <w:rFonts w:hint="eastAsia"/>
                        </w:rPr>
                        <w:instrText>,D)</w:instrText>
                      </w:r>
                      <w:r>
                        <w:fldChar w:fldCharType="end"/>
                      </w:r>
                      <w:r w:rsidRPr="0082477C">
                        <w:rPr>
                          <w:rFonts w:hint="eastAsia"/>
                        </w:rPr>
                        <w:t>部を拡大したミクロ破面</w:t>
                      </w:r>
                    </w:p>
                  </w:txbxContent>
                </v:textbox>
                <w10:wrap anchory="page"/>
              </v:shape>
            </w:pict>
          </mc:Fallback>
        </mc:AlternateContent>
      </w:r>
      <w:r>
        <w:rPr>
          <w:noProof/>
        </w:rPr>
        <w:drawing>
          <wp:anchor distT="0" distB="0" distL="114300" distR="114300" simplePos="0" relativeHeight="251604992" behindDoc="0" locked="0" layoutInCell="1" allowOverlap="1">
            <wp:simplePos x="0" y="0"/>
            <wp:positionH relativeFrom="column">
              <wp:posOffset>-27712</wp:posOffset>
            </wp:positionH>
            <wp:positionV relativeFrom="page">
              <wp:posOffset>1966595</wp:posOffset>
            </wp:positionV>
            <wp:extent cx="2588895" cy="1689735"/>
            <wp:effectExtent l="0" t="0" r="1905" b="57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8895" cy="1689735"/>
                    </a:xfrm>
                    <a:prstGeom prst="rect">
                      <a:avLst/>
                    </a:prstGeom>
                  </pic:spPr>
                </pic:pic>
              </a:graphicData>
            </a:graphic>
          </wp:anchor>
        </w:drawing>
      </w:r>
      <w:r>
        <w:rPr>
          <w:noProof/>
        </w:rPr>
        <w:drawing>
          <wp:anchor distT="0" distB="0" distL="114300" distR="114300" simplePos="0" relativeHeight="251606016" behindDoc="0" locked="0" layoutInCell="1" allowOverlap="1">
            <wp:simplePos x="0" y="0"/>
            <wp:positionH relativeFrom="column">
              <wp:posOffset>3077797</wp:posOffset>
            </wp:positionH>
            <wp:positionV relativeFrom="page">
              <wp:posOffset>1759585</wp:posOffset>
            </wp:positionV>
            <wp:extent cx="2334260" cy="2108835"/>
            <wp:effectExtent l="0" t="0" r="8890"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260" cy="2108835"/>
                    </a:xfrm>
                    <a:prstGeom prst="rect">
                      <a:avLst/>
                    </a:prstGeom>
                  </pic:spPr>
                </pic:pic>
              </a:graphicData>
            </a:graphic>
          </wp:anchor>
        </w:drawing>
      </w:r>
      <w:r>
        <w:rPr>
          <w:noProof/>
        </w:rPr>
        <w:drawing>
          <wp:anchor distT="0" distB="0" distL="114300" distR="114300" simplePos="0" relativeHeight="251607040" behindDoc="0" locked="0" layoutInCell="1" allowOverlap="1">
            <wp:simplePos x="0" y="0"/>
            <wp:positionH relativeFrom="column">
              <wp:posOffset>-355516</wp:posOffset>
            </wp:positionH>
            <wp:positionV relativeFrom="page">
              <wp:posOffset>5020310</wp:posOffset>
            </wp:positionV>
            <wp:extent cx="2989580" cy="2572385"/>
            <wp:effectExtent l="0" t="0" r="127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図 30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580" cy="2572385"/>
                    </a:xfrm>
                    <a:prstGeom prst="rect">
                      <a:avLst/>
                    </a:prstGeom>
                  </pic:spPr>
                </pic:pic>
              </a:graphicData>
            </a:graphic>
          </wp:anchor>
        </w:drawing>
      </w:r>
      <w:r>
        <w:rPr>
          <w:noProof/>
        </w:rPr>
        <w:drawing>
          <wp:anchor distT="0" distB="0" distL="114300" distR="114300" simplePos="0" relativeHeight="251608064" behindDoc="0" locked="0" layoutInCell="1" allowOverlap="1">
            <wp:simplePos x="0" y="0"/>
            <wp:positionH relativeFrom="column">
              <wp:posOffset>2741367</wp:posOffset>
            </wp:positionH>
            <wp:positionV relativeFrom="page">
              <wp:posOffset>5020310</wp:posOffset>
            </wp:positionV>
            <wp:extent cx="3007995" cy="2569210"/>
            <wp:effectExtent l="0" t="0" r="1905" b="254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図 30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7995" cy="2569210"/>
                    </a:xfrm>
                    <a:prstGeom prst="rect">
                      <a:avLst/>
                    </a:prstGeom>
                  </pic:spPr>
                </pic:pic>
              </a:graphicData>
            </a:graphic>
          </wp:anchor>
        </w:drawing>
      </w:r>
      <w:r w:rsidR="0045072F">
        <w:br w:type="page"/>
      </w:r>
    </w:p>
    <w:p w:rsidR="0082477C" w:rsidRPr="0082477C" w:rsidRDefault="0082477C" w:rsidP="00836F76">
      <w:pPr>
        <w:pStyle w:val="-"/>
      </w:pPr>
      <w:r w:rsidRPr="0082477C">
        <w:rPr>
          <w:rFonts w:hint="eastAsia"/>
        </w:rPr>
        <w:lastRenderedPageBreak/>
        <w:t>（</w:t>
      </w:r>
      <w:r w:rsidRPr="0082477C">
        <w:rPr>
          <w:rFonts w:hint="eastAsia"/>
        </w:rPr>
        <w:t>92</w:t>
      </w:r>
      <w:r w:rsidRPr="0082477C">
        <w:rPr>
          <w:rFonts w:hint="eastAsia"/>
        </w:rPr>
        <w:t>）</w:t>
      </w:r>
      <w:r w:rsidRPr="0082477C">
        <w:rPr>
          <w:rFonts w:hint="eastAsia"/>
        </w:rPr>
        <w:t>SR</w:t>
      </w:r>
      <w:r w:rsidRPr="0082477C">
        <w:rPr>
          <w:rFonts w:hint="eastAsia"/>
        </w:rPr>
        <w:t>割れ再現試験における</w:t>
      </w:r>
      <w:r w:rsidRPr="0082477C">
        <w:rPr>
          <w:rFonts w:hint="eastAsia"/>
        </w:rPr>
        <w:t>HT60</w:t>
      </w:r>
      <w:r w:rsidRPr="0082477C">
        <w:rPr>
          <w:rFonts w:hint="eastAsia"/>
        </w:rPr>
        <w:t>、</w:t>
      </w:r>
      <w:r w:rsidRPr="0082477C">
        <w:rPr>
          <w:rFonts w:hint="eastAsia"/>
        </w:rPr>
        <w:t>HT80</w:t>
      </w:r>
      <w:r w:rsidRPr="0082477C">
        <w:rPr>
          <w:rFonts w:hint="eastAsia"/>
        </w:rPr>
        <w:t>及び</w:t>
      </w:r>
      <w:r w:rsidRPr="0082477C">
        <w:rPr>
          <w:rFonts w:hint="eastAsia"/>
        </w:rPr>
        <w:t>HT100</w:t>
      </w:r>
      <w:r w:rsidRPr="0082477C">
        <w:rPr>
          <w:rFonts w:hint="eastAsia"/>
        </w:rPr>
        <w:t>鋼の破面</w:t>
      </w:r>
    </w:p>
    <w:p w:rsidR="0082477C" w:rsidRPr="0082477C" w:rsidRDefault="0082477C" w:rsidP="00836F76">
      <w:pPr>
        <w:pStyle w:val="-0"/>
      </w:pPr>
      <w:r w:rsidRPr="0082477C">
        <w:rPr>
          <w:rFonts w:hint="eastAsia"/>
        </w:rPr>
        <w:t>―</w:t>
      </w:r>
      <w:r w:rsidRPr="0082477C">
        <w:rPr>
          <w:rFonts w:hint="eastAsia"/>
        </w:rPr>
        <w:t xml:space="preserve"> </w:t>
      </w:r>
      <w:r w:rsidRPr="0082477C">
        <w:rPr>
          <w:rFonts w:hint="eastAsia"/>
        </w:rPr>
        <w:t>定荷重試験装置による</w:t>
      </w:r>
      <w:r w:rsidRPr="0082477C">
        <w:rPr>
          <w:rFonts w:hint="eastAsia"/>
        </w:rPr>
        <w:t>SR</w:t>
      </w:r>
      <w:r w:rsidRPr="0082477C">
        <w:rPr>
          <w:rFonts w:hint="eastAsia"/>
        </w:rPr>
        <w:t>割れ試験</w:t>
      </w:r>
      <w:r w:rsidRPr="0082477C">
        <w:rPr>
          <w:rFonts w:hint="eastAsia"/>
        </w:rPr>
        <w:t xml:space="preserve"> </w:t>
      </w:r>
      <w:r w:rsidRPr="0082477C">
        <w:rPr>
          <w:rFonts w:hint="eastAsia"/>
        </w:rPr>
        <w:t>―</w:t>
      </w:r>
    </w:p>
    <w:p w:rsidR="0082477C" w:rsidRPr="0082477C" w:rsidRDefault="0082477C" w:rsidP="00836F76">
      <w:pPr>
        <w:pStyle w:val="-1"/>
      </w:pPr>
      <w:r w:rsidRPr="0082477C">
        <w:rPr>
          <w:rFonts w:hint="eastAsia"/>
        </w:rPr>
        <w:t>（</w:t>
      </w:r>
      <w:r w:rsidRPr="0082477C">
        <w:rPr>
          <w:rFonts w:hint="eastAsia"/>
        </w:rPr>
        <w:t>92</w:t>
      </w:r>
      <w:r w:rsidRPr="0082477C">
        <w:rPr>
          <w:rFonts w:hint="eastAsia"/>
        </w:rPr>
        <w:t>）</w:t>
      </w:r>
      <w:r w:rsidRPr="0082477C">
        <w:rPr>
          <w:rFonts w:hint="eastAsia"/>
        </w:rPr>
        <w:t xml:space="preserve">Fracture Surface of Simulated Reheat Cracking </w:t>
      </w:r>
      <w:r w:rsidR="003C2447">
        <w:br/>
      </w:r>
      <w:r w:rsidRPr="0082477C">
        <w:rPr>
          <w:rFonts w:hint="eastAsia"/>
        </w:rPr>
        <w:t>in HT60, HT80 and HT100 Steels</w:t>
      </w:r>
    </w:p>
    <w:p w:rsidR="0082477C" w:rsidRPr="0082477C" w:rsidRDefault="0082477C" w:rsidP="00836F76">
      <w:pPr>
        <w:pStyle w:val="-2"/>
      </w:pPr>
      <w:r w:rsidRPr="0082477C">
        <w:rPr>
          <w:rFonts w:hint="eastAsia"/>
        </w:rPr>
        <w:t>―</w:t>
      </w:r>
      <w:r w:rsidRPr="0082477C">
        <w:t xml:space="preserve"> Reheat Cracking Test by Constant Load Test Apparatus ―</w:t>
      </w:r>
    </w:p>
    <w:p w:rsidR="0082477C" w:rsidRPr="0082477C" w:rsidRDefault="0082477C" w:rsidP="00146E35">
      <w:pPr>
        <w:pStyle w:val="-3"/>
        <w:spacing w:before="360"/>
      </w:pPr>
      <w:r w:rsidRPr="0082477C">
        <w:rPr>
          <w:rFonts w:hint="eastAsia"/>
        </w:rPr>
        <w:t>材　料（</w:t>
      </w:r>
      <w:r w:rsidRPr="0082477C">
        <w:rPr>
          <w:rFonts w:hint="eastAsia"/>
        </w:rPr>
        <w:t>Material</w:t>
      </w:r>
      <w:r w:rsidRPr="0082477C">
        <w:rPr>
          <w:rFonts w:hint="eastAsia"/>
        </w:rPr>
        <w:t>）</w:t>
      </w:r>
    </w:p>
    <w:p w:rsidR="0082477C" w:rsidRPr="0082477C" w:rsidRDefault="0082477C" w:rsidP="0082477C">
      <w:pPr>
        <w:pStyle w:val="a9"/>
        <w:ind w:left="630"/>
      </w:pPr>
      <w:r w:rsidRPr="0082477C">
        <w:rPr>
          <w:rFonts w:hint="eastAsia"/>
        </w:rPr>
        <w:t>母　材（</w:t>
      </w:r>
      <w:r w:rsidRPr="0082477C">
        <w:rPr>
          <w:rFonts w:hint="eastAsia"/>
        </w:rPr>
        <w:t>Base metal</w:t>
      </w:r>
      <w:r w:rsidRPr="0082477C">
        <w:rPr>
          <w:rFonts w:hint="eastAsia"/>
        </w:rPr>
        <w:t>）：</w:t>
      </w:r>
    </w:p>
    <w:p w:rsidR="0082477C" w:rsidRPr="0082477C" w:rsidRDefault="003C2447" w:rsidP="003C2447">
      <w:pPr>
        <w:pStyle w:val="a9"/>
        <w:ind w:leftChars="1417" w:left="2976"/>
      </w:pPr>
      <w:r>
        <w:rPr>
          <w:noProof/>
        </w:rPr>
        <mc:AlternateContent>
          <mc:Choice Requires="wps">
            <w:drawing>
              <wp:anchor distT="0" distB="0" distL="114300" distR="114300" simplePos="0" relativeHeight="251738112" behindDoc="0" locked="0" layoutInCell="1" allowOverlap="1" wp14:anchorId="74E9733E" wp14:editId="3AF71001">
                <wp:simplePos x="0" y="0"/>
                <wp:positionH relativeFrom="column">
                  <wp:posOffset>1766790</wp:posOffset>
                </wp:positionH>
                <wp:positionV relativeFrom="paragraph">
                  <wp:posOffset>64770</wp:posOffset>
                </wp:positionV>
                <wp:extent cx="107950" cy="640561"/>
                <wp:effectExtent l="0" t="0" r="6350" b="7620"/>
                <wp:wrapNone/>
                <wp:docPr id="33" name="テキスト ボックス 33"/>
                <wp:cNvGraphicFramePr/>
                <a:graphic xmlns:a="http://schemas.openxmlformats.org/drawingml/2006/main">
                  <a:graphicData uri="http://schemas.microsoft.com/office/word/2010/wordprocessingShape">
                    <wps:wsp>
                      <wps:cNvSpPr txBox="1"/>
                      <wps:spPr bwMode="auto">
                        <a:xfrm>
                          <a:off x="0" y="0"/>
                          <a:ext cx="107950" cy="640561"/>
                        </a:xfrm>
                        <a:prstGeom prst="rect">
                          <a:avLst/>
                        </a:prstGeom>
                        <a:noFill/>
                        <a:ln w="6350">
                          <a:noFill/>
                        </a:ln>
                      </wps:spPr>
                      <wps:txbx>
                        <w:txbxContent>
                          <w:p w:rsidR="00A45FF7" w:rsidRDefault="00A45FF7" w:rsidP="003C2447">
                            <w:pPr>
                              <w:pStyle w:val="a9"/>
                              <w:spacing w:line="210" w:lineRule="exact"/>
                              <w:ind w:leftChars="0" w:left="0"/>
                              <w:rPr>
                                <w:rFonts w:ascii="Symbol" w:hAnsi="Symbol" w:cs="Cambria Math"/>
                                <w:position w:val="-3"/>
                              </w:rPr>
                            </w:pPr>
                            <w:r>
                              <w:rPr>
                                <w:rFonts w:ascii="Symbol" w:hAnsi="Symbol" w:cs="Cambria Math"/>
                                <w:position w:val="-3"/>
                              </w:rPr>
                              <w:t></w:t>
                            </w:r>
                          </w:p>
                          <w:p w:rsidR="00A45FF7"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p w:rsidR="00A45FF7"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p w:rsidR="00A45FF7"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p w:rsidR="00A45FF7" w:rsidRPr="0019107D"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E9733E" id="テキスト ボックス 33" o:spid="_x0000_s1034" type="#_x0000_t202" style="position:absolute;left:0;text-align:left;margin-left:139.1pt;margin-top:5.1pt;width:8.5pt;height:50.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" filled="f" stroked="f" strokeweight=".5pt">
                <v:textbox inset="0,0,0,0">
                  <w:txbxContent>
                    <w:p w:rsidR="00A45FF7" w:rsidRDefault="00A45FF7" w:rsidP="003C2447">
                      <w:pPr>
                        <w:pStyle w:val="a9"/>
                        <w:spacing w:line="210" w:lineRule="exact"/>
                        <w:ind w:leftChars="0" w:left="0"/>
                        <w:rPr>
                          <w:rFonts w:ascii="Symbol" w:hAnsi="Symbol" w:cs="Cambria Math"/>
                          <w:position w:val="-3"/>
                        </w:rPr>
                      </w:pPr>
                      <w:r>
                        <w:rPr>
                          <w:rFonts w:ascii="Symbol" w:hAnsi="Symbol" w:cs="Cambria Math"/>
                          <w:position w:val="-3"/>
                        </w:rPr>
                        <w:t></w:t>
                      </w:r>
                    </w:p>
                    <w:p w:rsidR="00A45FF7"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p w:rsidR="00A45FF7"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p w:rsidR="00A45FF7"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p w:rsidR="00A45FF7" w:rsidRPr="0019107D" w:rsidRDefault="00A45FF7" w:rsidP="003C2447">
                      <w:pPr>
                        <w:pStyle w:val="a9"/>
                        <w:spacing w:line="180" w:lineRule="exact"/>
                        <w:ind w:leftChars="0" w:left="0"/>
                        <w:rPr>
                          <w:rFonts w:ascii="Symbol" w:hAnsi="Symbol" w:cs="Cambria Math"/>
                          <w:position w:val="-3"/>
                        </w:rPr>
                      </w:pPr>
                      <w:r>
                        <w:rPr>
                          <w:rFonts w:ascii="Symbol" w:hAnsi="Symbol" w:cs="Cambria Math"/>
                          <w:position w:val="-3"/>
                        </w:rPr>
                        <w:t></w:t>
                      </w:r>
                    </w:p>
                  </w:txbxContent>
                </v:textbox>
              </v:shape>
            </w:pict>
          </mc:Fallback>
        </mc:AlternateContent>
      </w:r>
      <w:r w:rsidR="0082477C" w:rsidRPr="0082477C">
        <w:rPr>
          <w:rFonts w:hint="eastAsia"/>
        </w:rPr>
        <w:t>溶接構造用圧延鋼材</w:t>
      </w:r>
      <w:r>
        <w:rPr>
          <w:rFonts w:hint="eastAsia"/>
        </w:rPr>
        <w:t>SM58Q</w:t>
      </w:r>
      <w:r w:rsidR="0082477C" w:rsidRPr="0082477C">
        <w:rPr>
          <w:rFonts w:hint="eastAsia"/>
        </w:rPr>
        <w:t>（板厚</w:t>
      </w:r>
      <w:r w:rsidR="0082477C" w:rsidRPr="0082477C">
        <w:rPr>
          <w:rFonts w:hint="eastAsia"/>
        </w:rPr>
        <w:t>40mm</w:t>
      </w:r>
      <w:r w:rsidR="0082477C" w:rsidRPr="0082477C">
        <w:rPr>
          <w:rFonts w:hint="eastAsia"/>
        </w:rPr>
        <w:t>）．</w:t>
      </w:r>
    </w:p>
    <w:p w:rsidR="0082477C" w:rsidRPr="0082477C" w:rsidRDefault="0082477C" w:rsidP="003C2447">
      <w:pPr>
        <w:pStyle w:val="a9"/>
        <w:ind w:leftChars="1417" w:left="2976"/>
      </w:pPr>
      <w:r w:rsidRPr="0082477C">
        <w:rPr>
          <w:rFonts w:hint="eastAsia"/>
        </w:rPr>
        <w:t>溶接構造用圧延鋼材</w:t>
      </w:r>
      <w:r w:rsidRPr="0082477C">
        <w:rPr>
          <w:rFonts w:hint="eastAsia"/>
        </w:rPr>
        <w:t>HT80</w:t>
      </w:r>
      <w:r w:rsidRPr="0082477C">
        <w:rPr>
          <w:rFonts w:hint="eastAsia"/>
        </w:rPr>
        <w:t>（板厚</w:t>
      </w:r>
      <w:r w:rsidRPr="0082477C">
        <w:rPr>
          <w:rFonts w:hint="eastAsia"/>
        </w:rPr>
        <w:t>50mm</w:t>
      </w:r>
      <w:r w:rsidRPr="0082477C">
        <w:rPr>
          <w:rFonts w:hint="eastAsia"/>
        </w:rPr>
        <w:t>）．</w:t>
      </w:r>
    </w:p>
    <w:p w:rsidR="0082477C" w:rsidRPr="0082477C" w:rsidRDefault="0082477C" w:rsidP="003C2447">
      <w:pPr>
        <w:pStyle w:val="a9"/>
        <w:ind w:leftChars="1417" w:left="2976"/>
      </w:pPr>
      <w:r w:rsidRPr="0082477C">
        <w:rPr>
          <w:rFonts w:hint="eastAsia"/>
        </w:rPr>
        <w:t>溶接構造用圧延鋼材</w:t>
      </w:r>
      <w:r w:rsidRPr="0082477C">
        <w:rPr>
          <w:rFonts w:hint="eastAsia"/>
        </w:rPr>
        <w:t>HT100</w:t>
      </w:r>
      <w:r w:rsidRPr="0082477C">
        <w:rPr>
          <w:rFonts w:hint="eastAsia"/>
        </w:rPr>
        <w:t>（板厚</w:t>
      </w:r>
      <w:r w:rsidRPr="0082477C">
        <w:rPr>
          <w:rFonts w:hint="eastAsia"/>
        </w:rPr>
        <w:t>50mm</w:t>
      </w:r>
      <w:r w:rsidRPr="0082477C">
        <w:rPr>
          <w:rFonts w:hint="eastAsia"/>
        </w:rPr>
        <w:t>）．</w:t>
      </w:r>
    </w:p>
    <w:p w:rsidR="0082477C" w:rsidRPr="0082477C" w:rsidRDefault="0082477C" w:rsidP="00416466">
      <w:pPr>
        <w:pStyle w:val="ac"/>
      </w:pPr>
      <w:r w:rsidRPr="0082477C">
        <w:rPr>
          <w:rFonts w:hint="eastAsia"/>
        </w:rPr>
        <w:t>化学組成（重量％）（</w:t>
      </w:r>
      <w:r w:rsidRPr="0082477C">
        <w:rPr>
          <w:rFonts w:hint="eastAsia"/>
        </w:rPr>
        <w:t>Chemical composition</w:t>
      </w:r>
      <w:r w:rsidRPr="0082477C">
        <w:rPr>
          <w:rFonts w:hint="eastAsia"/>
        </w:rPr>
        <w:t>）（</w:t>
      </w:r>
      <w:r w:rsidRPr="0082477C">
        <w:rPr>
          <w:rFonts w:hint="eastAsia"/>
        </w:rPr>
        <w:t>wt.</w:t>
      </w:r>
      <w:r w:rsidRPr="0082477C">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743"/>
        <w:gridCol w:w="425"/>
        <w:gridCol w:w="425"/>
        <w:gridCol w:w="425"/>
        <w:gridCol w:w="510"/>
        <w:gridCol w:w="510"/>
        <w:gridCol w:w="425"/>
        <w:gridCol w:w="425"/>
        <w:gridCol w:w="425"/>
        <w:gridCol w:w="425"/>
        <w:gridCol w:w="510"/>
        <w:gridCol w:w="595"/>
        <w:gridCol w:w="510"/>
        <w:gridCol w:w="425"/>
        <w:gridCol w:w="425"/>
        <w:gridCol w:w="425"/>
        <w:gridCol w:w="425"/>
      </w:tblGrid>
      <w:tr w:rsidR="003C2447" w:rsidRPr="00822E5A" w:rsidTr="00184A2E">
        <w:trPr>
          <w:trHeight w:val="283"/>
          <w:jc w:val="right"/>
        </w:trPr>
        <w:tc>
          <w:tcPr>
            <w:tcW w:w="743" w:type="dxa"/>
            <w:tcBorders>
              <w:top w:val="single" w:sz="2" w:space="0" w:color="auto"/>
              <w:left w:val="nil"/>
              <w:bottom w:val="single" w:sz="2" w:space="0" w:color="auto"/>
              <w:right w:val="single" w:sz="2" w:space="0" w:color="auto"/>
            </w:tcBorders>
            <w:vAlign w:val="center"/>
          </w:tcPr>
          <w:p w:rsidR="003C2447" w:rsidRPr="00F634C1" w:rsidRDefault="003C2447" w:rsidP="00184A2E">
            <w:pPr>
              <w:pStyle w:val="ad"/>
            </w:pPr>
            <w:bookmarkStart w:id="2" w:name="_Hlk517800389"/>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C</w:t>
            </w:r>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Si</w:t>
            </w:r>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proofErr w:type="spellStart"/>
            <w:r w:rsidRPr="00184A2E">
              <w:rPr>
                <w:rStyle w:val="-MSP"/>
                <w:rFonts w:hint="eastAsia"/>
              </w:rPr>
              <w:t>Mn</w:t>
            </w:r>
            <w:proofErr w:type="spellEnd"/>
          </w:p>
        </w:tc>
        <w:tc>
          <w:tcPr>
            <w:tcW w:w="510"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P</w:t>
            </w:r>
          </w:p>
        </w:tc>
        <w:tc>
          <w:tcPr>
            <w:tcW w:w="510"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S</w:t>
            </w:r>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Ni</w:t>
            </w:r>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Cr</w:t>
            </w:r>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Mo</w:t>
            </w:r>
          </w:p>
        </w:tc>
        <w:tc>
          <w:tcPr>
            <w:tcW w:w="425"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Cu</w:t>
            </w:r>
          </w:p>
        </w:tc>
        <w:tc>
          <w:tcPr>
            <w:tcW w:w="510"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V</w:t>
            </w:r>
          </w:p>
        </w:tc>
        <w:tc>
          <w:tcPr>
            <w:tcW w:w="595"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B</w:t>
            </w:r>
          </w:p>
        </w:tc>
        <w:tc>
          <w:tcPr>
            <w:tcW w:w="510"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Al</w:t>
            </w:r>
          </w:p>
        </w:tc>
        <w:tc>
          <w:tcPr>
            <w:tcW w:w="425"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As</w:t>
            </w:r>
            <w:r w:rsidRPr="00184A2E">
              <w:rPr>
                <w:rStyle w:val="-MSP"/>
                <w:rFonts w:hint="eastAsia"/>
                <w:vertAlign w:val="superscript"/>
              </w:rPr>
              <w:t>※</w:t>
            </w:r>
          </w:p>
        </w:tc>
        <w:tc>
          <w:tcPr>
            <w:tcW w:w="425"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Sn</w:t>
            </w:r>
            <w:r w:rsidRPr="00184A2E">
              <w:rPr>
                <w:rStyle w:val="-MSP"/>
                <w:rFonts w:hint="eastAsia"/>
                <w:vertAlign w:val="superscript"/>
              </w:rPr>
              <w:t>※</w:t>
            </w:r>
          </w:p>
        </w:tc>
        <w:tc>
          <w:tcPr>
            <w:tcW w:w="425" w:type="dxa"/>
            <w:tcBorders>
              <w:top w:val="single" w:sz="2" w:space="0" w:color="auto"/>
              <w:left w:val="single" w:sz="2" w:space="0" w:color="auto"/>
              <w:bottom w:val="single" w:sz="2" w:space="0" w:color="auto"/>
              <w:right w:val="single" w:sz="2" w:space="0" w:color="auto"/>
            </w:tcBorders>
            <w:vAlign w:val="center"/>
          </w:tcPr>
          <w:p w:rsidR="003C2447" w:rsidRPr="00184A2E" w:rsidRDefault="003C2447" w:rsidP="00184A2E">
            <w:pPr>
              <w:pStyle w:val="ad"/>
              <w:rPr>
                <w:rStyle w:val="-MSP"/>
              </w:rPr>
            </w:pPr>
            <w:r w:rsidRPr="00184A2E">
              <w:rPr>
                <w:rStyle w:val="-MSP"/>
                <w:rFonts w:hint="eastAsia"/>
              </w:rPr>
              <w:t>Sb</w:t>
            </w:r>
            <w:r w:rsidRPr="00184A2E">
              <w:rPr>
                <w:rStyle w:val="-MSP"/>
                <w:rFonts w:hint="eastAsia"/>
                <w:vertAlign w:val="superscript"/>
              </w:rPr>
              <w:t>※</w:t>
            </w:r>
          </w:p>
        </w:tc>
        <w:tc>
          <w:tcPr>
            <w:tcW w:w="425" w:type="dxa"/>
            <w:tcBorders>
              <w:top w:val="single" w:sz="2" w:space="0" w:color="auto"/>
              <w:left w:val="single" w:sz="2" w:space="0" w:color="auto"/>
              <w:bottom w:val="single" w:sz="2" w:space="0" w:color="auto"/>
              <w:right w:val="nil"/>
            </w:tcBorders>
            <w:vAlign w:val="center"/>
          </w:tcPr>
          <w:p w:rsidR="003C2447" w:rsidRPr="00184A2E" w:rsidRDefault="003C2447" w:rsidP="00184A2E">
            <w:pPr>
              <w:pStyle w:val="ad"/>
              <w:rPr>
                <w:rStyle w:val="-MSP"/>
              </w:rPr>
            </w:pPr>
            <w:r w:rsidRPr="00184A2E">
              <w:rPr>
                <w:rStyle w:val="-MSP"/>
                <w:rFonts w:hint="eastAsia"/>
              </w:rPr>
              <w:t>P</w:t>
            </w:r>
            <w:r w:rsidRPr="00184A2E">
              <w:rPr>
                <w:rStyle w:val="-MSP"/>
                <w:rFonts w:hint="eastAsia"/>
                <w:vertAlign w:val="subscript"/>
              </w:rPr>
              <w:t>SR</w:t>
            </w:r>
          </w:p>
        </w:tc>
      </w:tr>
      <w:tr w:rsidR="00184A2E" w:rsidRPr="00822E5A" w:rsidTr="00184A2E">
        <w:trPr>
          <w:trHeight w:val="283"/>
          <w:jc w:val="right"/>
        </w:trPr>
        <w:tc>
          <w:tcPr>
            <w:tcW w:w="743" w:type="dxa"/>
            <w:tcBorders>
              <w:top w:val="single" w:sz="2" w:space="0" w:color="auto"/>
              <w:left w:val="nil"/>
              <w:bottom w:val="single" w:sz="2" w:space="0" w:color="auto"/>
              <w:right w:val="single" w:sz="2" w:space="0" w:color="auto"/>
            </w:tcBorders>
            <w:vAlign w:val="center"/>
          </w:tcPr>
          <w:p w:rsidR="00184A2E" w:rsidRPr="00184A2E" w:rsidRDefault="00184A2E" w:rsidP="00184A2E">
            <w:pPr>
              <w:pStyle w:val="ad"/>
              <w:rPr>
                <w:rStyle w:val="-MSP"/>
              </w:rPr>
            </w:pPr>
            <w:r w:rsidRPr="00184A2E">
              <w:rPr>
                <w:rStyle w:val="-MSP"/>
              </w:rPr>
              <w:t>SM 58 Q</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0.11</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0.32</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1.20</w:t>
            </w:r>
          </w:p>
        </w:tc>
        <w:tc>
          <w:tcPr>
            <w:tcW w:w="510"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0.009</w:t>
            </w:r>
          </w:p>
        </w:tc>
        <w:tc>
          <w:tcPr>
            <w:tcW w:w="510"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0.003</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0.50</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0.21</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w:t>
            </w:r>
          </w:p>
        </w:tc>
        <w:tc>
          <w:tcPr>
            <w:tcW w:w="510"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0.053</w:t>
            </w:r>
          </w:p>
        </w:tc>
        <w:tc>
          <w:tcPr>
            <w:tcW w:w="59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w:t>
            </w:r>
          </w:p>
        </w:tc>
        <w:tc>
          <w:tcPr>
            <w:tcW w:w="510"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0.065</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20</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10</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50</w:t>
            </w:r>
          </w:p>
        </w:tc>
        <w:tc>
          <w:tcPr>
            <w:tcW w:w="425" w:type="dxa"/>
            <w:tcBorders>
              <w:top w:val="single" w:sz="2" w:space="0" w:color="auto"/>
              <w:left w:val="single" w:sz="2" w:space="0" w:color="auto"/>
              <w:bottom w:val="single" w:sz="2" w:space="0" w:color="auto"/>
              <w:right w:val="nil"/>
            </w:tcBorders>
            <w:vAlign w:val="center"/>
          </w:tcPr>
          <w:p w:rsidR="00184A2E" w:rsidRPr="00184A2E" w:rsidRDefault="00184A2E" w:rsidP="00184A2E">
            <w:pPr>
              <w:pStyle w:val="ad"/>
              <w:rPr>
                <w:w w:val="80"/>
              </w:rPr>
            </w:pPr>
            <w:r w:rsidRPr="00184A2E">
              <w:rPr>
                <w:w w:val="80"/>
              </w:rPr>
              <w:t>-1.05</w:t>
            </w:r>
          </w:p>
        </w:tc>
      </w:tr>
      <w:tr w:rsidR="00184A2E" w:rsidRPr="00822E5A" w:rsidTr="00184A2E">
        <w:trPr>
          <w:trHeight w:val="283"/>
          <w:jc w:val="right"/>
        </w:trPr>
        <w:tc>
          <w:tcPr>
            <w:tcW w:w="743" w:type="dxa"/>
            <w:tcBorders>
              <w:top w:val="single" w:sz="2" w:space="0" w:color="auto"/>
              <w:left w:val="nil"/>
              <w:bottom w:val="single" w:sz="2" w:space="0" w:color="auto"/>
              <w:right w:val="single" w:sz="2" w:space="0" w:color="auto"/>
            </w:tcBorders>
            <w:vAlign w:val="center"/>
          </w:tcPr>
          <w:p w:rsidR="00184A2E" w:rsidRPr="00184A2E" w:rsidRDefault="00184A2E" w:rsidP="00184A2E">
            <w:pPr>
              <w:pStyle w:val="ad"/>
              <w:rPr>
                <w:rStyle w:val="-MSP"/>
              </w:rPr>
            </w:pPr>
            <w:r w:rsidRPr="00184A2E">
              <w:rPr>
                <w:rStyle w:val="-MSP"/>
              </w:rPr>
              <w:t>HT 80</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0.11</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0.24</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0.93</w:t>
            </w:r>
          </w:p>
        </w:tc>
        <w:tc>
          <w:tcPr>
            <w:tcW w:w="510"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0.015</w:t>
            </w:r>
          </w:p>
        </w:tc>
        <w:tc>
          <w:tcPr>
            <w:tcW w:w="510"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0.005</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0.03</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0.25</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0.61</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0.44</w:t>
            </w:r>
          </w:p>
        </w:tc>
        <w:tc>
          <w:tcPr>
            <w:tcW w:w="510"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0.026</w:t>
            </w:r>
          </w:p>
        </w:tc>
        <w:tc>
          <w:tcPr>
            <w:tcW w:w="59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0.0008</w:t>
            </w:r>
          </w:p>
        </w:tc>
        <w:tc>
          <w:tcPr>
            <w:tcW w:w="510"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0.075</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20</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20</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10</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w:t>
            </w:r>
          </w:p>
        </w:tc>
      </w:tr>
      <w:tr w:rsidR="00184A2E" w:rsidRPr="00822E5A" w:rsidTr="00184A2E">
        <w:trPr>
          <w:trHeight w:val="283"/>
          <w:jc w:val="right"/>
        </w:trPr>
        <w:tc>
          <w:tcPr>
            <w:tcW w:w="743" w:type="dxa"/>
            <w:tcBorders>
              <w:top w:val="single" w:sz="2" w:space="0" w:color="auto"/>
              <w:left w:val="nil"/>
              <w:bottom w:val="single" w:sz="2" w:space="0" w:color="auto"/>
              <w:right w:val="single" w:sz="2" w:space="0" w:color="auto"/>
            </w:tcBorders>
            <w:vAlign w:val="center"/>
          </w:tcPr>
          <w:p w:rsidR="00184A2E" w:rsidRPr="00184A2E" w:rsidRDefault="00184A2E" w:rsidP="00184A2E">
            <w:pPr>
              <w:pStyle w:val="ad"/>
              <w:rPr>
                <w:rStyle w:val="-MSP"/>
              </w:rPr>
            </w:pPr>
            <w:r w:rsidRPr="00184A2E">
              <w:rPr>
                <w:rStyle w:val="-MSP"/>
              </w:rPr>
              <w:t>HT 100</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0.15</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0.25</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0.49</w:t>
            </w:r>
          </w:p>
        </w:tc>
        <w:tc>
          <w:tcPr>
            <w:tcW w:w="510"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0.005</w:t>
            </w:r>
          </w:p>
        </w:tc>
        <w:tc>
          <w:tcPr>
            <w:tcW w:w="510"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0.005</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1.48</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0.62</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0.56</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0.50</w:t>
            </w:r>
          </w:p>
        </w:tc>
        <w:tc>
          <w:tcPr>
            <w:tcW w:w="510"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0.049</w:t>
            </w:r>
          </w:p>
        </w:tc>
        <w:tc>
          <w:tcPr>
            <w:tcW w:w="59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0.0018</w:t>
            </w:r>
          </w:p>
        </w:tc>
        <w:tc>
          <w:tcPr>
            <w:tcW w:w="510"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0.059</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20</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20</w:t>
            </w:r>
          </w:p>
        </w:tc>
        <w:tc>
          <w:tcPr>
            <w:tcW w:w="425" w:type="dxa"/>
            <w:tcBorders>
              <w:top w:val="single" w:sz="2" w:space="0" w:color="auto"/>
              <w:left w:val="single" w:sz="2" w:space="0" w:color="auto"/>
              <w:bottom w:val="single" w:sz="2" w:space="0" w:color="auto"/>
              <w:right w:val="single" w:sz="2" w:space="0" w:color="auto"/>
            </w:tcBorders>
            <w:vAlign w:val="center"/>
          </w:tcPr>
          <w:p w:rsidR="00184A2E" w:rsidRPr="00E047E0" w:rsidRDefault="00184A2E" w:rsidP="00184A2E">
            <w:pPr>
              <w:pStyle w:val="ad"/>
            </w:pPr>
            <w:r w:rsidRPr="00E047E0">
              <w:t>10</w:t>
            </w:r>
          </w:p>
        </w:tc>
        <w:tc>
          <w:tcPr>
            <w:tcW w:w="425" w:type="dxa"/>
            <w:tcBorders>
              <w:top w:val="single" w:sz="2" w:space="0" w:color="auto"/>
              <w:left w:val="single" w:sz="2" w:space="0" w:color="auto"/>
              <w:bottom w:val="single" w:sz="2" w:space="0" w:color="auto"/>
              <w:right w:val="nil"/>
            </w:tcBorders>
            <w:vAlign w:val="center"/>
          </w:tcPr>
          <w:p w:rsidR="00184A2E" w:rsidRPr="00E047E0" w:rsidRDefault="00184A2E" w:rsidP="00184A2E">
            <w:pPr>
              <w:pStyle w:val="ad"/>
            </w:pPr>
            <w:r w:rsidRPr="00E047E0">
              <w:t>0.79</w:t>
            </w:r>
          </w:p>
        </w:tc>
      </w:tr>
    </w:tbl>
    <w:bookmarkEnd w:id="2"/>
    <w:p w:rsidR="00184A2E" w:rsidRPr="00882017" w:rsidRDefault="00184A2E" w:rsidP="00184A2E">
      <w:pPr>
        <w:pStyle w:val="-5"/>
        <w:spacing w:line="260" w:lineRule="exact"/>
        <w:rPr>
          <w:sz w:val="16"/>
          <w:szCs w:val="16"/>
        </w:rPr>
      </w:pPr>
      <w:r w:rsidRPr="0082477C">
        <w:rPr>
          <w:rFonts w:hint="eastAsia"/>
        </w:rPr>
        <w:t>※ppm</w:t>
      </w:r>
    </w:p>
    <w:p w:rsidR="0082477C" w:rsidRPr="0082477C" w:rsidRDefault="0082477C" w:rsidP="006D29D4">
      <w:pPr>
        <w:pStyle w:val="ac"/>
      </w:pPr>
      <w:r w:rsidRPr="0082477C">
        <w:rPr>
          <w:rFonts w:hint="eastAsia"/>
        </w:rPr>
        <w:t>機械的性質（</w:t>
      </w:r>
      <w:r w:rsidRPr="0082477C">
        <w:rPr>
          <w:rFonts w:hint="eastAsia"/>
        </w:rPr>
        <w:t>Mechanical property</w:t>
      </w:r>
      <w:r w:rsidRPr="0082477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3D20E5" w:rsidRPr="00822E5A" w:rsidTr="00126901">
        <w:trPr>
          <w:trHeight w:val="510"/>
          <w:jc w:val="right"/>
        </w:trPr>
        <w:tc>
          <w:tcPr>
            <w:tcW w:w="1644" w:type="dxa"/>
            <w:tcBorders>
              <w:top w:val="single" w:sz="2" w:space="0" w:color="auto"/>
              <w:left w:val="nil"/>
              <w:bottom w:val="single" w:sz="2" w:space="0" w:color="auto"/>
              <w:right w:val="single" w:sz="2" w:space="0" w:color="auto"/>
            </w:tcBorders>
            <w:vAlign w:val="center"/>
          </w:tcPr>
          <w:p w:rsidR="003D20E5" w:rsidRPr="00870E8A" w:rsidRDefault="003D20E5" w:rsidP="00126901">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3D20E5" w:rsidRPr="00870E8A" w:rsidRDefault="003D20E5" w:rsidP="00126901">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3D20E5" w:rsidRPr="00870E8A" w:rsidRDefault="003D20E5" w:rsidP="0012690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3D20E5" w:rsidRPr="00870E8A" w:rsidRDefault="003D20E5" w:rsidP="00126901">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3D20E5" w:rsidRPr="00870E8A" w:rsidRDefault="003D20E5" w:rsidP="00126901">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3D20E5" w:rsidRPr="003D20E5" w:rsidRDefault="005D2E5C" w:rsidP="00126901">
            <w:pPr>
              <w:pStyle w:val="ad"/>
              <w:rPr>
                <w:rStyle w:val="-MSP"/>
              </w:rPr>
            </w:pPr>
            <w:proofErr w:type="spellStart"/>
            <w:r>
              <w:rPr>
                <w:rStyle w:val="-MSP"/>
                <w:rFonts w:hint="eastAsia"/>
              </w:rPr>
              <w:t>vTrs</w:t>
            </w:r>
            <w:proofErr w:type="spellEnd"/>
          </w:p>
          <w:p w:rsidR="003D20E5" w:rsidRPr="00AC48AC" w:rsidRDefault="003D20E5" w:rsidP="00126901">
            <w:pPr>
              <w:pStyle w:val="ad"/>
            </w:pPr>
            <w:r>
              <w:rPr>
                <w:rFonts w:hint="eastAsia"/>
              </w:rPr>
              <w:t>（℃）</w:t>
            </w:r>
          </w:p>
        </w:tc>
      </w:tr>
      <w:tr w:rsidR="003D20E5" w:rsidRPr="00822E5A" w:rsidTr="003D20E5">
        <w:trPr>
          <w:trHeight w:val="283"/>
          <w:jc w:val="right"/>
        </w:trPr>
        <w:tc>
          <w:tcPr>
            <w:tcW w:w="1644" w:type="dxa"/>
            <w:tcBorders>
              <w:top w:val="single" w:sz="2" w:space="0" w:color="auto"/>
              <w:left w:val="nil"/>
              <w:bottom w:val="single" w:sz="2" w:space="0" w:color="auto"/>
              <w:right w:val="single" w:sz="2" w:space="0" w:color="auto"/>
            </w:tcBorders>
            <w:vAlign w:val="center"/>
          </w:tcPr>
          <w:p w:rsidR="003D20E5" w:rsidRPr="00832C56" w:rsidRDefault="003D20E5" w:rsidP="003D20E5">
            <w:pPr>
              <w:pStyle w:val="ad"/>
            </w:pPr>
            <w:r w:rsidRPr="00832C56">
              <w:rPr>
                <w:rFonts w:hint="eastAsia"/>
              </w:rPr>
              <w:t>SM 58 Q</w:t>
            </w:r>
          </w:p>
        </w:tc>
        <w:tc>
          <w:tcPr>
            <w:tcW w:w="964"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ind w:leftChars="50" w:left="105"/>
            </w:pPr>
            <w:r w:rsidRPr="00832C56">
              <w:rPr>
                <w:rFonts w:hint="eastAsia"/>
              </w:rPr>
              <w:t>64.3</w:t>
            </w:r>
          </w:p>
        </w:tc>
        <w:tc>
          <w:tcPr>
            <w:tcW w:w="1701"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pPr>
            <w:r w:rsidRPr="00832C56">
              <w:rPr>
                <w:rFonts w:hint="eastAsia"/>
              </w:rPr>
              <w:t>55.0</w:t>
            </w:r>
          </w:p>
        </w:tc>
        <w:tc>
          <w:tcPr>
            <w:tcW w:w="680"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pPr>
            <w:r w:rsidRPr="00832C56">
              <w:rPr>
                <w:rFonts w:hint="eastAsia"/>
              </w:rPr>
              <w:t>30</w:t>
            </w:r>
          </w:p>
        </w:tc>
        <w:tc>
          <w:tcPr>
            <w:tcW w:w="1871" w:type="dxa"/>
            <w:tcBorders>
              <w:top w:val="single" w:sz="2" w:space="0" w:color="auto"/>
              <w:left w:val="single" w:sz="2" w:space="0" w:color="auto"/>
              <w:bottom w:val="single" w:sz="2" w:space="0" w:color="auto"/>
              <w:right w:val="nil"/>
            </w:tcBorders>
            <w:vAlign w:val="center"/>
          </w:tcPr>
          <w:p w:rsidR="003D20E5" w:rsidRPr="00832C56" w:rsidRDefault="003D20E5" w:rsidP="003D20E5">
            <w:pPr>
              <w:pStyle w:val="ad"/>
            </w:pPr>
            <w:r w:rsidRPr="00832C56">
              <w:rPr>
                <w:rFonts w:hint="eastAsia"/>
              </w:rPr>
              <w:t xml:space="preserve">28.5　at　</w:t>
            </w:r>
            <w:r>
              <w:rPr>
                <w:rFonts w:hint="eastAsia"/>
              </w:rPr>
              <w:t>－</w:t>
            </w:r>
            <w:r w:rsidRPr="00832C56">
              <w:rPr>
                <w:rFonts w:hint="eastAsia"/>
              </w:rPr>
              <w:t>20℃</w:t>
            </w:r>
          </w:p>
        </w:tc>
        <w:tc>
          <w:tcPr>
            <w:tcW w:w="1191" w:type="dxa"/>
            <w:tcBorders>
              <w:top w:val="single" w:sz="2" w:space="0" w:color="auto"/>
              <w:left w:val="single" w:sz="2" w:space="0" w:color="auto"/>
              <w:bottom w:val="single" w:sz="2" w:space="0" w:color="auto"/>
              <w:right w:val="nil"/>
            </w:tcBorders>
            <w:vAlign w:val="center"/>
          </w:tcPr>
          <w:p w:rsidR="003D20E5" w:rsidRPr="00832C56" w:rsidRDefault="003D20E5" w:rsidP="003D20E5">
            <w:pPr>
              <w:pStyle w:val="ad"/>
              <w:ind w:leftChars="50" w:left="105"/>
            </w:pPr>
            <w:r>
              <w:rPr>
                <w:rFonts w:hint="eastAsia"/>
              </w:rPr>
              <w:t>－</w:t>
            </w:r>
            <w:r w:rsidRPr="00832C56">
              <w:rPr>
                <w:rFonts w:hint="eastAsia"/>
              </w:rPr>
              <w:t>80</w:t>
            </w:r>
          </w:p>
        </w:tc>
      </w:tr>
      <w:tr w:rsidR="003D20E5" w:rsidRPr="00822E5A" w:rsidTr="003D20E5">
        <w:trPr>
          <w:trHeight w:val="283"/>
          <w:jc w:val="right"/>
        </w:trPr>
        <w:tc>
          <w:tcPr>
            <w:tcW w:w="1644" w:type="dxa"/>
            <w:tcBorders>
              <w:top w:val="single" w:sz="2" w:space="0" w:color="auto"/>
              <w:left w:val="nil"/>
              <w:bottom w:val="single" w:sz="2" w:space="0" w:color="auto"/>
              <w:right w:val="single" w:sz="2" w:space="0" w:color="auto"/>
            </w:tcBorders>
            <w:vAlign w:val="center"/>
          </w:tcPr>
          <w:p w:rsidR="003D20E5" w:rsidRPr="00832C56" w:rsidRDefault="003D20E5" w:rsidP="003D20E5">
            <w:pPr>
              <w:pStyle w:val="ad"/>
            </w:pPr>
            <w:r w:rsidRPr="00832C56">
              <w:rPr>
                <w:rFonts w:hint="eastAsia"/>
              </w:rPr>
              <w:t>HT 80</w:t>
            </w:r>
          </w:p>
        </w:tc>
        <w:tc>
          <w:tcPr>
            <w:tcW w:w="964"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ind w:leftChars="50" w:left="105"/>
            </w:pPr>
            <w:r w:rsidRPr="00832C56">
              <w:rPr>
                <w:rFonts w:hint="eastAsia"/>
              </w:rPr>
              <w:t>85.7</w:t>
            </w:r>
          </w:p>
        </w:tc>
        <w:tc>
          <w:tcPr>
            <w:tcW w:w="1701"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pPr>
            <w:r w:rsidRPr="00832C56">
              <w:rPr>
                <w:rFonts w:hint="eastAsia"/>
              </w:rPr>
              <w:t>80.9</w:t>
            </w:r>
          </w:p>
        </w:tc>
        <w:tc>
          <w:tcPr>
            <w:tcW w:w="680"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pPr>
            <w:r w:rsidRPr="00832C56">
              <w:rPr>
                <w:rFonts w:hint="eastAsia"/>
              </w:rPr>
              <w:t>25</w:t>
            </w:r>
          </w:p>
        </w:tc>
        <w:tc>
          <w:tcPr>
            <w:tcW w:w="1871" w:type="dxa"/>
            <w:tcBorders>
              <w:top w:val="single" w:sz="2" w:space="0" w:color="auto"/>
              <w:left w:val="single" w:sz="2" w:space="0" w:color="auto"/>
              <w:bottom w:val="single" w:sz="2" w:space="0" w:color="auto"/>
              <w:right w:val="nil"/>
            </w:tcBorders>
            <w:vAlign w:val="center"/>
          </w:tcPr>
          <w:p w:rsidR="003D20E5" w:rsidRPr="00832C56" w:rsidRDefault="003D20E5" w:rsidP="003D20E5">
            <w:pPr>
              <w:pStyle w:val="ad"/>
            </w:pPr>
            <w:r w:rsidRPr="00832C56">
              <w:rPr>
                <w:rFonts w:hint="eastAsia"/>
              </w:rPr>
              <w:t xml:space="preserve">22.7　at　</w:t>
            </w:r>
            <w:r>
              <w:rPr>
                <w:rFonts w:hint="eastAsia"/>
              </w:rPr>
              <w:t>－</w:t>
            </w:r>
            <w:r w:rsidRPr="00832C56">
              <w:rPr>
                <w:rFonts w:hint="eastAsia"/>
              </w:rPr>
              <w:t>20℃</w:t>
            </w:r>
          </w:p>
        </w:tc>
        <w:tc>
          <w:tcPr>
            <w:tcW w:w="1191" w:type="dxa"/>
            <w:tcBorders>
              <w:top w:val="single" w:sz="2" w:space="0" w:color="auto"/>
              <w:left w:val="single" w:sz="2" w:space="0" w:color="auto"/>
              <w:bottom w:val="single" w:sz="2" w:space="0" w:color="auto"/>
              <w:right w:val="nil"/>
            </w:tcBorders>
            <w:vAlign w:val="center"/>
          </w:tcPr>
          <w:p w:rsidR="003D20E5" w:rsidRPr="00832C56" w:rsidRDefault="003D20E5" w:rsidP="003D20E5">
            <w:pPr>
              <w:pStyle w:val="ad"/>
            </w:pPr>
            <w:r>
              <w:rPr>
                <w:rFonts w:hint="eastAsia"/>
              </w:rPr>
              <w:t>－</w:t>
            </w:r>
            <w:r w:rsidRPr="00832C56">
              <w:rPr>
                <w:rFonts w:hint="eastAsia"/>
              </w:rPr>
              <w:t>101</w:t>
            </w:r>
          </w:p>
        </w:tc>
      </w:tr>
      <w:tr w:rsidR="003D20E5" w:rsidRPr="00822E5A" w:rsidTr="003D20E5">
        <w:trPr>
          <w:trHeight w:val="283"/>
          <w:jc w:val="right"/>
        </w:trPr>
        <w:tc>
          <w:tcPr>
            <w:tcW w:w="1644" w:type="dxa"/>
            <w:tcBorders>
              <w:top w:val="single" w:sz="2" w:space="0" w:color="auto"/>
              <w:left w:val="nil"/>
              <w:bottom w:val="single" w:sz="2" w:space="0" w:color="auto"/>
              <w:right w:val="single" w:sz="2" w:space="0" w:color="auto"/>
            </w:tcBorders>
            <w:vAlign w:val="center"/>
          </w:tcPr>
          <w:p w:rsidR="003D20E5" w:rsidRPr="00832C56" w:rsidRDefault="003D20E5" w:rsidP="003D20E5">
            <w:pPr>
              <w:pStyle w:val="ad"/>
            </w:pPr>
            <w:r w:rsidRPr="00832C56">
              <w:rPr>
                <w:rFonts w:hint="eastAsia"/>
              </w:rPr>
              <w:t>HT100</w:t>
            </w:r>
          </w:p>
        </w:tc>
        <w:tc>
          <w:tcPr>
            <w:tcW w:w="964"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ind w:rightChars="100" w:right="210"/>
            </w:pPr>
            <w:r w:rsidRPr="00832C56">
              <w:rPr>
                <w:rFonts w:hint="eastAsia"/>
              </w:rPr>
              <w:t>104</w:t>
            </w:r>
          </w:p>
        </w:tc>
        <w:tc>
          <w:tcPr>
            <w:tcW w:w="1701"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pPr>
            <w:r w:rsidRPr="00832C56">
              <w:rPr>
                <w:rFonts w:hint="eastAsia"/>
              </w:rPr>
              <w:t>99.6</w:t>
            </w:r>
          </w:p>
        </w:tc>
        <w:tc>
          <w:tcPr>
            <w:tcW w:w="680" w:type="dxa"/>
            <w:tcBorders>
              <w:top w:val="single" w:sz="2" w:space="0" w:color="auto"/>
              <w:left w:val="single" w:sz="2" w:space="0" w:color="auto"/>
              <w:bottom w:val="single" w:sz="2" w:space="0" w:color="auto"/>
              <w:right w:val="single" w:sz="2" w:space="0" w:color="auto"/>
            </w:tcBorders>
            <w:vAlign w:val="center"/>
          </w:tcPr>
          <w:p w:rsidR="003D20E5" w:rsidRPr="00832C56" w:rsidRDefault="003D20E5" w:rsidP="003D20E5">
            <w:pPr>
              <w:pStyle w:val="ad"/>
            </w:pPr>
            <w:r w:rsidRPr="00832C56">
              <w:rPr>
                <w:rFonts w:hint="eastAsia"/>
              </w:rPr>
              <w:t>24</w:t>
            </w:r>
          </w:p>
        </w:tc>
        <w:tc>
          <w:tcPr>
            <w:tcW w:w="1871" w:type="dxa"/>
            <w:tcBorders>
              <w:top w:val="single" w:sz="2" w:space="0" w:color="auto"/>
              <w:left w:val="single" w:sz="2" w:space="0" w:color="auto"/>
              <w:bottom w:val="single" w:sz="2" w:space="0" w:color="auto"/>
              <w:right w:val="nil"/>
            </w:tcBorders>
            <w:vAlign w:val="center"/>
          </w:tcPr>
          <w:p w:rsidR="003D20E5" w:rsidRPr="00832C56" w:rsidRDefault="003D20E5" w:rsidP="003D20E5">
            <w:pPr>
              <w:pStyle w:val="ad"/>
            </w:pPr>
            <w:r w:rsidRPr="00832C56">
              <w:rPr>
                <w:rFonts w:hint="eastAsia"/>
              </w:rPr>
              <w:t xml:space="preserve">12.6　at　</w:t>
            </w:r>
            <w:r>
              <w:rPr>
                <w:rFonts w:hint="eastAsia"/>
              </w:rPr>
              <w:t>－</w:t>
            </w:r>
            <w:r w:rsidRPr="00832C56">
              <w:rPr>
                <w:rFonts w:hint="eastAsia"/>
              </w:rPr>
              <w:t>40℃</w:t>
            </w:r>
          </w:p>
        </w:tc>
        <w:tc>
          <w:tcPr>
            <w:tcW w:w="1191" w:type="dxa"/>
            <w:tcBorders>
              <w:top w:val="single" w:sz="2" w:space="0" w:color="auto"/>
              <w:left w:val="single" w:sz="2" w:space="0" w:color="auto"/>
              <w:bottom w:val="single" w:sz="2" w:space="0" w:color="auto"/>
              <w:right w:val="nil"/>
            </w:tcBorders>
            <w:vAlign w:val="center"/>
          </w:tcPr>
          <w:p w:rsidR="003D20E5" w:rsidRPr="00832C56" w:rsidRDefault="003D20E5" w:rsidP="003D20E5">
            <w:pPr>
              <w:pStyle w:val="ad"/>
              <w:ind w:leftChars="50" w:left="105"/>
            </w:pPr>
            <w:r>
              <w:rPr>
                <w:rFonts w:hint="eastAsia"/>
              </w:rPr>
              <w:t>－</w:t>
            </w:r>
            <w:r w:rsidRPr="00832C56">
              <w:rPr>
                <w:rFonts w:hint="eastAsia"/>
              </w:rPr>
              <w:t>58</w:t>
            </w:r>
          </w:p>
        </w:tc>
      </w:tr>
    </w:tbl>
    <w:p w:rsidR="0082477C" w:rsidRPr="0082477C" w:rsidRDefault="0082477C" w:rsidP="00E22887">
      <w:pPr>
        <w:pStyle w:val="-3"/>
        <w:spacing w:before="360"/>
      </w:pPr>
      <w:r w:rsidRPr="0082477C">
        <w:rPr>
          <w:rFonts w:hint="eastAsia"/>
        </w:rPr>
        <w:t>試　験（</w:t>
      </w:r>
      <w:r w:rsidRPr="0082477C">
        <w:rPr>
          <w:rFonts w:hint="eastAsia"/>
        </w:rPr>
        <w:t>Test</w:t>
      </w:r>
      <w:r w:rsidRPr="0082477C">
        <w:rPr>
          <w:rFonts w:hint="eastAsia"/>
        </w:rPr>
        <w:t>）</w:t>
      </w:r>
    </w:p>
    <w:p w:rsidR="0082477C" w:rsidRPr="0082477C" w:rsidRDefault="0082477C" w:rsidP="0082477C">
      <w:pPr>
        <w:pStyle w:val="a9"/>
        <w:ind w:left="630"/>
      </w:pPr>
      <w:r w:rsidRPr="0082477C">
        <w:rPr>
          <w:rFonts w:hint="eastAsia"/>
        </w:rPr>
        <w:t>試験方法（</w:t>
      </w:r>
      <w:r w:rsidRPr="0082477C">
        <w:rPr>
          <w:rFonts w:hint="eastAsia"/>
        </w:rPr>
        <w:t>Test method</w:t>
      </w:r>
      <w:r w:rsidRPr="0082477C">
        <w:rPr>
          <w:rFonts w:hint="eastAsia"/>
        </w:rPr>
        <w:t>）：定荷重試験装置による</w:t>
      </w:r>
      <w:r w:rsidRPr="0082477C">
        <w:rPr>
          <w:rFonts w:hint="eastAsia"/>
        </w:rPr>
        <w:t>SR</w:t>
      </w:r>
      <w:r w:rsidRPr="0082477C">
        <w:rPr>
          <w:rFonts w:hint="eastAsia"/>
        </w:rPr>
        <w:t>割れ試験</w:t>
      </w:r>
    </w:p>
    <w:p w:rsidR="0082477C" w:rsidRPr="0082477C" w:rsidRDefault="0082477C" w:rsidP="0082477C">
      <w:pPr>
        <w:pStyle w:val="a9"/>
        <w:ind w:left="630"/>
      </w:pPr>
      <w:r w:rsidRPr="0082477C">
        <w:rPr>
          <w:rFonts w:hint="eastAsia"/>
        </w:rPr>
        <w:t>試験片形状（</w:t>
      </w:r>
      <w:r w:rsidRPr="0082477C">
        <w:rPr>
          <w:rFonts w:hint="eastAsia"/>
        </w:rPr>
        <w:t>Specimen configuration</w:t>
      </w:r>
      <w:r w:rsidRPr="0082477C">
        <w:rPr>
          <w:rFonts w:hint="eastAsia"/>
        </w:rPr>
        <w:t>）：切欠付平板試験片（</w:t>
      </w:r>
      <w:r w:rsidRPr="0082477C">
        <w:rPr>
          <w:rFonts w:hint="eastAsia"/>
        </w:rPr>
        <w:t>Fig.1</w:t>
      </w:r>
      <w:r w:rsidRPr="0082477C">
        <w:rPr>
          <w:rFonts w:hint="eastAsia"/>
        </w:rPr>
        <w:t>参照）</w:t>
      </w:r>
    </w:p>
    <w:p w:rsidR="0082477C" w:rsidRPr="0082477C" w:rsidRDefault="0082477C" w:rsidP="0082477C">
      <w:pPr>
        <w:pStyle w:val="a9"/>
        <w:ind w:left="630"/>
      </w:pPr>
      <w:r w:rsidRPr="0082477C">
        <w:rPr>
          <w:rFonts w:hint="eastAsia"/>
        </w:rPr>
        <w:t>試験条件（</w:t>
      </w:r>
      <w:r w:rsidRPr="0082477C">
        <w:rPr>
          <w:rFonts w:hint="eastAsia"/>
        </w:rPr>
        <w:t>Test condition</w:t>
      </w:r>
      <w:r w:rsidRPr="0082477C">
        <w:rPr>
          <w:rFonts w:hint="eastAsia"/>
        </w:rPr>
        <w:t>）：負荷応力</w:t>
      </w:r>
      <w:r w:rsidRPr="0082477C">
        <w:rPr>
          <w:rFonts w:hint="eastAsia"/>
        </w:rPr>
        <w:t>15.3</w:t>
      </w:r>
      <w:r w:rsidR="00EE12E0">
        <w:rPr>
          <w:rFonts w:hint="eastAsia"/>
        </w:rPr>
        <w:t>kgf/</w:t>
      </w:r>
      <w:r w:rsidRPr="0082477C">
        <w:rPr>
          <w:rFonts w:hint="eastAsia"/>
        </w:rPr>
        <w:t>mm</w:t>
      </w:r>
      <w:r w:rsidRPr="003D20E5">
        <w:rPr>
          <w:rFonts w:hint="eastAsia"/>
          <w:vertAlign w:val="superscript"/>
        </w:rPr>
        <w:t>2</w:t>
      </w:r>
      <w:r w:rsidRPr="0082477C">
        <w:rPr>
          <w:rFonts w:hint="eastAsia"/>
        </w:rPr>
        <w:t>（</w:t>
      </w:r>
      <w:r w:rsidRPr="0082477C">
        <w:rPr>
          <w:rFonts w:hint="eastAsia"/>
        </w:rPr>
        <w:t>Fig.1</w:t>
      </w:r>
      <w:r w:rsidRPr="0082477C">
        <w:rPr>
          <w:rFonts w:hint="eastAsia"/>
        </w:rPr>
        <w:t>参照）</w:t>
      </w:r>
    </w:p>
    <w:p w:rsidR="0082477C" w:rsidRPr="0082477C" w:rsidRDefault="0082477C" w:rsidP="0082477C">
      <w:pPr>
        <w:pStyle w:val="a9"/>
        <w:ind w:left="630"/>
      </w:pPr>
      <w:r w:rsidRPr="0082477C">
        <w:rPr>
          <w:rFonts w:hint="eastAsia"/>
        </w:rPr>
        <w:t>試験結果（</w:t>
      </w:r>
      <w:r w:rsidRPr="0082477C">
        <w:rPr>
          <w:rFonts w:hint="eastAsia"/>
        </w:rPr>
        <w:t>Test result</w:t>
      </w:r>
      <w:r w:rsidRPr="0082477C">
        <w:rPr>
          <w:rFonts w:hint="eastAsia"/>
        </w:rPr>
        <w:t>）：</w:t>
      </w:r>
      <w:r w:rsidRPr="0082477C">
        <w:rPr>
          <w:rFonts w:hint="eastAsia"/>
        </w:rPr>
        <w:t>Fig.3</w:t>
      </w:r>
      <w:r w:rsidRPr="0082477C">
        <w:rPr>
          <w:rFonts w:hint="eastAsia"/>
        </w:rPr>
        <w:t>参照</w:t>
      </w:r>
    </w:p>
    <w:p w:rsidR="0082477C" w:rsidRPr="0082477C" w:rsidRDefault="0082477C" w:rsidP="00E22887">
      <w:pPr>
        <w:pStyle w:val="-3"/>
        <w:spacing w:before="360"/>
      </w:pPr>
      <w:r w:rsidRPr="0082477C">
        <w:rPr>
          <w:rFonts w:hint="eastAsia"/>
        </w:rPr>
        <w:t>破面の解説（</w:t>
      </w:r>
      <w:r w:rsidRPr="0082477C">
        <w:rPr>
          <w:rFonts w:hint="eastAsia"/>
        </w:rPr>
        <w:t>Fracture Surface Analysis</w:t>
      </w:r>
      <w:r w:rsidRPr="0082477C">
        <w:rPr>
          <w:rFonts w:hint="eastAsia"/>
        </w:rPr>
        <w:t>）</w:t>
      </w:r>
    </w:p>
    <w:p w:rsidR="0082477C" w:rsidRPr="0082477C" w:rsidRDefault="00DB06EC" w:rsidP="00DB06EC">
      <w:pPr>
        <w:pStyle w:val="-4"/>
        <w:ind w:left="420"/>
      </w:pPr>
      <w:r>
        <w:rPr>
          <w:rFonts w:hint="eastAsia"/>
        </w:rPr>
        <w:t xml:space="preserve">　</w:t>
      </w:r>
      <w:r w:rsidR="0082477C" w:rsidRPr="003D20E5">
        <w:rPr>
          <w:rStyle w:val="-MSP0"/>
          <w:rFonts w:hint="eastAsia"/>
        </w:rPr>
        <w:t>Fig.1</w:t>
      </w:r>
      <w:r w:rsidR="0082477C" w:rsidRPr="0082477C">
        <w:rPr>
          <w:rFonts w:hint="eastAsia"/>
        </w:rPr>
        <w:t>に示すごとく，溶接熱サイクル（最高加熱温度：</w:t>
      </w:r>
      <w:r w:rsidR="0082477C" w:rsidRPr="0082477C">
        <w:rPr>
          <w:rFonts w:hint="eastAsia"/>
        </w:rPr>
        <w:t>1300</w:t>
      </w:r>
      <w:r w:rsidR="0082477C" w:rsidRPr="0082477C">
        <w:rPr>
          <w:rFonts w:hint="eastAsia"/>
        </w:rPr>
        <w:t>℃，</w:t>
      </w:r>
      <w:r w:rsidR="0082477C" w:rsidRPr="0082477C">
        <w:rPr>
          <w:rFonts w:hint="eastAsia"/>
        </w:rPr>
        <w:t>800</w:t>
      </w:r>
      <w:r w:rsidR="0082477C" w:rsidRPr="0082477C">
        <w:rPr>
          <w:rFonts w:hint="eastAsia"/>
        </w:rPr>
        <w:t>℃から</w:t>
      </w:r>
      <w:r w:rsidR="0082477C" w:rsidRPr="0082477C">
        <w:rPr>
          <w:rFonts w:hint="eastAsia"/>
        </w:rPr>
        <w:t>500</w:t>
      </w:r>
      <w:r w:rsidR="0082477C" w:rsidRPr="0082477C">
        <w:rPr>
          <w:rFonts w:hint="eastAsia"/>
        </w:rPr>
        <w:t>℃までの冷却時間：</w:t>
      </w:r>
      <w:r w:rsidR="0082477C" w:rsidRPr="0082477C">
        <w:rPr>
          <w:rFonts w:hint="eastAsia"/>
        </w:rPr>
        <w:t>1</w:t>
      </w:r>
      <w:r w:rsidR="00146E35">
        <w:rPr>
          <w:rFonts w:hint="eastAsia"/>
        </w:rPr>
        <w:t>0</w:t>
      </w:r>
      <w:r w:rsidR="0082477C" w:rsidRPr="0082477C">
        <w:rPr>
          <w:rFonts w:hint="eastAsia"/>
        </w:rPr>
        <w:t>sec</w:t>
      </w:r>
      <w:r w:rsidR="0082477C" w:rsidRPr="0082477C">
        <w:rPr>
          <w:rFonts w:hint="eastAsia"/>
        </w:rPr>
        <w:t>）を付与した</w:t>
      </w:r>
      <w:r w:rsidR="0082477C" w:rsidRPr="0082477C">
        <w:rPr>
          <w:rFonts w:hint="eastAsia"/>
        </w:rPr>
        <w:t>HT100</w:t>
      </w:r>
      <w:r w:rsidR="0082477C" w:rsidRPr="0082477C">
        <w:rPr>
          <w:rFonts w:hint="eastAsia"/>
        </w:rPr>
        <w:t>，</w:t>
      </w:r>
      <w:r w:rsidR="0082477C" w:rsidRPr="0082477C">
        <w:rPr>
          <w:rFonts w:hint="eastAsia"/>
        </w:rPr>
        <w:t>80</w:t>
      </w:r>
      <w:r w:rsidR="0082477C" w:rsidRPr="0082477C">
        <w:rPr>
          <w:rFonts w:hint="eastAsia"/>
        </w:rPr>
        <w:t>および</w:t>
      </w:r>
      <w:r w:rsidR="0082477C" w:rsidRPr="0082477C">
        <w:rPr>
          <w:rFonts w:hint="eastAsia"/>
        </w:rPr>
        <w:t>60</w:t>
      </w:r>
      <w:r w:rsidR="0082477C" w:rsidRPr="0082477C">
        <w:rPr>
          <w:rFonts w:hint="eastAsia"/>
        </w:rPr>
        <w:t>鋼から切欠付試験片を採取し，負荷応力</w:t>
      </w:r>
      <w:r w:rsidR="0082477C" w:rsidRPr="0082477C">
        <w:rPr>
          <w:rFonts w:hint="eastAsia"/>
        </w:rPr>
        <w:t>15.3</w:t>
      </w:r>
      <w:r w:rsidR="00EE12E0">
        <w:rPr>
          <w:rFonts w:hint="eastAsia"/>
        </w:rPr>
        <w:t>kgf/</w:t>
      </w:r>
      <w:r w:rsidR="0082477C" w:rsidRPr="0082477C">
        <w:rPr>
          <w:rFonts w:hint="eastAsia"/>
        </w:rPr>
        <w:t>mm</w:t>
      </w:r>
      <w:r w:rsidR="0082477C" w:rsidRPr="003D20E5">
        <w:rPr>
          <w:rFonts w:hint="eastAsia"/>
          <w:vertAlign w:val="superscript"/>
        </w:rPr>
        <w:t>2</w:t>
      </w:r>
      <w:r w:rsidR="0082477C" w:rsidRPr="0082477C">
        <w:rPr>
          <w:rFonts w:hint="eastAsia"/>
        </w:rPr>
        <w:t>を与えた状態で</w:t>
      </w:r>
      <w:r w:rsidR="0082477C" w:rsidRPr="0082477C">
        <w:rPr>
          <w:rFonts w:hint="eastAsia"/>
        </w:rPr>
        <w:t>100</w:t>
      </w:r>
      <w:r w:rsidR="0082477C" w:rsidRPr="0082477C">
        <w:rPr>
          <w:rFonts w:hint="eastAsia"/>
        </w:rPr>
        <w:t>℃／</w:t>
      </w:r>
      <w:proofErr w:type="spellStart"/>
      <w:r w:rsidR="0082477C" w:rsidRPr="0082477C">
        <w:rPr>
          <w:rFonts w:hint="eastAsia"/>
        </w:rPr>
        <w:t>hr</w:t>
      </w:r>
      <w:proofErr w:type="spellEnd"/>
      <w:r w:rsidR="0082477C" w:rsidRPr="0082477C">
        <w:rPr>
          <w:rFonts w:hint="eastAsia"/>
        </w:rPr>
        <w:t>の速度で加熱したあと</w:t>
      </w:r>
      <w:r w:rsidR="0082477C" w:rsidRPr="0082477C">
        <w:rPr>
          <w:rFonts w:hint="eastAsia"/>
        </w:rPr>
        <w:t>600</w:t>
      </w:r>
      <w:r w:rsidR="0082477C" w:rsidRPr="0082477C">
        <w:rPr>
          <w:rFonts w:hint="eastAsia"/>
        </w:rPr>
        <w:t>℃に試験片が破断するまで保持した．試験は真空（</w:t>
      </w:r>
      <w:r w:rsidR="0082477C" w:rsidRPr="0082477C">
        <w:rPr>
          <w:rFonts w:hint="eastAsia"/>
        </w:rPr>
        <w:t>10</w:t>
      </w:r>
      <w:r w:rsidR="0082477C" w:rsidRPr="003D20E5">
        <w:rPr>
          <w:rFonts w:hint="eastAsia"/>
          <w:vertAlign w:val="superscript"/>
        </w:rPr>
        <w:t>-4</w:t>
      </w:r>
      <w:r w:rsidR="0082477C" w:rsidRPr="0082477C">
        <w:rPr>
          <w:rFonts w:hint="eastAsia"/>
        </w:rPr>
        <w:t>torr</w:t>
      </w:r>
      <w:r w:rsidR="0082477C" w:rsidRPr="0082477C">
        <w:rPr>
          <w:rFonts w:hint="eastAsia"/>
        </w:rPr>
        <w:t>）中で行ない，割れの発生伝ぱを高温顕微鏡で観察した．</w:t>
      </w:r>
      <w:r w:rsidR="0082477C" w:rsidRPr="0082477C">
        <w:rPr>
          <w:rFonts w:hint="eastAsia"/>
        </w:rPr>
        <w:t>HT100</w:t>
      </w:r>
      <w:r w:rsidR="0082477C" w:rsidRPr="0082477C">
        <w:rPr>
          <w:rFonts w:hint="eastAsia"/>
        </w:rPr>
        <w:t>での</w:t>
      </w:r>
      <w:r w:rsidR="0082477C" w:rsidRPr="0082477C">
        <w:rPr>
          <w:rFonts w:hint="eastAsia"/>
        </w:rPr>
        <w:t>1</w:t>
      </w:r>
      <w:r w:rsidR="0082477C" w:rsidRPr="0082477C">
        <w:rPr>
          <w:rFonts w:hint="eastAsia"/>
        </w:rPr>
        <w:t>例を</w:t>
      </w:r>
      <w:r w:rsidR="0082477C" w:rsidRPr="003D20E5">
        <w:rPr>
          <w:rStyle w:val="-MSP0"/>
          <w:rFonts w:hint="eastAsia"/>
        </w:rPr>
        <w:t>Fig.2</w:t>
      </w:r>
      <w:r w:rsidR="0082477C" w:rsidRPr="0082477C">
        <w:rPr>
          <w:rFonts w:hint="eastAsia"/>
        </w:rPr>
        <w:t>に示す．割れは</w:t>
      </w:r>
      <w:r w:rsidR="0082477C" w:rsidRPr="0082477C">
        <w:rPr>
          <w:rFonts w:hint="eastAsia"/>
        </w:rPr>
        <w:t>580</w:t>
      </w:r>
      <w:r w:rsidR="0082477C" w:rsidRPr="0082477C">
        <w:rPr>
          <w:rFonts w:hint="eastAsia"/>
        </w:rPr>
        <w:t>℃付近の昇温過程から，切欠底近傍のγ粒界に発生し，</w:t>
      </w:r>
      <w:r w:rsidR="0082477C" w:rsidRPr="0082477C">
        <w:rPr>
          <w:rFonts w:hint="eastAsia"/>
        </w:rPr>
        <w:t>585</w:t>
      </w:r>
      <w:r w:rsidR="0082477C" w:rsidRPr="0082477C">
        <w:rPr>
          <w:rFonts w:hint="eastAsia"/>
        </w:rPr>
        <w:t>℃で破断した．</w:t>
      </w:r>
    </w:p>
    <w:p w:rsidR="0045072F" w:rsidRDefault="003D20E5" w:rsidP="003D20E5">
      <w:pPr>
        <w:pStyle w:val="-4"/>
        <w:ind w:left="420"/>
        <w:jc w:val="distribute"/>
      </w:pPr>
      <w:r>
        <w:rPr>
          <w:rFonts w:hint="eastAsia"/>
        </w:rPr>
        <w:t xml:space="preserve">　</w:t>
      </w:r>
      <w:r w:rsidR="0082477C" w:rsidRPr="003D20E5">
        <w:rPr>
          <w:rStyle w:val="-MSP0"/>
          <w:rFonts w:hint="eastAsia"/>
        </w:rPr>
        <w:t>Fig.4～6</w:t>
      </w:r>
      <w:r w:rsidR="0082477C" w:rsidRPr="0082477C">
        <w:rPr>
          <w:rFonts w:hint="eastAsia"/>
        </w:rPr>
        <w:t>が各鋼についての破面写真であり，</w:t>
      </w:r>
      <w:r w:rsidR="0082477C" w:rsidRPr="0082477C">
        <w:rPr>
          <w:rFonts w:hint="eastAsia"/>
        </w:rPr>
        <w:t>P</w:t>
      </w:r>
      <w:r w:rsidR="0082477C" w:rsidRPr="003D20E5">
        <w:rPr>
          <w:rFonts w:hint="eastAsia"/>
          <w:vertAlign w:val="subscript"/>
        </w:rPr>
        <w:t>SR</w:t>
      </w:r>
      <w:r w:rsidR="0082477C" w:rsidRPr="0082477C">
        <w:rPr>
          <w:rFonts w:hint="eastAsia"/>
        </w:rPr>
        <w:t>値の高い</w:t>
      </w:r>
      <w:r w:rsidR="0082477C" w:rsidRPr="0082477C">
        <w:rPr>
          <w:rFonts w:hint="eastAsia"/>
        </w:rPr>
        <w:t>HT100, 80</w:t>
      </w:r>
      <w:r w:rsidR="0082477C" w:rsidRPr="0082477C">
        <w:rPr>
          <w:rFonts w:hint="eastAsia"/>
        </w:rPr>
        <w:t>ほど粒界への歪集中が少ない段階で破断に至っている．粒界破面からもこの空洞合体（</w:t>
      </w:r>
      <w:r w:rsidR="0082477C" w:rsidRPr="0082477C">
        <w:rPr>
          <w:rFonts w:hint="eastAsia"/>
        </w:rPr>
        <w:t xml:space="preserve">Void </w:t>
      </w:r>
      <w:proofErr w:type="spellStart"/>
      <w:r w:rsidR="0082477C" w:rsidRPr="0082477C">
        <w:rPr>
          <w:rFonts w:hint="eastAsia"/>
        </w:rPr>
        <w:t>coales</w:t>
      </w:r>
      <w:proofErr w:type="spellEnd"/>
      <w:r w:rsidR="0082477C" w:rsidRPr="0082477C">
        <w:rPr>
          <w:rFonts w:hint="eastAsia"/>
        </w:rPr>
        <w:t>-</w:t>
      </w:r>
      <w:r w:rsidR="0045072F">
        <w:br w:type="page"/>
      </w:r>
    </w:p>
    <w:p w:rsidR="0045072F" w:rsidRPr="0082477C" w:rsidRDefault="00B45849" w:rsidP="0066221D">
      <w:pPr>
        <w:pStyle w:val="a9"/>
        <w:ind w:left="630"/>
      </w:pPr>
      <w:r>
        <w:rPr>
          <w:noProof/>
        </w:rPr>
        <w:lastRenderedPageBreak/>
        <w:drawing>
          <wp:anchor distT="0" distB="0" distL="114300" distR="114300" simplePos="0" relativeHeight="251609088" behindDoc="0" locked="0" layoutInCell="1" allowOverlap="1">
            <wp:simplePos x="0" y="0"/>
            <wp:positionH relativeFrom="column">
              <wp:posOffset>-105350</wp:posOffset>
            </wp:positionH>
            <wp:positionV relativeFrom="page">
              <wp:posOffset>1155700</wp:posOffset>
            </wp:positionV>
            <wp:extent cx="2341880" cy="2362200"/>
            <wp:effectExtent l="0" t="0" r="127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図 3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880" cy="2362200"/>
                    </a:xfrm>
                    <a:prstGeom prst="rect">
                      <a:avLst/>
                    </a:prstGeom>
                  </pic:spPr>
                </pic:pic>
              </a:graphicData>
            </a:graphic>
          </wp:anchor>
        </w:drawing>
      </w:r>
    </w:p>
    <w:p w:rsidR="0045072F" w:rsidRDefault="00B45849" w:rsidP="0045072F">
      <w:pPr>
        <w:pStyle w:val="a9"/>
        <w:ind w:left="630"/>
      </w:pPr>
      <w:r>
        <w:rPr>
          <w:noProof/>
        </w:rPr>
        <w:drawing>
          <wp:anchor distT="0" distB="0" distL="114300" distR="114300" simplePos="0" relativeHeight="251610112" behindDoc="0" locked="0" layoutInCell="1" allowOverlap="1">
            <wp:simplePos x="0" y="0"/>
            <wp:positionH relativeFrom="column">
              <wp:posOffset>3742032</wp:posOffset>
            </wp:positionH>
            <wp:positionV relativeFrom="page">
              <wp:posOffset>1328420</wp:posOffset>
            </wp:positionV>
            <wp:extent cx="1758315" cy="2112010"/>
            <wp:effectExtent l="0" t="0" r="0" b="254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図 3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8315" cy="2112010"/>
                    </a:xfrm>
                    <a:prstGeom prst="rect">
                      <a:avLst/>
                    </a:prstGeom>
                  </pic:spPr>
                </pic:pic>
              </a:graphicData>
            </a:graphic>
          </wp:anchor>
        </w:drawing>
      </w:r>
    </w:p>
    <w:p w:rsidR="0045072F" w:rsidRDefault="0045072F" w:rsidP="0045072F">
      <w:pPr>
        <w:pStyle w:val="a9"/>
        <w:ind w:left="630"/>
      </w:pPr>
    </w:p>
    <w:p w:rsidR="0045072F" w:rsidRDefault="00B45849" w:rsidP="0045072F">
      <w:pPr>
        <w:widowControl/>
        <w:jc w:val="left"/>
        <w:rPr>
          <w:rFonts w:ascii="ＭＳ Ｐ明朝" w:eastAsia="ＭＳ 明朝" w:hAnsi="ＭＳ Ｐ明朝"/>
        </w:rPr>
      </w:pPr>
      <w:r w:rsidRPr="007C3854">
        <w:rPr>
          <w:rStyle w:val="FigMSP"/>
          <w:noProof/>
        </w:rPr>
        <mc:AlternateContent>
          <mc:Choice Requires="wps">
            <w:drawing>
              <wp:anchor distT="45720" distB="45720" distL="114300" distR="114300" simplePos="0" relativeHeight="251581440" behindDoc="0" locked="0" layoutInCell="1" allowOverlap="1" wp14:anchorId="5923C313" wp14:editId="4BFF920F">
                <wp:simplePos x="0" y="0"/>
                <wp:positionH relativeFrom="margin">
                  <wp:posOffset>1572895</wp:posOffset>
                </wp:positionH>
                <wp:positionV relativeFrom="page">
                  <wp:posOffset>7877810</wp:posOffset>
                </wp:positionV>
                <wp:extent cx="2240783" cy="437515"/>
                <wp:effectExtent l="0" t="0" r="762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783" cy="437515"/>
                        </a:xfrm>
                        <a:prstGeom prst="rect">
                          <a:avLst/>
                        </a:prstGeom>
                        <a:noFill/>
                        <a:ln w="9525">
                          <a:noFill/>
                          <a:miter lim="800000"/>
                          <a:headEnd/>
                          <a:tailEnd/>
                        </a:ln>
                      </wps:spPr>
                      <wps:txbx>
                        <w:txbxContent>
                          <w:p w:rsidR="00A45FF7" w:rsidRPr="0082477C" w:rsidRDefault="00A45FF7" w:rsidP="00B45849">
                            <w:pPr>
                              <w:pStyle w:val="Fig"/>
                              <w:jc w:val="left"/>
                            </w:pPr>
                            <w:r w:rsidRPr="00E82AD1">
                              <w:rPr>
                                <w:rStyle w:val="FigMSP"/>
                                <w:rFonts w:hint="eastAsia"/>
                              </w:rPr>
                              <w:t>Fig.3</w:t>
                            </w:r>
                            <w:r w:rsidRPr="0082477C">
                              <w:rPr>
                                <w:rFonts w:hint="eastAsia"/>
                              </w:rPr>
                              <w:t xml:space="preserve">　再現熱影響部の破壊強度</w:t>
                            </w:r>
                          </w:p>
                          <w:p w:rsidR="00A45FF7" w:rsidRPr="005D3F65" w:rsidRDefault="00A45FF7" w:rsidP="00B45849">
                            <w:pPr>
                              <w:pStyle w:val="Fig"/>
                              <w:ind w:leftChars="253" w:left="531"/>
                              <w:jc w:val="left"/>
                            </w:pPr>
                            <w:r w:rsidRPr="0082477C">
                              <w:rPr>
                                <w:rFonts w:hint="eastAsia"/>
                              </w:rPr>
                              <w:t>(</w:t>
                            </w:r>
                            <w:r w:rsidRPr="0082477C">
                              <w:rPr>
                                <w:rFonts w:hint="eastAsia"/>
                              </w:rPr>
                              <w:t>ピーク温度</w:t>
                            </w:r>
                            <w:r w:rsidRPr="0082477C">
                              <w:rPr>
                                <w:rFonts w:hint="eastAsia"/>
                              </w:rPr>
                              <w:t>1300</w:t>
                            </w:r>
                            <w:r w:rsidRPr="0082477C">
                              <w:rPr>
                                <w:rFonts w:hint="eastAsia"/>
                              </w:rPr>
                              <w:t>℃，保持時間</w:t>
                            </w:r>
                            <w:r w:rsidRPr="0082477C">
                              <w:rPr>
                                <w:rFonts w:hint="eastAsia"/>
                              </w:rPr>
                              <w:t>1</w:t>
                            </w:r>
                            <w:r>
                              <w:t>0</w:t>
                            </w:r>
                            <w:r w:rsidRPr="0082477C">
                              <w:rPr>
                                <w:rFonts w:hint="eastAsia"/>
                              </w:rPr>
                              <w:t>sec)</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923C313" id="_x0000_s1035" type="#_x0000_t202" style="position:absolute;margin-left:123.85pt;margin-top:620.3pt;width:176.45pt;height:34.45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" filled="f" stroked="f">
                <v:textbox style="mso-fit-shape-to-text:t" inset="0,3mm,0,5mm">
                  <w:txbxContent>
                    <w:p w:rsidR="00A45FF7" w:rsidRPr="0082477C" w:rsidRDefault="00A45FF7" w:rsidP="00B45849">
                      <w:pPr>
                        <w:pStyle w:val="Fig"/>
                        <w:jc w:val="left"/>
                      </w:pPr>
                      <w:r w:rsidRPr="00E82AD1">
                        <w:rPr>
                          <w:rStyle w:val="FigMSP"/>
                          <w:rFonts w:hint="eastAsia"/>
                        </w:rPr>
                        <w:t>Fig.3</w:t>
                      </w:r>
                      <w:r w:rsidRPr="0082477C">
                        <w:rPr>
                          <w:rFonts w:hint="eastAsia"/>
                        </w:rPr>
                        <w:t xml:space="preserve">　再現熱影響部の破壊強度</w:t>
                      </w:r>
                    </w:p>
                    <w:p w:rsidR="00A45FF7" w:rsidRPr="005D3F65" w:rsidRDefault="00A45FF7" w:rsidP="00B45849">
                      <w:pPr>
                        <w:pStyle w:val="Fig"/>
                        <w:ind w:leftChars="253" w:left="531"/>
                        <w:jc w:val="left"/>
                      </w:pPr>
                      <w:r w:rsidRPr="0082477C">
                        <w:rPr>
                          <w:rFonts w:hint="eastAsia"/>
                        </w:rPr>
                        <w:t>(</w:t>
                      </w:r>
                      <w:r w:rsidRPr="0082477C">
                        <w:rPr>
                          <w:rFonts w:hint="eastAsia"/>
                        </w:rPr>
                        <w:t>ピーク温度</w:t>
                      </w:r>
                      <w:r w:rsidRPr="0082477C">
                        <w:rPr>
                          <w:rFonts w:hint="eastAsia"/>
                        </w:rPr>
                        <w:t>1300</w:t>
                      </w:r>
                      <w:r w:rsidRPr="0082477C">
                        <w:rPr>
                          <w:rFonts w:hint="eastAsia"/>
                        </w:rPr>
                        <w:t>℃，保持時間</w:t>
                      </w:r>
                      <w:r w:rsidRPr="0082477C">
                        <w:rPr>
                          <w:rFonts w:hint="eastAsia"/>
                        </w:rPr>
                        <w:t>1</w:t>
                      </w:r>
                      <w:r>
                        <w:t>0</w:t>
                      </w:r>
                      <w:r w:rsidRPr="0082477C">
                        <w:rPr>
                          <w:rFonts w:hint="eastAsia"/>
                        </w:rPr>
                        <w:t>sec)</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580416" behindDoc="0" locked="0" layoutInCell="1" allowOverlap="1" wp14:anchorId="5923C313" wp14:editId="4BFF920F">
                <wp:simplePos x="0" y="0"/>
                <wp:positionH relativeFrom="margin">
                  <wp:posOffset>3462711</wp:posOffset>
                </wp:positionH>
                <wp:positionV relativeFrom="page">
                  <wp:posOffset>3521710</wp:posOffset>
                </wp:positionV>
                <wp:extent cx="2329899" cy="437515"/>
                <wp:effectExtent l="0" t="0" r="1333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99" cy="437515"/>
                        </a:xfrm>
                        <a:prstGeom prst="rect">
                          <a:avLst/>
                        </a:prstGeom>
                        <a:noFill/>
                        <a:ln w="9525">
                          <a:noFill/>
                          <a:miter lim="800000"/>
                          <a:headEnd/>
                          <a:tailEnd/>
                        </a:ln>
                      </wps:spPr>
                      <wps:txbx>
                        <w:txbxContent>
                          <w:p w:rsidR="00A45FF7" w:rsidRPr="0082477C" w:rsidRDefault="00A45FF7" w:rsidP="00B45849">
                            <w:pPr>
                              <w:pStyle w:val="Fig"/>
                              <w:jc w:val="both"/>
                            </w:pPr>
                            <w:r w:rsidRPr="00E82AD1">
                              <w:rPr>
                                <w:rStyle w:val="FigMSP"/>
                                <w:rFonts w:hint="eastAsia"/>
                              </w:rPr>
                              <w:t>Fig.2</w:t>
                            </w:r>
                            <w:r w:rsidRPr="0082477C">
                              <w:rPr>
                                <w:rFonts w:hint="eastAsia"/>
                              </w:rPr>
                              <w:t xml:space="preserve">　</w:t>
                            </w:r>
                            <w:r w:rsidRPr="0082477C">
                              <w:rPr>
                                <w:rFonts w:hint="eastAsia"/>
                              </w:rPr>
                              <w:t>HT100</w:t>
                            </w:r>
                            <w:r w:rsidRPr="0082477C">
                              <w:rPr>
                                <w:rFonts w:hint="eastAsia"/>
                              </w:rPr>
                              <w:t>再現熱影響部の高温ミクロ組織</w:t>
                            </w:r>
                          </w:p>
                          <w:p w:rsidR="00A45FF7" w:rsidRPr="00033ACA" w:rsidRDefault="00A45FF7" w:rsidP="00B45849">
                            <w:pPr>
                              <w:pStyle w:val="Fig"/>
                              <w:ind w:leftChars="253" w:left="531"/>
                              <w:jc w:val="both"/>
                            </w:pPr>
                            <w:bookmarkStart w:id="3" w:name="_Hlk518759605"/>
                            <w:r w:rsidRPr="0082477C">
                              <w:rPr>
                                <w:rFonts w:hint="eastAsia"/>
                              </w:rPr>
                              <w:t>(</w:t>
                            </w:r>
                            <w:proofErr w:type="spellStart"/>
                            <w:r w:rsidRPr="00090137">
                              <w:rPr>
                                <w:rFonts w:ascii="Times New Roman" w:hAnsi="Times New Roman" w:cs="Times New Roman"/>
                                <w:i/>
                              </w:rPr>
                              <w:t>σ</w:t>
                            </w:r>
                            <w:r w:rsidRPr="00090137">
                              <w:rPr>
                                <w:rFonts w:hint="eastAsia"/>
                                <w:vertAlign w:val="subscript"/>
                              </w:rPr>
                              <w:t>a</w:t>
                            </w:r>
                            <w:proofErr w:type="spellEnd"/>
                            <w:r w:rsidRPr="0082477C">
                              <w:rPr>
                                <w:rFonts w:hint="eastAsia"/>
                              </w:rPr>
                              <w:t>＝</w:t>
                            </w:r>
                            <w:r w:rsidRPr="0082477C">
                              <w:rPr>
                                <w:rFonts w:hint="eastAsia"/>
                              </w:rPr>
                              <w:t>15.3</w:t>
                            </w:r>
                            <w:r>
                              <w:rPr>
                                <w:rFonts w:hint="eastAsia"/>
                              </w:rPr>
                              <w:t>kgf/</w:t>
                            </w:r>
                            <w:r w:rsidRPr="0082477C">
                              <w:rPr>
                                <w:rFonts w:hint="eastAsia"/>
                              </w:rPr>
                              <w:t>mm</w:t>
                            </w:r>
                            <w:r w:rsidRPr="00090137">
                              <w:rPr>
                                <w:rFonts w:hint="eastAsia"/>
                                <w:vertAlign w:val="superscript"/>
                              </w:rPr>
                              <w:t>2</w:t>
                            </w:r>
                            <w:r w:rsidRPr="0082477C">
                              <w:rPr>
                                <w:rFonts w:hint="eastAsia"/>
                              </w:rPr>
                              <w:t>，</w:t>
                            </w:r>
                            <w:r w:rsidRPr="0082477C">
                              <w:rPr>
                                <w:rFonts w:hint="eastAsia"/>
                              </w:rPr>
                              <w:t>580</w:t>
                            </w:r>
                            <w:r w:rsidRPr="0082477C">
                              <w:rPr>
                                <w:rFonts w:hint="eastAsia"/>
                              </w:rPr>
                              <w:t>℃</w:t>
                            </w:r>
                            <w:r>
                              <w:rPr>
                                <w:rFonts w:hint="eastAsia"/>
                              </w:rPr>
                              <w:t>)</w:t>
                            </w:r>
                            <w:bookmarkEnd w:id="3"/>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923C313" id="_x0000_s1036" type="#_x0000_t202" style="position:absolute;margin-left:272.65pt;margin-top:277.3pt;width:183.45pt;height:34.45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" filled="f" stroked="f">
                <v:textbox style="mso-fit-shape-to-text:t" inset="0,3mm,0,5mm">
                  <w:txbxContent>
                    <w:p w:rsidR="00A45FF7" w:rsidRPr="0082477C" w:rsidRDefault="00A45FF7" w:rsidP="00B45849">
                      <w:pPr>
                        <w:pStyle w:val="Fig"/>
                        <w:jc w:val="both"/>
                      </w:pPr>
                      <w:r w:rsidRPr="00E82AD1">
                        <w:rPr>
                          <w:rStyle w:val="FigMSP"/>
                          <w:rFonts w:hint="eastAsia"/>
                        </w:rPr>
                        <w:t>Fig.2</w:t>
                      </w:r>
                      <w:r w:rsidRPr="0082477C">
                        <w:rPr>
                          <w:rFonts w:hint="eastAsia"/>
                        </w:rPr>
                        <w:t xml:space="preserve">　</w:t>
                      </w:r>
                      <w:r w:rsidRPr="0082477C">
                        <w:rPr>
                          <w:rFonts w:hint="eastAsia"/>
                        </w:rPr>
                        <w:t>HT100</w:t>
                      </w:r>
                      <w:r w:rsidRPr="0082477C">
                        <w:rPr>
                          <w:rFonts w:hint="eastAsia"/>
                        </w:rPr>
                        <w:t>再現熱影響部の高温ミクロ組織</w:t>
                      </w:r>
                    </w:p>
                    <w:p w:rsidR="00A45FF7" w:rsidRPr="00033ACA" w:rsidRDefault="00A45FF7" w:rsidP="00B45849">
                      <w:pPr>
                        <w:pStyle w:val="Fig"/>
                        <w:ind w:leftChars="253" w:left="531"/>
                        <w:jc w:val="both"/>
                      </w:pPr>
                      <w:bookmarkStart w:id="4" w:name="_Hlk518759605"/>
                      <w:r w:rsidRPr="0082477C">
                        <w:rPr>
                          <w:rFonts w:hint="eastAsia"/>
                        </w:rPr>
                        <w:t>(</w:t>
                      </w:r>
                      <w:proofErr w:type="spellStart"/>
                      <w:r w:rsidRPr="00090137">
                        <w:rPr>
                          <w:rFonts w:ascii="Times New Roman" w:hAnsi="Times New Roman" w:cs="Times New Roman"/>
                          <w:i/>
                        </w:rPr>
                        <w:t>σ</w:t>
                      </w:r>
                      <w:r w:rsidRPr="00090137">
                        <w:rPr>
                          <w:rFonts w:hint="eastAsia"/>
                          <w:vertAlign w:val="subscript"/>
                        </w:rPr>
                        <w:t>a</w:t>
                      </w:r>
                      <w:proofErr w:type="spellEnd"/>
                      <w:r w:rsidRPr="0082477C">
                        <w:rPr>
                          <w:rFonts w:hint="eastAsia"/>
                        </w:rPr>
                        <w:t>＝</w:t>
                      </w:r>
                      <w:r w:rsidRPr="0082477C">
                        <w:rPr>
                          <w:rFonts w:hint="eastAsia"/>
                        </w:rPr>
                        <w:t>15.3</w:t>
                      </w:r>
                      <w:r>
                        <w:rPr>
                          <w:rFonts w:hint="eastAsia"/>
                        </w:rPr>
                        <w:t>kgf/</w:t>
                      </w:r>
                      <w:r w:rsidRPr="0082477C">
                        <w:rPr>
                          <w:rFonts w:hint="eastAsia"/>
                        </w:rPr>
                        <w:t>mm</w:t>
                      </w:r>
                      <w:r w:rsidRPr="00090137">
                        <w:rPr>
                          <w:rFonts w:hint="eastAsia"/>
                          <w:vertAlign w:val="superscript"/>
                        </w:rPr>
                        <w:t>2</w:t>
                      </w:r>
                      <w:r w:rsidRPr="0082477C">
                        <w:rPr>
                          <w:rFonts w:hint="eastAsia"/>
                        </w:rPr>
                        <w:t>，</w:t>
                      </w:r>
                      <w:r w:rsidRPr="0082477C">
                        <w:rPr>
                          <w:rFonts w:hint="eastAsia"/>
                        </w:rPr>
                        <w:t>580</w:t>
                      </w:r>
                      <w:r w:rsidRPr="0082477C">
                        <w:rPr>
                          <w:rFonts w:hint="eastAsia"/>
                        </w:rPr>
                        <w:t>℃</w:t>
                      </w:r>
                      <w:r>
                        <w:rPr>
                          <w:rFonts w:hint="eastAsia"/>
                        </w:rPr>
                        <w:t>)</w:t>
                      </w:r>
                      <w:bookmarkEnd w:id="4"/>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579392" behindDoc="0" locked="0" layoutInCell="1" allowOverlap="1" wp14:anchorId="5923C313" wp14:editId="4BFF920F">
                <wp:simplePos x="0" y="0"/>
                <wp:positionH relativeFrom="margin">
                  <wp:posOffset>-138440</wp:posOffset>
                </wp:positionH>
                <wp:positionV relativeFrom="page">
                  <wp:posOffset>3521122</wp:posOffset>
                </wp:positionV>
                <wp:extent cx="2375999" cy="437515"/>
                <wp:effectExtent l="0" t="0" r="5715"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999" cy="437515"/>
                        </a:xfrm>
                        <a:prstGeom prst="rect">
                          <a:avLst/>
                        </a:prstGeom>
                        <a:noFill/>
                        <a:ln w="9525">
                          <a:noFill/>
                          <a:miter lim="800000"/>
                          <a:headEnd/>
                          <a:tailEnd/>
                        </a:ln>
                      </wps:spPr>
                      <wps:txbx>
                        <w:txbxContent>
                          <w:p w:rsidR="00A45FF7" w:rsidRPr="00033ACA" w:rsidRDefault="00A45FF7" w:rsidP="00B45849">
                            <w:pPr>
                              <w:pStyle w:val="Fig"/>
                              <w:ind w:left="545" w:hangingChars="303" w:hanging="545"/>
                              <w:jc w:val="both"/>
                            </w:pPr>
                            <w:r w:rsidRPr="00E82AD1">
                              <w:rPr>
                                <w:rStyle w:val="FigMSP"/>
                                <w:rFonts w:hint="eastAsia"/>
                              </w:rPr>
                              <w:t>Fig.1</w:t>
                            </w:r>
                            <w:r w:rsidRPr="0082477C">
                              <w:rPr>
                                <w:rFonts w:hint="eastAsia"/>
                              </w:rPr>
                              <w:t xml:space="preserve">　再現熱影響部試験片の粒界破壊強度の測定方法</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923C313" id="_x0000_s1037" type="#_x0000_t202" style="position:absolute;margin-left:-10.9pt;margin-top:277.25pt;width:187.1pt;height:34.4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" filled="f" stroked="f">
                <v:textbox style="mso-fit-shape-to-text:t" inset="0,3mm,0,5mm">
                  <w:txbxContent>
                    <w:p w:rsidR="00A45FF7" w:rsidRPr="00033ACA" w:rsidRDefault="00A45FF7" w:rsidP="00B45849">
                      <w:pPr>
                        <w:pStyle w:val="Fig"/>
                        <w:ind w:left="545" w:hangingChars="303" w:hanging="545"/>
                        <w:jc w:val="both"/>
                      </w:pPr>
                      <w:r w:rsidRPr="00E82AD1">
                        <w:rPr>
                          <w:rStyle w:val="FigMSP"/>
                          <w:rFonts w:hint="eastAsia"/>
                        </w:rPr>
                        <w:t>Fig.1</w:t>
                      </w:r>
                      <w:r w:rsidRPr="0082477C">
                        <w:rPr>
                          <w:rFonts w:hint="eastAsia"/>
                        </w:rPr>
                        <w:t xml:space="preserve">　再現熱影響部試験片の粒界破壊強度の測定方法</w:t>
                      </w:r>
                    </w:p>
                  </w:txbxContent>
                </v:textbox>
                <w10:wrap anchorx="margin" anchory="page"/>
              </v:shape>
            </w:pict>
          </mc:Fallback>
        </mc:AlternateContent>
      </w:r>
      <w:r>
        <w:rPr>
          <w:noProof/>
        </w:rPr>
        <w:drawing>
          <wp:anchor distT="0" distB="0" distL="114300" distR="114300" simplePos="0" relativeHeight="251611136" behindDoc="0" locked="0" layoutInCell="1" allowOverlap="1">
            <wp:simplePos x="0" y="0"/>
            <wp:positionH relativeFrom="margin">
              <wp:posOffset>956945</wp:posOffset>
            </wp:positionH>
            <wp:positionV relativeFrom="page">
              <wp:posOffset>5443220</wp:posOffset>
            </wp:positionV>
            <wp:extent cx="3477260" cy="2303780"/>
            <wp:effectExtent l="0" t="0" r="8890" b="127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287_Fig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7260" cy="2303780"/>
                    </a:xfrm>
                    <a:prstGeom prst="rect">
                      <a:avLst/>
                    </a:prstGeom>
                  </pic:spPr>
                </pic:pic>
              </a:graphicData>
            </a:graphic>
            <wp14:sizeRelH relativeFrom="page">
              <wp14:pctWidth>0</wp14:pctWidth>
            </wp14:sizeRelH>
            <wp14:sizeRelV relativeFrom="page">
              <wp14:pctHeight>0</wp14:pctHeight>
            </wp14:sizeRelV>
          </wp:anchor>
        </w:drawing>
      </w:r>
      <w:r w:rsidR="0045072F">
        <w:br w:type="page"/>
      </w:r>
    </w:p>
    <w:p w:rsidR="00DB06EC" w:rsidRDefault="00DB06EC" w:rsidP="00DB06EC">
      <w:pPr>
        <w:pStyle w:val="af6"/>
      </w:pPr>
    </w:p>
    <w:p w:rsidR="00DB06EC" w:rsidRDefault="00DB06EC" w:rsidP="00DB06EC">
      <w:pPr>
        <w:pStyle w:val="af6"/>
      </w:pPr>
    </w:p>
    <w:p w:rsidR="00DB06EC" w:rsidRDefault="00DB06EC" w:rsidP="00DB06EC">
      <w:pPr>
        <w:pStyle w:val="af6"/>
      </w:pPr>
    </w:p>
    <w:p w:rsidR="00DB06EC" w:rsidRDefault="00DB06EC" w:rsidP="00DB06EC">
      <w:pPr>
        <w:pStyle w:val="af6"/>
      </w:pPr>
    </w:p>
    <w:p w:rsidR="00DB06EC" w:rsidRDefault="00DB06EC" w:rsidP="00DB06EC">
      <w:pPr>
        <w:pStyle w:val="af6"/>
      </w:pPr>
    </w:p>
    <w:p w:rsidR="0045072F" w:rsidRPr="0082477C" w:rsidRDefault="0082477C" w:rsidP="00DB06EC">
      <w:pPr>
        <w:pStyle w:val="af6"/>
      </w:pPr>
      <w:proofErr w:type="spellStart"/>
      <w:r w:rsidRPr="0082477C">
        <w:rPr>
          <w:rFonts w:hint="eastAsia"/>
        </w:rPr>
        <w:t>cence</w:t>
      </w:r>
      <w:proofErr w:type="spellEnd"/>
      <w:r w:rsidRPr="0082477C">
        <w:rPr>
          <w:rFonts w:hint="eastAsia"/>
        </w:rPr>
        <w:t>）の量が多いほど</w:t>
      </w:r>
      <w:r w:rsidRPr="0082477C">
        <w:rPr>
          <w:rFonts w:hint="eastAsia"/>
        </w:rPr>
        <w:t>SR</w:t>
      </w:r>
      <w:r w:rsidRPr="0082477C">
        <w:rPr>
          <w:rFonts w:hint="eastAsia"/>
        </w:rPr>
        <w:t>割れ感受性が低いことがうかがえる</w:t>
      </w:r>
      <w:r w:rsidR="00E84339">
        <w:rPr>
          <w:rFonts w:hint="eastAsia"/>
        </w:rPr>
        <w:t>．</w:t>
      </w:r>
      <w:r w:rsidR="00E84339" w:rsidRPr="003D20E5">
        <w:rPr>
          <w:rStyle w:val="-MSP0"/>
          <w:rFonts w:hint="eastAsia"/>
        </w:rPr>
        <w:t>Fig</w:t>
      </w:r>
      <w:r w:rsidRPr="003D20E5">
        <w:rPr>
          <w:rStyle w:val="-MSP0"/>
          <w:rFonts w:hint="eastAsia"/>
        </w:rPr>
        <w:t>.3</w:t>
      </w:r>
      <w:r w:rsidRPr="0082477C">
        <w:rPr>
          <w:rFonts w:hint="eastAsia"/>
        </w:rPr>
        <w:t>にこれらの鋼板の粒界破断強度曲線を示す．</w:t>
      </w:r>
    </w:p>
    <w:p w:rsidR="0045072F" w:rsidRDefault="0045072F" w:rsidP="00DB06EC">
      <w:pPr>
        <w:pStyle w:val="af6"/>
        <w:rPr>
          <w:rFonts w:ascii="ＭＳ Ｐ明朝" w:eastAsia="ＭＳ 明朝" w:hAnsi="ＭＳ Ｐ明朝"/>
        </w:rPr>
      </w:pPr>
      <w:r>
        <w:br w:type="page"/>
      </w:r>
    </w:p>
    <w:p w:rsidR="0045072F" w:rsidRPr="0082477C" w:rsidRDefault="00B45849" w:rsidP="0066221D">
      <w:pPr>
        <w:pStyle w:val="a9"/>
        <w:ind w:left="630"/>
      </w:pPr>
      <w:r>
        <w:rPr>
          <w:noProof/>
        </w:rPr>
        <w:lastRenderedPageBreak/>
        <w:drawing>
          <wp:anchor distT="0" distB="0" distL="114300" distR="114300" simplePos="0" relativeHeight="251612160" behindDoc="0" locked="0" layoutInCell="1" allowOverlap="1">
            <wp:simplePos x="0" y="0"/>
            <wp:positionH relativeFrom="column">
              <wp:posOffset>-118110</wp:posOffset>
            </wp:positionH>
            <wp:positionV relativeFrom="page">
              <wp:posOffset>971881</wp:posOffset>
            </wp:positionV>
            <wp:extent cx="5684400" cy="3365640"/>
            <wp:effectExtent l="0" t="0" r="0" b="635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89_Fig4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4400" cy="336564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pStyle w:val="a9"/>
        <w:ind w:left="630"/>
      </w:pPr>
    </w:p>
    <w:p w:rsidR="0045072F" w:rsidRDefault="0045072F" w:rsidP="0045072F">
      <w:pPr>
        <w:pStyle w:val="a9"/>
        <w:ind w:left="630"/>
      </w:pPr>
    </w:p>
    <w:p w:rsidR="0045072F" w:rsidRDefault="00B45849"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584512" behindDoc="0" locked="0" layoutInCell="1" allowOverlap="1">
                <wp:simplePos x="0" y="0"/>
                <wp:positionH relativeFrom="column">
                  <wp:posOffset>-117475</wp:posOffset>
                </wp:positionH>
                <wp:positionV relativeFrom="page">
                  <wp:posOffset>8495665</wp:posOffset>
                </wp:positionV>
                <wp:extent cx="5682615" cy="328930"/>
                <wp:effectExtent l="0" t="0" r="13335"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328930"/>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Fig.4</w:t>
                            </w:r>
                            <w:r w:rsidRPr="0082477C">
                              <w:rPr>
                                <w:rFonts w:hint="eastAsia"/>
                              </w:rPr>
                              <w:t xml:space="preserve">　</w:t>
                            </w:r>
                            <w:r w:rsidRPr="0082477C">
                              <w:rPr>
                                <w:rFonts w:hint="eastAsia"/>
                              </w:rPr>
                              <w:t>HT100</w:t>
                            </w:r>
                            <w:r w:rsidRPr="0082477C">
                              <w:rPr>
                                <w:rFonts w:hint="eastAsia"/>
                              </w:rPr>
                              <w:t>の再現</w:t>
                            </w:r>
                            <w:r w:rsidRPr="0082477C">
                              <w:rPr>
                                <w:rFonts w:hint="eastAsia"/>
                              </w:rPr>
                              <w:t>SR</w:t>
                            </w:r>
                            <w:r w:rsidRPr="0082477C">
                              <w:rPr>
                                <w:rFonts w:hint="eastAsia"/>
                              </w:rPr>
                              <w:t>割れのミクロ破面</w:t>
                            </w:r>
                          </w:p>
                        </w:txbxContent>
                      </wps:txbx>
                      <wps:bodyPr rot="0" vert="horz" wrap="square" lIns="0" tIns="0" rIns="0" bIns="180000" anchor="t" anchorCtr="0">
                        <a:spAutoFit/>
                      </wps:bodyPr>
                    </wps:wsp>
                  </a:graphicData>
                </a:graphic>
                <wp14:sizeRelH relativeFrom="margin">
                  <wp14:pctWidth>0</wp14:pctWidth>
                </wp14:sizeRelH>
              </wp:anchor>
            </w:drawing>
          </mc:Choice>
          <mc:Fallback>
            <w:pict>
              <v:shape id="_x0000_s1038" type="#_x0000_t202" style="position:absolute;margin-left:-9.25pt;margin-top:668.95pt;width:447.45pt;height:25.9pt;z-index:251584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" filled="f" stroked="f">
                <v:textbox style="mso-fit-shape-to-text:t" inset="0,0,0,5mm">
                  <w:txbxContent>
                    <w:p w:rsidR="00A45FF7" w:rsidRPr="005D3F65" w:rsidRDefault="00A45FF7" w:rsidP="00AB4F51">
                      <w:pPr>
                        <w:pStyle w:val="Fig"/>
                      </w:pPr>
                      <w:r w:rsidRPr="00E82AD1">
                        <w:rPr>
                          <w:rStyle w:val="FigMSP"/>
                          <w:rFonts w:hint="eastAsia"/>
                        </w:rPr>
                        <w:t>Fig.4</w:t>
                      </w:r>
                      <w:r w:rsidRPr="0082477C">
                        <w:rPr>
                          <w:rFonts w:hint="eastAsia"/>
                        </w:rPr>
                        <w:t xml:space="preserve">　</w:t>
                      </w:r>
                      <w:r w:rsidRPr="0082477C">
                        <w:rPr>
                          <w:rFonts w:hint="eastAsia"/>
                        </w:rPr>
                        <w:t>HT100</w:t>
                      </w:r>
                      <w:r w:rsidRPr="0082477C">
                        <w:rPr>
                          <w:rFonts w:hint="eastAsia"/>
                        </w:rPr>
                        <w:t>の再現</w:t>
                      </w:r>
                      <w:r w:rsidRPr="0082477C">
                        <w:rPr>
                          <w:rFonts w:hint="eastAsia"/>
                        </w:rPr>
                        <w:t>SR</w:t>
                      </w:r>
                      <w:r w:rsidRPr="0082477C">
                        <w:rPr>
                          <w:rFonts w:hint="eastAsia"/>
                        </w:rPr>
                        <w:t>割れのミクロ破面</w:t>
                      </w:r>
                    </w:p>
                  </w:txbxContent>
                </v:textbox>
                <w10:wrap anchory="page"/>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-117475</wp:posOffset>
                </wp:positionH>
                <wp:positionV relativeFrom="page">
                  <wp:posOffset>8058150</wp:posOffset>
                </wp:positionV>
                <wp:extent cx="5682615" cy="437515"/>
                <wp:effectExtent l="0" t="0" r="1333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437515"/>
                        </a:xfrm>
                        <a:prstGeom prst="rect">
                          <a:avLst/>
                        </a:prstGeom>
                        <a:noFill/>
                        <a:ln w="9525">
                          <a:noFill/>
                          <a:miter lim="800000"/>
                          <a:headEnd/>
                          <a:tailEnd/>
                        </a:ln>
                      </wps:spPr>
                      <wps:txbx>
                        <w:txbxContent>
                          <w:p w:rsidR="00A45FF7" w:rsidRPr="005D3F65" w:rsidRDefault="00A45FF7" w:rsidP="00AB4F51">
                            <w:pPr>
                              <w:pStyle w:val="Fig"/>
                            </w:pPr>
                            <w:r w:rsidRPr="0082477C">
                              <w:rPr>
                                <w:rFonts w:hint="eastAsia"/>
                              </w:rPr>
                              <w:t>b)</w:t>
                            </w:r>
                            <w:r w:rsidRPr="0082477C">
                              <w:rPr>
                                <w:rFonts w:hint="eastAsia"/>
                              </w:rPr>
                              <w:t xml:space="preserve">　試験片中央部</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39" type="#_x0000_t202" style="position:absolute;margin-left:-9.25pt;margin-top:634.5pt;width:447.45pt;height:34.45pt;z-index:251583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" filled="f" stroked="f">
                <v:textbox style="mso-fit-shape-to-text:t" inset="0,3mm,0,5mm">
                  <w:txbxContent>
                    <w:p w:rsidR="00A45FF7" w:rsidRPr="005D3F65" w:rsidRDefault="00A45FF7" w:rsidP="00AB4F51">
                      <w:pPr>
                        <w:pStyle w:val="Fig"/>
                      </w:pPr>
                      <w:r w:rsidRPr="0082477C">
                        <w:rPr>
                          <w:rFonts w:hint="eastAsia"/>
                        </w:rPr>
                        <w:t>b)</w:t>
                      </w:r>
                      <w:r w:rsidRPr="0082477C">
                        <w:rPr>
                          <w:rFonts w:hint="eastAsia"/>
                        </w:rPr>
                        <w:t xml:space="preserve">　試験片中央部</w:t>
                      </w:r>
                    </w:p>
                  </w:txbxContent>
                </v:textbox>
                <w10:wrap anchory="page"/>
              </v:shape>
            </w:pict>
          </mc:Fallback>
        </mc:AlternateContent>
      </w:r>
      <w:r>
        <w:rPr>
          <w:noProof/>
        </w:rPr>
        <w:drawing>
          <wp:anchor distT="0" distB="0" distL="114300" distR="114300" simplePos="0" relativeHeight="251613184" behindDoc="0" locked="0" layoutInCell="1" allowOverlap="1">
            <wp:simplePos x="0" y="0"/>
            <wp:positionH relativeFrom="margin">
              <wp:posOffset>-117475</wp:posOffset>
            </wp:positionH>
            <wp:positionV relativeFrom="page">
              <wp:posOffset>4775200</wp:posOffset>
            </wp:positionV>
            <wp:extent cx="5683885" cy="3273425"/>
            <wp:effectExtent l="0" t="0" r="0" b="3175"/>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89_Fig4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3885" cy="3273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2464" behindDoc="0" locked="0" layoutInCell="1" allowOverlap="1">
                <wp:simplePos x="0" y="0"/>
                <wp:positionH relativeFrom="column">
                  <wp:posOffset>-117475</wp:posOffset>
                </wp:positionH>
                <wp:positionV relativeFrom="page">
                  <wp:posOffset>4337381</wp:posOffset>
                </wp:positionV>
                <wp:extent cx="5683250" cy="437515"/>
                <wp:effectExtent l="0" t="0" r="1270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437515"/>
                        </a:xfrm>
                        <a:prstGeom prst="rect">
                          <a:avLst/>
                        </a:prstGeom>
                        <a:noFill/>
                        <a:ln w="9525">
                          <a:noFill/>
                          <a:miter lim="800000"/>
                          <a:headEnd/>
                          <a:tailEnd/>
                        </a:ln>
                      </wps:spPr>
                      <wps:txbx>
                        <w:txbxContent>
                          <w:p w:rsidR="00A45FF7" w:rsidRPr="005D3F65" w:rsidRDefault="00A45FF7" w:rsidP="00AB4F51">
                            <w:pPr>
                              <w:pStyle w:val="Fig"/>
                            </w:pPr>
                            <w:r w:rsidRPr="0082477C">
                              <w:rPr>
                                <w:rFonts w:hint="eastAsia"/>
                              </w:rPr>
                              <w:t>a)</w:t>
                            </w:r>
                            <w:r w:rsidRPr="0082477C">
                              <w:rPr>
                                <w:rFonts w:hint="eastAsia"/>
                              </w:rPr>
                              <w:t xml:space="preserve">　切欠底部</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40" type="#_x0000_t202" style="position:absolute;margin-left:-9.25pt;margin-top:341.55pt;width:447.5pt;height:34.45pt;z-index:2515824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" filled="f" stroked="f">
                <v:textbox style="mso-fit-shape-to-text:t" inset="0,3mm,0,5mm">
                  <w:txbxContent>
                    <w:p w:rsidR="00A45FF7" w:rsidRPr="005D3F65" w:rsidRDefault="00A45FF7" w:rsidP="00AB4F51">
                      <w:pPr>
                        <w:pStyle w:val="Fig"/>
                      </w:pPr>
                      <w:r w:rsidRPr="0082477C">
                        <w:rPr>
                          <w:rFonts w:hint="eastAsia"/>
                        </w:rPr>
                        <w:t>a)</w:t>
                      </w:r>
                      <w:r w:rsidRPr="0082477C">
                        <w:rPr>
                          <w:rFonts w:hint="eastAsia"/>
                        </w:rPr>
                        <w:t xml:space="preserve">　切欠底部</w:t>
                      </w:r>
                    </w:p>
                  </w:txbxContent>
                </v:textbox>
                <w10:wrap anchory="page"/>
              </v:shape>
            </w:pict>
          </mc:Fallback>
        </mc:AlternateContent>
      </w:r>
      <w:r w:rsidR="0045072F">
        <w:br w:type="page"/>
      </w:r>
    </w:p>
    <w:p w:rsidR="0045072F" w:rsidRPr="0082477C" w:rsidRDefault="009C1418" w:rsidP="0066221D">
      <w:pPr>
        <w:pStyle w:val="a9"/>
        <w:ind w:left="630"/>
      </w:pPr>
      <w:r>
        <w:rPr>
          <w:noProof/>
        </w:rPr>
        <w:lastRenderedPageBreak/>
        <w:drawing>
          <wp:anchor distT="0" distB="0" distL="114300" distR="114300" simplePos="0" relativeHeight="251614208" behindDoc="0" locked="0" layoutInCell="1" allowOverlap="1">
            <wp:simplePos x="0" y="0"/>
            <wp:positionH relativeFrom="margin">
              <wp:posOffset>-141605</wp:posOffset>
            </wp:positionH>
            <wp:positionV relativeFrom="page">
              <wp:posOffset>959789</wp:posOffset>
            </wp:positionV>
            <wp:extent cx="5684400" cy="3290040"/>
            <wp:effectExtent l="0" t="0" r="0" b="5715"/>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290_Fig5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4400" cy="329004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pStyle w:val="a9"/>
        <w:ind w:left="630"/>
      </w:pPr>
    </w:p>
    <w:p w:rsidR="0045072F" w:rsidRDefault="0045072F" w:rsidP="0045072F">
      <w:pPr>
        <w:pStyle w:val="a9"/>
        <w:ind w:left="630"/>
      </w:pPr>
    </w:p>
    <w:p w:rsidR="0045072F" w:rsidRDefault="002E157D"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587584" behindDoc="0" locked="0" layoutInCell="1" allowOverlap="1">
                <wp:simplePos x="0" y="0"/>
                <wp:positionH relativeFrom="column">
                  <wp:posOffset>-142240</wp:posOffset>
                </wp:positionH>
                <wp:positionV relativeFrom="page">
                  <wp:posOffset>8438515</wp:posOffset>
                </wp:positionV>
                <wp:extent cx="5683250" cy="328930"/>
                <wp:effectExtent l="0" t="0" r="1270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28930"/>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Fig.5</w:t>
                            </w:r>
                            <w:r w:rsidRPr="0082477C">
                              <w:rPr>
                                <w:rFonts w:hint="eastAsia"/>
                              </w:rPr>
                              <w:t xml:space="preserve">　</w:t>
                            </w:r>
                            <w:r w:rsidRPr="0082477C">
                              <w:rPr>
                                <w:rFonts w:hint="eastAsia"/>
                              </w:rPr>
                              <w:t>HT80</w:t>
                            </w:r>
                            <w:r w:rsidRPr="0082477C">
                              <w:rPr>
                                <w:rFonts w:hint="eastAsia"/>
                              </w:rPr>
                              <w:t>の再現</w:t>
                            </w:r>
                            <w:r w:rsidRPr="0082477C">
                              <w:rPr>
                                <w:rFonts w:hint="eastAsia"/>
                              </w:rPr>
                              <w:t>SR</w:t>
                            </w:r>
                            <w:r w:rsidRPr="0082477C">
                              <w:rPr>
                                <w:rFonts w:hint="eastAsia"/>
                              </w:rPr>
                              <w:t>割れのミクロ破面</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2pt;margin-top:664.45pt;width:447.5pt;height:25.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" filled="f" stroked="f">
                <v:textbox style="mso-fit-shape-to-text:t" inset="0,0,0,5mm">
                  <w:txbxContent>
                    <w:p w:rsidR="00A45FF7" w:rsidRPr="005D3F65" w:rsidRDefault="00A45FF7" w:rsidP="00AB4F51">
                      <w:pPr>
                        <w:pStyle w:val="Fig"/>
                      </w:pPr>
                      <w:r w:rsidRPr="00E82AD1">
                        <w:rPr>
                          <w:rStyle w:val="FigMSP"/>
                          <w:rFonts w:hint="eastAsia"/>
                        </w:rPr>
                        <w:t>Fig.5</w:t>
                      </w:r>
                      <w:r w:rsidRPr="0082477C">
                        <w:rPr>
                          <w:rFonts w:hint="eastAsia"/>
                        </w:rPr>
                        <w:t xml:space="preserve">　</w:t>
                      </w:r>
                      <w:r w:rsidRPr="0082477C">
                        <w:rPr>
                          <w:rFonts w:hint="eastAsia"/>
                        </w:rPr>
                        <w:t>HT80</w:t>
                      </w:r>
                      <w:r w:rsidRPr="0082477C">
                        <w:rPr>
                          <w:rFonts w:hint="eastAsia"/>
                        </w:rPr>
                        <w:t>の再現</w:t>
                      </w:r>
                      <w:r w:rsidRPr="0082477C">
                        <w:rPr>
                          <w:rFonts w:hint="eastAsia"/>
                        </w:rPr>
                        <w:t>SR</w:t>
                      </w:r>
                      <w:r w:rsidRPr="0082477C">
                        <w:rPr>
                          <w:rFonts w:hint="eastAsia"/>
                        </w:rPr>
                        <w:t>割れのミクロ破面</w:t>
                      </w:r>
                    </w:p>
                  </w:txbxContent>
                </v:textbox>
                <w10:wrap anchory="page"/>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-141605</wp:posOffset>
                </wp:positionH>
                <wp:positionV relativeFrom="page">
                  <wp:posOffset>8001635</wp:posOffset>
                </wp:positionV>
                <wp:extent cx="5683885" cy="437515"/>
                <wp:effectExtent l="0" t="0" r="12065"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37515"/>
                        </a:xfrm>
                        <a:prstGeom prst="rect">
                          <a:avLst/>
                        </a:prstGeom>
                        <a:noFill/>
                        <a:ln w="9525">
                          <a:noFill/>
                          <a:miter lim="800000"/>
                          <a:headEnd/>
                          <a:tailEnd/>
                        </a:ln>
                      </wps:spPr>
                      <wps:txbx>
                        <w:txbxContent>
                          <w:p w:rsidR="00A45FF7" w:rsidRPr="005D3F65" w:rsidRDefault="00A45FF7" w:rsidP="00AB4F51">
                            <w:pPr>
                              <w:pStyle w:val="Fig"/>
                            </w:pPr>
                            <w:r w:rsidRPr="0082477C">
                              <w:rPr>
                                <w:rFonts w:hint="eastAsia"/>
                              </w:rPr>
                              <w:t>b)</w:t>
                            </w:r>
                            <w:r w:rsidRPr="0082477C">
                              <w:rPr>
                                <w:rFonts w:hint="eastAsia"/>
                              </w:rPr>
                              <w:t xml:space="preserve">　試験片中央部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15pt;margin-top:630.05pt;width:447.55pt;height:34.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" filled="f" stroked="f">
                <v:textbox style="mso-fit-shape-to-text:t" inset="0,3mm,0,5mm">
                  <w:txbxContent>
                    <w:p w:rsidR="00A45FF7" w:rsidRPr="005D3F65" w:rsidRDefault="00A45FF7" w:rsidP="00AB4F51">
                      <w:pPr>
                        <w:pStyle w:val="Fig"/>
                      </w:pPr>
                      <w:r w:rsidRPr="0082477C">
                        <w:rPr>
                          <w:rFonts w:hint="eastAsia"/>
                        </w:rPr>
                        <w:t>b)</w:t>
                      </w:r>
                      <w:r w:rsidRPr="0082477C">
                        <w:rPr>
                          <w:rFonts w:hint="eastAsia"/>
                        </w:rPr>
                        <w:t xml:space="preserve">　試験片中央部</w:t>
                      </w:r>
                    </w:p>
                  </w:txbxContent>
                </v:textbox>
                <w10:wrap anchory="page"/>
              </v:shape>
            </w:pict>
          </mc:Fallback>
        </mc:AlternateContent>
      </w:r>
      <w:r>
        <w:rPr>
          <w:noProof/>
        </w:rPr>
        <w:drawing>
          <wp:anchor distT="0" distB="0" distL="114300" distR="114300" simplePos="0" relativeHeight="251615232" behindDoc="0" locked="0" layoutInCell="1" allowOverlap="1">
            <wp:simplePos x="0" y="0"/>
            <wp:positionH relativeFrom="column">
              <wp:posOffset>-140335</wp:posOffset>
            </wp:positionH>
            <wp:positionV relativeFrom="page">
              <wp:posOffset>4685665</wp:posOffset>
            </wp:positionV>
            <wp:extent cx="5683885" cy="3305175"/>
            <wp:effectExtent l="0" t="0" r="0" b="9525"/>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90_Fig5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3885" cy="33051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5536" behindDoc="0" locked="0" layoutInCell="1" allowOverlap="1">
                <wp:simplePos x="0" y="0"/>
                <wp:positionH relativeFrom="column">
                  <wp:posOffset>-141605</wp:posOffset>
                </wp:positionH>
                <wp:positionV relativeFrom="page">
                  <wp:posOffset>4249089</wp:posOffset>
                </wp:positionV>
                <wp:extent cx="5683250" cy="437515"/>
                <wp:effectExtent l="0" t="0" r="1270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437515"/>
                        </a:xfrm>
                        <a:prstGeom prst="rect">
                          <a:avLst/>
                        </a:prstGeom>
                        <a:noFill/>
                        <a:ln w="9525">
                          <a:noFill/>
                          <a:miter lim="800000"/>
                          <a:headEnd/>
                          <a:tailEnd/>
                        </a:ln>
                      </wps:spPr>
                      <wps:txbx>
                        <w:txbxContent>
                          <w:p w:rsidR="00A45FF7" w:rsidRPr="005D3F65" w:rsidRDefault="00A45FF7" w:rsidP="00AB4F51">
                            <w:pPr>
                              <w:pStyle w:val="Fig"/>
                            </w:pPr>
                            <w:r w:rsidRPr="0082477C">
                              <w:rPr>
                                <w:rFonts w:hint="eastAsia"/>
                              </w:rPr>
                              <w:t>a)</w:t>
                            </w:r>
                            <w:r w:rsidRPr="0082477C">
                              <w:rPr>
                                <w:rFonts w:hint="eastAsia"/>
                              </w:rPr>
                              <w:t xml:space="preserve">　切欠底部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1.15pt;margin-top:334.55pt;width:447.5pt;height:34.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" filled="f" stroked="f">
                <v:textbox style="mso-fit-shape-to-text:t" inset="0,3mm,0,5mm">
                  <w:txbxContent>
                    <w:p w:rsidR="00A45FF7" w:rsidRPr="005D3F65" w:rsidRDefault="00A45FF7" w:rsidP="00AB4F51">
                      <w:pPr>
                        <w:pStyle w:val="Fig"/>
                      </w:pPr>
                      <w:r w:rsidRPr="0082477C">
                        <w:rPr>
                          <w:rFonts w:hint="eastAsia"/>
                        </w:rPr>
                        <w:t>a)</w:t>
                      </w:r>
                      <w:r w:rsidRPr="0082477C">
                        <w:rPr>
                          <w:rFonts w:hint="eastAsia"/>
                        </w:rPr>
                        <w:t xml:space="preserve">　切欠底部</w:t>
                      </w:r>
                    </w:p>
                  </w:txbxContent>
                </v:textbox>
                <w10:wrap anchory="page"/>
              </v:shape>
            </w:pict>
          </mc:Fallback>
        </mc:AlternateContent>
      </w:r>
      <w:r w:rsidR="0045072F">
        <w:br w:type="page"/>
      </w:r>
    </w:p>
    <w:p w:rsidR="0045072F" w:rsidRPr="0082477C" w:rsidRDefault="00590A46" w:rsidP="0066221D">
      <w:pPr>
        <w:pStyle w:val="a9"/>
        <w:ind w:left="630"/>
      </w:pPr>
      <w:r>
        <w:rPr>
          <w:noProof/>
        </w:rPr>
        <w:lastRenderedPageBreak/>
        <w:drawing>
          <wp:anchor distT="0" distB="0" distL="114300" distR="114300" simplePos="0" relativeHeight="251616256" behindDoc="0" locked="0" layoutInCell="1" allowOverlap="1">
            <wp:simplePos x="0" y="0"/>
            <wp:positionH relativeFrom="margin">
              <wp:posOffset>-141605</wp:posOffset>
            </wp:positionH>
            <wp:positionV relativeFrom="page">
              <wp:posOffset>962356</wp:posOffset>
            </wp:positionV>
            <wp:extent cx="5684040" cy="3291840"/>
            <wp:effectExtent l="0" t="0" r="0" b="381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291_Fig6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4040" cy="329184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66221D">
      <w:pPr>
        <w:pStyle w:val="a9"/>
        <w:ind w:left="630"/>
      </w:pPr>
    </w:p>
    <w:p w:rsidR="0045072F" w:rsidRDefault="0045072F" w:rsidP="0066221D">
      <w:pPr>
        <w:pStyle w:val="a9"/>
        <w:ind w:left="630"/>
      </w:pPr>
    </w:p>
    <w:p w:rsidR="0045072F" w:rsidRDefault="00590A46"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590656" behindDoc="0" locked="0" layoutInCell="1" allowOverlap="1">
                <wp:simplePos x="0" y="0"/>
                <wp:positionH relativeFrom="column">
                  <wp:posOffset>-141605</wp:posOffset>
                </wp:positionH>
                <wp:positionV relativeFrom="page">
                  <wp:posOffset>8451850</wp:posOffset>
                </wp:positionV>
                <wp:extent cx="5683885" cy="328930"/>
                <wp:effectExtent l="0" t="0" r="12065"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328930"/>
                        </a:xfrm>
                        <a:prstGeom prst="rect">
                          <a:avLst/>
                        </a:prstGeom>
                        <a:noFill/>
                        <a:ln w="9525">
                          <a:noFill/>
                          <a:miter lim="800000"/>
                          <a:headEnd/>
                          <a:tailEnd/>
                        </a:ln>
                      </wps:spPr>
                      <wps:txbx>
                        <w:txbxContent>
                          <w:p w:rsidR="00A45FF7" w:rsidRPr="005D3F65" w:rsidRDefault="00A45FF7" w:rsidP="00AB4F51">
                            <w:pPr>
                              <w:pStyle w:val="Fig"/>
                            </w:pPr>
                            <w:r w:rsidRPr="00E82AD1">
                              <w:rPr>
                                <w:rStyle w:val="FigMSP"/>
                                <w:rFonts w:hint="eastAsia"/>
                              </w:rPr>
                              <w:t>Fig.6</w:t>
                            </w:r>
                            <w:r w:rsidRPr="0082477C">
                              <w:rPr>
                                <w:rFonts w:hint="eastAsia"/>
                              </w:rPr>
                              <w:t xml:space="preserve">　</w:t>
                            </w:r>
                            <w:r w:rsidRPr="0082477C">
                              <w:rPr>
                                <w:rFonts w:hint="eastAsia"/>
                              </w:rPr>
                              <w:t>HT60</w:t>
                            </w:r>
                            <w:r w:rsidRPr="0082477C">
                              <w:rPr>
                                <w:rFonts w:hint="eastAsia"/>
                              </w:rPr>
                              <w:t>の再現</w:t>
                            </w:r>
                            <w:r w:rsidRPr="0082477C">
                              <w:rPr>
                                <w:rFonts w:hint="eastAsia"/>
                              </w:rPr>
                              <w:t>SR</w:t>
                            </w:r>
                            <w:r w:rsidRPr="0082477C">
                              <w:rPr>
                                <w:rFonts w:hint="eastAsia"/>
                              </w:rPr>
                              <w:t>割れのミクロ破面</w:t>
                            </w:r>
                          </w:p>
                        </w:txbxContent>
                      </wps:txbx>
                      <wps:bodyPr rot="0" vert="horz" wrap="square" lIns="0" tIns="0" rIns="0" bIns="180000" anchor="t" anchorCtr="0">
                        <a:spAutoFit/>
                      </wps:bodyPr>
                    </wps:wsp>
                  </a:graphicData>
                </a:graphic>
                <wp14:sizeRelH relativeFrom="margin">
                  <wp14:pctWidth>0</wp14:pctWidth>
                </wp14:sizeRelH>
              </wp:anchor>
            </w:drawing>
          </mc:Choice>
          <mc:Fallback>
            <w:pict>
              <v:shape id="_x0000_s1044" type="#_x0000_t202" style="position:absolute;margin-left:-11.15pt;margin-top:665.5pt;width:447.55pt;height:25.9pt;z-index:2515906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" filled="f" stroked="f">
                <v:textbox style="mso-fit-shape-to-text:t" inset="0,0,0,5mm">
                  <w:txbxContent>
                    <w:p w:rsidR="00A45FF7" w:rsidRPr="005D3F65" w:rsidRDefault="00A45FF7" w:rsidP="00AB4F51">
                      <w:pPr>
                        <w:pStyle w:val="Fig"/>
                      </w:pPr>
                      <w:r w:rsidRPr="00E82AD1">
                        <w:rPr>
                          <w:rStyle w:val="FigMSP"/>
                          <w:rFonts w:hint="eastAsia"/>
                        </w:rPr>
                        <w:t>Fig.6</w:t>
                      </w:r>
                      <w:r w:rsidRPr="0082477C">
                        <w:rPr>
                          <w:rFonts w:hint="eastAsia"/>
                        </w:rPr>
                        <w:t xml:space="preserve">　</w:t>
                      </w:r>
                      <w:r w:rsidRPr="0082477C">
                        <w:rPr>
                          <w:rFonts w:hint="eastAsia"/>
                        </w:rPr>
                        <w:t>HT60</w:t>
                      </w:r>
                      <w:r w:rsidRPr="0082477C">
                        <w:rPr>
                          <w:rFonts w:hint="eastAsia"/>
                        </w:rPr>
                        <w:t>の再現</w:t>
                      </w:r>
                      <w:r w:rsidRPr="0082477C">
                        <w:rPr>
                          <w:rFonts w:hint="eastAsia"/>
                        </w:rPr>
                        <w:t>SR</w:t>
                      </w:r>
                      <w:r w:rsidRPr="0082477C">
                        <w:rPr>
                          <w:rFonts w:hint="eastAsia"/>
                        </w:rPr>
                        <w:t>割れのミクロ破面</w:t>
                      </w:r>
                    </w:p>
                  </w:txbxContent>
                </v:textbox>
                <w10:wrap anchory="page"/>
              </v:shape>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-141605</wp:posOffset>
                </wp:positionH>
                <wp:positionV relativeFrom="page">
                  <wp:posOffset>8014335</wp:posOffset>
                </wp:positionV>
                <wp:extent cx="5683885" cy="437515"/>
                <wp:effectExtent l="0" t="0" r="12065"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37515"/>
                        </a:xfrm>
                        <a:prstGeom prst="rect">
                          <a:avLst/>
                        </a:prstGeom>
                        <a:noFill/>
                        <a:ln w="9525">
                          <a:noFill/>
                          <a:miter lim="800000"/>
                          <a:headEnd/>
                          <a:tailEnd/>
                        </a:ln>
                      </wps:spPr>
                      <wps:txbx>
                        <w:txbxContent>
                          <w:p w:rsidR="00A45FF7" w:rsidRPr="005D3F65" w:rsidRDefault="00A45FF7" w:rsidP="00AB4F51">
                            <w:pPr>
                              <w:pStyle w:val="Fig"/>
                            </w:pPr>
                            <w:r w:rsidRPr="0082477C">
                              <w:rPr>
                                <w:rFonts w:hint="eastAsia"/>
                              </w:rPr>
                              <w:t>b)</w:t>
                            </w:r>
                            <w:r w:rsidRPr="0082477C">
                              <w:rPr>
                                <w:rFonts w:hint="eastAsia"/>
                              </w:rPr>
                              <w:t xml:space="preserve">　試験片中央部</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45" type="#_x0000_t202" style="position:absolute;margin-left:-11.15pt;margin-top:631.05pt;width:447.55pt;height:34.45pt;z-index:251589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" filled="f" stroked="f">
                <v:textbox style="mso-fit-shape-to-text:t" inset="0,3mm,0,5mm">
                  <w:txbxContent>
                    <w:p w:rsidR="00A45FF7" w:rsidRPr="005D3F65" w:rsidRDefault="00A45FF7" w:rsidP="00AB4F51">
                      <w:pPr>
                        <w:pStyle w:val="Fig"/>
                      </w:pPr>
                      <w:r w:rsidRPr="0082477C">
                        <w:rPr>
                          <w:rFonts w:hint="eastAsia"/>
                        </w:rPr>
                        <w:t>b)</w:t>
                      </w:r>
                      <w:r w:rsidRPr="0082477C">
                        <w:rPr>
                          <w:rFonts w:hint="eastAsia"/>
                        </w:rPr>
                        <w:t xml:space="preserve">　試験片中央部</w:t>
                      </w:r>
                    </w:p>
                  </w:txbxContent>
                </v:textbox>
                <w10:wrap anchory="page"/>
              </v:shape>
            </w:pict>
          </mc:Fallback>
        </mc:AlternateContent>
      </w:r>
      <w:r>
        <w:rPr>
          <w:noProof/>
        </w:rPr>
        <w:drawing>
          <wp:anchor distT="0" distB="0" distL="114300" distR="114300" simplePos="0" relativeHeight="251617280" behindDoc="0" locked="0" layoutInCell="1" allowOverlap="1">
            <wp:simplePos x="0" y="0"/>
            <wp:positionH relativeFrom="column">
              <wp:posOffset>-143510</wp:posOffset>
            </wp:positionH>
            <wp:positionV relativeFrom="page">
              <wp:posOffset>4690745</wp:posOffset>
            </wp:positionV>
            <wp:extent cx="5683885" cy="3306445"/>
            <wp:effectExtent l="0" t="0" r="0" b="825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291_Fig6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3885" cy="33064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8608" behindDoc="0" locked="0" layoutInCell="1" allowOverlap="1">
                <wp:simplePos x="0" y="0"/>
                <wp:positionH relativeFrom="column">
                  <wp:posOffset>-141605</wp:posOffset>
                </wp:positionH>
                <wp:positionV relativeFrom="page">
                  <wp:posOffset>4253561</wp:posOffset>
                </wp:positionV>
                <wp:extent cx="5683885" cy="437515"/>
                <wp:effectExtent l="0" t="0" r="12065"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37515"/>
                        </a:xfrm>
                        <a:prstGeom prst="rect">
                          <a:avLst/>
                        </a:prstGeom>
                        <a:noFill/>
                        <a:ln w="9525">
                          <a:noFill/>
                          <a:miter lim="800000"/>
                          <a:headEnd/>
                          <a:tailEnd/>
                        </a:ln>
                      </wps:spPr>
                      <wps:txbx>
                        <w:txbxContent>
                          <w:p w:rsidR="00A45FF7" w:rsidRPr="005D3F65" w:rsidRDefault="00A45FF7" w:rsidP="00AB4F51">
                            <w:pPr>
                              <w:pStyle w:val="Fig"/>
                            </w:pPr>
                            <w:r w:rsidRPr="0082477C">
                              <w:rPr>
                                <w:rFonts w:hint="eastAsia"/>
                              </w:rPr>
                              <w:t>a)</w:t>
                            </w:r>
                            <w:r w:rsidRPr="0082477C">
                              <w:rPr>
                                <w:rFonts w:hint="eastAsia"/>
                              </w:rPr>
                              <w:t xml:space="preserve">　切欠底部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15pt;margin-top:334.95pt;width:447.55pt;height:34.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" filled="f" stroked="f">
                <v:textbox style="mso-fit-shape-to-text:t" inset="0,3mm,0,5mm">
                  <w:txbxContent>
                    <w:p w:rsidR="00A45FF7" w:rsidRPr="005D3F65" w:rsidRDefault="00A45FF7" w:rsidP="00AB4F51">
                      <w:pPr>
                        <w:pStyle w:val="Fig"/>
                      </w:pPr>
                      <w:r w:rsidRPr="0082477C">
                        <w:rPr>
                          <w:rFonts w:hint="eastAsia"/>
                        </w:rPr>
                        <w:t>a)</w:t>
                      </w:r>
                      <w:r w:rsidRPr="0082477C">
                        <w:rPr>
                          <w:rFonts w:hint="eastAsia"/>
                        </w:rPr>
                        <w:t xml:space="preserve">　切欠底部</w:t>
                      </w:r>
                    </w:p>
                  </w:txbxContent>
                </v:textbox>
                <w10:wrap anchory="page"/>
              </v:shape>
            </w:pict>
          </mc:Fallback>
        </mc:AlternateContent>
      </w:r>
      <w:r w:rsidR="0045072F">
        <w:br w:type="page"/>
      </w:r>
    </w:p>
    <w:p w:rsidR="0082477C" w:rsidRPr="0082477C" w:rsidRDefault="0082477C" w:rsidP="00836F76">
      <w:pPr>
        <w:pStyle w:val="-"/>
      </w:pPr>
      <w:r w:rsidRPr="0082477C">
        <w:rPr>
          <w:rFonts w:hint="eastAsia"/>
        </w:rPr>
        <w:lastRenderedPageBreak/>
        <w:t>（</w:t>
      </w:r>
      <w:r w:rsidRPr="0082477C">
        <w:rPr>
          <w:rFonts w:hint="eastAsia"/>
        </w:rPr>
        <w:t>93</w:t>
      </w:r>
      <w:r w:rsidRPr="0082477C">
        <w:rPr>
          <w:rFonts w:hint="eastAsia"/>
        </w:rPr>
        <w:t>）</w:t>
      </w:r>
      <w:r w:rsidRPr="0082477C">
        <w:rPr>
          <w:rFonts w:hint="eastAsia"/>
        </w:rPr>
        <w:t>SR</w:t>
      </w:r>
      <w:r w:rsidRPr="0082477C">
        <w:rPr>
          <w:rFonts w:hint="eastAsia"/>
        </w:rPr>
        <w:t>割れ再現試験における</w:t>
      </w:r>
      <w:r w:rsidRPr="0082477C">
        <w:rPr>
          <w:rFonts w:hint="eastAsia"/>
        </w:rPr>
        <w:t>HT80</w:t>
      </w:r>
      <w:r w:rsidRPr="0082477C">
        <w:rPr>
          <w:rFonts w:hint="eastAsia"/>
        </w:rPr>
        <w:t>鋼の破面</w:t>
      </w:r>
    </w:p>
    <w:p w:rsidR="0082477C" w:rsidRPr="0082477C" w:rsidRDefault="0082477C" w:rsidP="00836F76">
      <w:pPr>
        <w:pStyle w:val="-0"/>
      </w:pPr>
      <w:r w:rsidRPr="0082477C">
        <w:rPr>
          <w:rFonts w:hint="eastAsia"/>
        </w:rPr>
        <w:t>―</w:t>
      </w:r>
      <w:r w:rsidRPr="0082477C">
        <w:rPr>
          <w:rFonts w:hint="eastAsia"/>
        </w:rPr>
        <w:t xml:space="preserve"> </w:t>
      </w:r>
      <w:r w:rsidRPr="0082477C">
        <w:rPr>
          <w:rFonts w:hint="eastAsia"/>
        </w:rPr>
        <w:t>定荷重試験装置による</w:t>
      </w:r>
      <w:r w:rsidRPr="0082477C">
        <w:rPr>
          <w:rFonts w:hint="eastAsia"/>
        </w:rPr>
        <w:t>SR</w:t>
      </w:r>
      <w:r w:rsidRPr="0082477C">
        <w:rPr>
          <w:rFonts w:hint="eastAsia"/>
        </w:rPr>
        <w:t>割れ試験</w:t>
      </w:r>
      <w:r w:rsidRPr="0082477C">
        <w:rPr>
          <w:rFonts w:hint="eastAsia"/>
        </w:rPr>
        <w:t xml:space="preserve"> </w:t>
      </w:r>
      <w:r w:rsidRPr="0082477C">
        <w:rPr>
          <w:rFonts w:hint="eastAsia"/>
        </w:rPr>
        <w:t>―</w:t>
      </w:r>
    </w:p>
    <w:p w:rsidR="0082477C" w:rsidRPr="0082477C" w:rsidRDefault="0082477C" w:rsidP="00836F76">
      <w:pPr>
        <w:pStyle w:val="-1"/>
      </w:pPr>
      <w:r w:rsidRPr="0082477C">
        <w:rPr>
          <w:rFonts w:hint="eastAsia"/>
        </w:rPr>
        <w:t>（</w:t>
      </w:r>
      <w:r w:rsidRPr="0082477C">
        <w:rPr>
          <w:rFonts w:hint="eastAsia"/>
        </w:rPr>
        <w:t>93</w:t>
      </w:r>
      <w:r w:rsidRPr="0082477C">
        <w:rPr>
          <w:rFonts w:hint="eastAsia"/>
        </w:rPr>
        <w:t>）</w:t>
      </w:r>
      <w:r w:rsidRPr="0082477C">
        <w:rPr>
          <w:rFonts w:hint="eastAsia"/>
        </w:rPr>
        <w:t>Fracture Surface of Simulated Reheat Cracking in HT80 Steel</w:t>
      </w:r>
    </w:p>
    <w:p w:rsidR="0082477C" w:rsidRPr="0082477C" w:rsidRDefault="0082477C" w:rsidP="00836F76">
      <w:pPr>
        <w:pStyle w:val="-2"/>
      </w:pPr>
      <w:r w:rsidRPr="0082477C">
        <w:rPr>
          <w:rFonts w:hint="eastAsia"/>
        </w:rPr>
        <w:t>―</w:t>
      </w:r>
      <w:r w:rsidRPr="0082477C">
        <w:t xml:space="preserve"> Reheat Cracking Test by Constant Load Test Apparatus ―</w:t>
      </w:r>
    </w:p>
    <w:p w:rsidR="0082477C" w:rsidRPr="0082477C" w:rsidRDefault="0082477C" w:rsidP="00146E35">
      <w:pPr>
        <w:pStyle w:val="-3"/>
        <w:spacing w:before="360"/>
      </w:pPr>
      <w:r w:rsidRPr="0082477C">
        <w:rPr>
          <w:rFonts w:hint="eastAsia"/>
        </w:rPr>
        <w:t>材　料（</w:t>
      </w:r>
      <w:r w:rsidRPr="0082477C">
        <w:rPr>
          <w:rFonts w:hint="eastAsia"/>
        </w:rPr>
        <w:t>Material</w:t>
      </w:r>
      <w:r w:rsidRPr="0082477C">
        <w:rPr>
          <w:rFonts w:hint="eastAsia"/>
        </w:rPr>
        <w:t>）</w:t>
      </w:r>
    </w:p>
    <w:p w:rsidR="0082477C" w:rsidRPr="0082477C" w:rsidRDefault="0082477C" w:rsidP="0082477C">
      <w:pPr>
        <w:pStyle w:val="a9"/>
        <w:ind w:left="630"/>
      </w:pPr>
      <w:r w:rsidRPr="0082477C">
        <w:rPr>
          <w:rFonts w:hint="eastAsia"/>
        </w:rPr>
        <w:t>母　　材（</w:t>
      </w:r>
      <w:r w:rsidRPr="0082477C">
        <w:rPr>
          <w:rFonts w:hint="eastAsia"/>
        </w:rPr>
        <w:t>Base metal</w:t>
      </w:r>
      <w:r w:rsidRPr="0082477C">
        <w:rPr>
          <w:rFonts w:hint="eastAsia"/>
        </w:rPr>
        <w:t>）：溶接構造用圧延鋼材</w:t>
      </w:r>
      <w:r w:rsidRPr="0082477C">
        <w:rPr>
          <w:rFonts w:hint="eastAsia"/>
        </w:rPr>
        <w:t>HT80</w:t>
      </w:r>
    </w:p>
    <w:p w:rsidR="0082477C" w:rsidRPr="0082477C" w:rsidRDefault="0082477C" w:rsidP="00416466">
      <w:pPr>
        <w:pStyle w:val="ac"/>
      </w:pPr>
      <w:r w:rsidRPr="0082477C">
        <w:rPr>
          <w:rFonts w:hint="eastAsia"/>
        </w:rPr>
        <w:t>化学組成（重量％）（</w:t>
      </w:r>
      <w:r w:rsidRPr="0082477C">
        <w:rPr>
          <w:rFonts w:hint="eastAsia"/>
        </w:rPr>
        <w:t>Chemical composition</w:t>
      </w:r>
      <w:r w:rsidRPr="0082477C">
        <w:rPr>
          <w:rFonts w:hint="eastAsia"/>
        </w:rPr>
        <w:t>）（</w:t>
      </w:r>
      <w:r w:rsidRPr="0082477C">
        <w:rPr>
          <w:rFonts w:hint="eastAsia"/>
        </w:rPr>
        <w:t>wt.</w:t>
      </w:r>
      <w:r w:rsidRPr="0082477C">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726"/>
        <w:gridCol w:w="476"/>
        <w:gridCol w:w="476"/>
        <w:gridCol w:w="476"/>
        <w:gridCol w:w="522"/>
        <w:gridCol w:w="522"/>
        <w:gridCol w:w="476"/>
        <w:gridCol w:w="522"/>
        <w:gridCol w:w="476"/>
        <w:gridCol w:w="476"/>
        <w:gridCol w:w="522"/>
        <w:gridCol w:w="595"/>
        <w:gridCol w:w="595"/>
        <w:gridCol w:w="595"/>
        <w:gridCol w:w="595"/>
      </w:tblGrid>
      <w:tr w:rsidR="00126901" w:rsidRPr="00822E5A" w:rsidTr="00E75B16">
        <w:trPr>
          <w:trHeight w:val="283"/>
          <w:jc w:val="right"/>
        </w:trPr>
        <w:tc>
          <w:tcPr>
            <w:tcW w:w="726" w:type="dxa"/>
            <w:tcBorders>
              <w:top w:val="single" w:sz="2" w:space="0" w:color="auto"/>
              <w:left w:val="nil"/>
              <w:bottom w:val="single" w:sz="2" w:space="0" w:color="auto"/>
              <w:right w:val="single" w:sz="2" w:space="0" w:color="auto"/>
            </w:tcBorders>
            <w:vAlign w:val="center"/>
          </w:tcPr>
          <w:p w:rsidR="00126901" w:rsidRPr="00126901" w:rsidRDefault="00126901" w:rsidP="00126901">
            <w:pPr>
              <w:pStyle w:val="ad"/>
              <w:rPr>
                <w:rStyle w:val="-MSP"/>
              </w:rPr>
            </w:pP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C</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Si</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proofErr w:type="spellStart"/>
            <w:r w:rsidRPr="00126901">
              <w:rPr>
                <w:rStyle w:val="-MSP"/>
              </w:rPr>
              <w:t>Mn</w:t>
            </w:r>
            <w:proofErr w:type="spellEnd"/>
          </w:p>
        </w:tc>
        <w:tc>
          <w:tcPr>
            <w:tcW w:w="522"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P</w:t>
            </w:r>
          </w:p>
        </w:tc>
        <w:tc>
          <w:tcPr>
            <w:tcW w:w="522"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S</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Cu</w:t>
            </w:r>
          </w:p>
        </w:tc>
        <w:tc>
          <w:tcPr>
            <w:tcW w:w="522"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Ni</w:t>
            </w:r>
          </w:p>
        </w:tc>
        <w:tc>
          <w:tcPr>
            <w:tcW w:w="476"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Cr</w:t>
            </w:r>
          </w:p>
        </w:tc>
        <w:tc>
          <w:tcPr>
            <w:tcW w:w="476"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Mo</w:t>
            </w:r>
          </w:p>
        </w:tc>
        <w:tc>
          <w:tcPr>
            <w:tcW w:w="522"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V</w:t>
            </w:r>
          </w:p>
        </w:tc>
        <w:tc>
          <w:tcPr>
            <w:tcW w:w="595"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B</w:t>
            </w:r>
          </w:p>
        </w:tc>
        <w:tc>
          <w:tcPr>
            <w:tcW w:w="595"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N</w:t>
            </w:r>
          </w:p>
        </w:tc>
        <w:tc>
          <w:tcPr>
            <w:tcW w:w="595" w:type="dxa"/>
            <w:tcBorders>
              <w:top w:val="single" w:sz="2" w:space="0" w:color="auto"/>
              <w:left w:val="single" w:sz="2" w:space="0" w:color="auto"/>
              <w:bottom w:val="single" w:sz="2" w:space="0" w:color="auto"/>
              <w:right w:val="single" w:sz="2" w:space="0" w:color="auto"/>
            </w:tcBorders>
            <w:vAlign w:val="center"/>
          </w:tcPr>
          <w:p w:rsidR="00126901" w:rsidRPr="00126901" w:rsidRDefault="00126901" w:rsidP="00126901">
            <w:pPr>
              <w:pStyle w:val="ad"/>
              <w:rPr>
                <w:rStyle w:val="-MSP"/>
              </w:rPr>
            </w:pPr>
            <w:r>
              <w:rPr>
                <w:rStyle w:val="-MSP"/>
              </w:rPr>
              <w:t>O</w:t>
            </w:r>
          </w:p>
        </w:tc>
        <w:tc>
          <w:tcPr>
            <w:tcW w:w="595" w:type="dxa"/>
            <w:tcBorders>
              <w:top w:val="single" w:sz="2" w:space="0" w:color="auto"/>
              <w:left w:val="single" w:sz="2" w:space="0" w:color="auto"/>
              <w:bottom w:val="single" w:sz="2" w:space="0" w:color="auto"/>
              <w:right w:val="nil"/>
            </w:tcBorders>
            <w:vAlign w:val="center"/>
          </w:tcPr>
          <w:p w:rsidR="00126901" w:rsidRPr="00126901" w:rsidRDefault="00126901" w:rsidP="00126901">
            <w:pPr>
              <w:pStyle w:val="ad"/>
              <w:rPr>
                <w:rStyle w:val="-MSP"/>
              </w:rPr>
            </w:pPr>
            <w:r w:rsidRPr="00126901">
              <w:rPr>
                <w:rStyle w:val="-MSP"/>
              </w:rPr>
              <w:t>Sb</w:t>
            </w:r>
          </w:p>
        </w:tc>
      </w:tr>
      <w:tr w:rsidR="00126901" w:rsidRPr="00822E5A" w:rsidTr="00E75B16">
        <w:trPr>
          <w:trHeight w:val="283"/>
          <w:jc w:val="right"/>
        </w:trPr>
        <w:tc>
          <w:tcPr>
            <w:tcW w:w="726" w:type="dxa"/>
            <w:tcBorders>
              <w:top w:val="single" w:sz="2" w:space="0" w:color="auto"/>
              <w:left w:val="nil"/>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HT80-A</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0.11</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0.24</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0.84</w:t>
            </w:r>
          </w:p>
        </w:tc>
        <w:tc>
          <w:tcPr>
            <w:tcW w:w="522"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0.011</w:t>
            </w:r>
          </w:p>
        </w:tc>
        <w:tc>
          <w:tcPr>
            <w:tcW w:w="522"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0.008</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0.17</w:t>
            </w:r>
          </w:p>
        </w:tc>
        <w:tc>
          <w:tcPr>
            <w:tcW w:w="522"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0.026</w:t>
            </w:r>
          </w:p>
        </w:tc>
        <w:tc>
          <w:tcPr>
            <w:tcW w:w="476"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0.77</w:t>
            </w:r>
          </w:p>
        </w:tc>
        <w:tc>
          <w:tcPr>
            <w:tcW w:w="476"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0.39</w:t>
            </w:r>
          </w:p>
        </w:tc>
        <w:tc>
          <w:tcPr>
            <w:tcW w:w="522"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0.039</w:t>
            </w:r>
          </w:p>
        </w:tc>
        <w:tc>
          <w:tcPr>
            <w:tcW w:w="595"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0.0015</w:t>
            </w:r>
          </w:p>
        </w:tc>
        <w:tc>
          <w:tcPr>
            <w:tcW w:w="595"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0.0081</w:t>
            </w:r>
          </w:p>
        </w:tc>
        <w:tc>
          <w:tcPr>
            <w:tcW w:w="595"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0.0030</w:t>
            </w:r>
          </w:p>
        </w:tc>
        <w:tc>
          <w:tcPr>
            <w:tcW w:w="595"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0.0035</w:t>
            </w:r>
          </w:p>
        </w:tc>
      </w:tr>
      <w:tr w:rsidR="00126901" w:rsidRPr="00822E5A" w:rsidTr="00E75B16">
        <w:trPr>
          <w:trHeight w:val="283"/>
          <w:jc w:val="right"/>
        </w:trPr>
        <w:tc>
          <w:tcPr>
            <w:tcW w:w="726" w:type="dxa"/>
            <w:tcBorders>
              <w:top w:val="single" w:sz="2" w:space="0" w:color="auto"/>
              <w:left w:val="nil"/>
              <w:bottom w:val="single" w:sz="2" w:space="0" w:color="auto"/>
              <w:right w:val="single" w:sz="2" w:space="0" w:color="auto"/>
            </w:tcBorders>
            <w:vAlign w:val="center"/>
          </w:tcPr>
          <w:p w:rsidR="00126901" w:rsidRPr="00126901" w:rsidRDefault="00126901" w:rsidP="00126901">
            <w:pPr>
              <w:pStyle w:val="ad"/>
              <w:rPr>
                <w:rStyle w:val="-MSP"/>
              </w:rPr>
            </w:pPr>
            <w:r w:rsidRPr="00126901">
              <w:rPr>
                <w:rStyle w:val="-MSP"/>
              </w:rPr>
              <w:t>HT80-B</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0.13</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0.26</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0.93</w:t>
            </w:r>
          </w:p>
        </w:tc>
        <w:tc>
          <w:tcPr>
            <w:tcW w:w="522"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0.014</w:t>
            </w:r>
          </w:p>
        </w:tc>
        <w:tc>
          <w:tcPr>
            <w:tcW w:w="522"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0.009</w:t>
            </w:r>
          </w:p>
        </w:tc>
        <w:tc>
          <w:tcPr>
            <w:tcW w:w="476"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0.29</w:t>
            </w:r>
          </w:p>
        </w:tc>
        <w:tc>
          <w:tcPr>
            <w:tcW w:w="522"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0.024</w:t>
            </w:r>
          </w:p>
        </w:tc>
        <w:tc>
          <w:tcPr>
            <w:tcW w:w="476"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0.86</w:t>
            </w:r>
          </w:p>
        </w:tc>
        <w:tc>
          <w:tcPr>
            <w:tcW w:w="476"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0.45</w:t>
            </w:r>
          </w:p>
        </w:tc>
        <w:tc>
          <w:tcPr>
            <w:tcW w:w="522"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0.042</w:t>
            </w:r>
          </w:p>
        </w:tc>
        <w:tc>
          <w:tcPr>
            <w:tcW w:w="595"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0.0013</w:t>
            </w:r>
          </w:p>
        </w:tc>
        <w:tc>
          <w:tcPr>
            <w:tcW w:w="595"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0.0044</w:t>
            </w:r>
          </w:p>
        </w:tc>
        <w:tc>
          <w:tcPr>
            <w:tcW w:w="595" w:type="dxa"/>
            <w:tcBorders>
              <w:top w:val="single" w:sz="2" w:space="0" w:color="auto"/>
              <w:left w:val="single" w:sz="2" w:space="0" w:color="auto"/>
              <w:bottom w:val="single" w:sz="2" w:space="0" w:color="auto"/>
              <w:right w:val="single" w:sz="2" w:space="0" w:color="auto"/>
            </w:tcBorders>
            <w:vAlign w:val="center"/>
          </w:tcPr>
          <w:p w:rsidR="00126901" w:rsidRPr="00BD077B" w:rsidRDefault="00126901" w:rsidP="00126901">
            <w:pPr>
              <w:pStyle w:val="ad"/>
            </w:pPr>
            <w:r w:rsidRPr="00BD077B">
              <w:t>0.0033</w:t>
            </w:r>
          </w:p>
        </w:tc>
        <w:tc>
          <w:tcPr>
            <w:tcW w:w="595" w:type="dxa"/>
            <w:tcBorders>
              <w:top w:val="single" w:sz="2" w:space="0" w:color="auto"/>
              <w:left w:val="single" w:sz="2" w:space="0" w:color="auto"/>
              <w:bottom w:val="single" w:sz="2" w:space="0" w:color="auto"/>
              <w:right w:val="nil"/>
            </w:tcBorders>
            <w:vAlign w:val="center"/>
          </w:tcPr>
          <w:p w:rsidR="00126901" w:rsidRPr="00BD077B" w:rsidRDefault="00126901" w:rsidP="00126901">
            <w:pPr>
              <w:pStyle w:val="ad"/>
            </w:pPr>
            <w:r w:rsidRPr="00BD077B">
              <w:t>0.0047</w:t>
            </w:r>
          </w:p>
        </w:tc>
      </w:tr>
    </w:tbl>
    <w:p w:rsidR="0082477C" w:rsidRPr="0082477C" w:rsidRDefault="0082477C" w:rsidP="00E22887">
      <w:pPr>
        <w:pStyle w:val="-3"/>
        <w:spacing w:before="360"/>
      </w:pPr>
      <w:r w:rsidRPr="0082477C">
        <w:rPr>
          <w:rFonts w:hint="eastAsia"/>
        </w:rPr>
        <w:t>試　験（</w:t>
      </w:r>
      <w:r w:rsidRPr="0082477C">
        <w:rPr>
          <w:rFonts w:hint="eastAsia"/>
        </w:rPr>
        <w:t>Test</w:t>
      </w:r>
      <w:r w:rsidRPr="0082477C">
        <w:rPr>
          <w:rFonts w:hint="eastAsia"/>
        </w:rPr>
        <w:t>）</w:t>
      </w:r>
    </w:p>
    <w:p w:rsidR="0082477C" w:rsidRPr="0082477C" w:rsidRDefault="0082477C" w:rsidP="0082477C">
      <w:pPr>
        <w:pStyle w:val="a9"/>
        <w:ind w:left="630"/>
      </w:pPr>
      <w:r w:rsidRPr="0082477C">
        <w:rPr>
          <w:rFonts w:hint="eastAsia"/>
        </w:rPr>
        <w:t>試験方法（</w:t>
      </w:r>
      <w:r w:rsidRPr="0082477C">
        <w:rPr>
          <w:rFonts w:hint="eastAsia"/>
        </w:rPr>
        <w:t>Test method</w:t>
      </w:r>
      <w:r w:rsidRPr="0082477C">
        <w:rPr>
          <w:rFonts w:hint="eastAsia"/>
        </w:rPr>
        <w:t>）：応力破断試験</w:t>
      </w:r>
    </w:p>
    <w:p w:rsidR="00FB7DD5" w:rsidRDefault="0082477C" w:rsidP="0082477C">
      <w:pPr>
        <w:pStyle w:val="a9"/>
        <w:ind w:left="630"/>
      </w:pPr>
      <w:r w:rsidRPr="0082477C">
        <w:rPr>
          <w:rFonts w:hint="eastAsia"/>
        </w:rPr>
        <w:t>試験片形状（</w:t>
      </w:r>
      <w:r w:rsidRPr="0082477C">
        <w:rPr>
          <w:rFonts w:hint="eastAsia"/>
        </w:rPr>
        <w:t>Specimen configuration</w:t>
      </w:r>
      <w:r w:rsidRPr="0082477C">
        <w:rPr>
          <w:rFonts w:hint="eastAsia"/>
        </w:rPr>
        <w:t>）：平行部の径</w:t>
      </w:r>
      <w:r w:rsidRPr="0082477C">
        <w:rPr>
          <w:rFonts w:hint="eastAsia"/>
        </w:rPr>
        <w:t>5mm</w:t>
      </w:r>
      <w:r w:rsidR="00FB7DD5">
        <w:rPr>
          <w:rFonts w:hint="eastAsia"/>
        </w:rPr>
        <w:t>，</w:t>
      </w:r>
      <w:r w:rsidRPr="0082477C">
        <w:rPr>
          <w:rFonts w:hint="eastAsia"/>
        </w:rPr>
        <w:t>平行部の長さ</w:t>
      </w:r>
      <w:r w:rsidRPr="0082477C">
        <w:rPr>
          <w:rFonts w:hint="eastAsia"/>
        </w:rPr>
        <w:t>20</w:t>
      </w:r>
      <w:r w:rsidR="00EE12E0">
        <w:rPr>
          <w:rFonts w:hint="eastAsia"/>
        </w:rPr>
        <w:t>mm</w:t>
      </w:r>
    </w:p>
    <w:p w:rsidR="0082477C" w:rsidRPr="0082477C" w:rsidRDefault="0082477C" w:rsidP="0082477C">
      <w:pPr>
        <w:pStyle w:val="a9"/>
        <w:ind w:left="630"/>
      </w:pPr>
      <w:r w:rsidRPr="0082477C">
        <w:rPr>
          <w:rFonts w:hint="eastAsia"/>
        </w:rPr>
        <w:t>試験条件（</w:t>
      </w:r>
      <w:r w:rsidRPr="0082477C">
        <w:rPr>
          <w:rFonts w:hint="eastAsia"/>
        </w:rPr>
        <w:t>Test condition</w:t>
      </w:r>
      <w:r w:rsidRPr="0082477C">
        <w:rPr>
          <w:rFonts w:hint="eastAsia"/>
        </w:rPr>
        <w:t>）：試験温度</w:t>
      </w:r>
      <w:r w:rsidRPr="0082477C">
        <w:rPr>
          <w:rFonts w:hint="eastAsia"/>
        </w:rPr>
        <w:t>600</w:t>
      </w:r>
      <w:r w:rsidRPr="0082477C">
        <w:rPr>
          <w:rFonts w:hint="eastAsia"/>
        </w:rPr>
        <w:t>℃</w:t>
      </w:r>
      <w:r w:rsidR="00FB7DD5">
        <w:rPr>
          <w:rFonts w:hint="eastAsia"/>
        </w:rPr>
        <w:t>，</w:t>
      </w:r>
      <w:r w:rsidRPr="0082477C">
        <w:rPr>
          <w:rFonts w:hint="eastAsia"/>
        </w:rPr>
        <w:t>負荷応力</w:t>
      </w:r>
      <w:r w:rsidRPr="0082477C">
        <w:rPr>
          <w:rFonts w:hint="eastAsia"/>
        </w:rPr>
        <w:t>10</w:t>
      </w:r>
      <w:r w:rsidR="00EE12E0">
        <w:rPr>
          <w:rFonts w:hint="eastAsia"/>
        </w:rPr>
        <w:t>kgf/</w:t>
      </w:r>
      <w:r w:rsidRPr="0082477C">
        <w:rPr>
          <w:rFonts w:hint="eastAsia"/>
        </w:rPr>
        <w:t>mm</w:t>
      </w:r>
      <w:r w:rsidRPr="00FB7DD5">
        <w:rPr>
          <w:rFonts w:hint="eastAsia"/>
          <w:vertAlign w:val="superscript"/>
        </w:rPr>
        <w:t>2</w:t>
      </w:r>
    </w:p>
    <w:p w:rsidR="0082477C" w:rsidRPr="0082477C" w:rsidRDefault="0082477C" w:rsidP="00E22887">
      <w:pPr>
        <w:pStyle w:val="-3"/>
        <w:spacing w:before="360"/>
      </w:pPr>
      <w:r w:rsidRPr="0082477C">
        <w:rPr>
          <w:rFonts w:hint="eastAsia"/>
        </w:rPr>
        <w:t>破面の解説（</w:t>
      </w:r>
      <w:r w:rsidRPr="0082477C">
        <w:rPr>
          <w:rFonts w:hint="eastAsia"/>
        </w:rPr>
        <w:t>Fracture Surface Analysis</w:t>
      </w:r>
      <w:r w:rsidRPr="0082477C">
        <w:rPr>
          <w:rFonts w:hint="eastAsia"/>
        </w:rPr>
        <w:t>）</w:t>
      </w:r>
    </w:p>
    <w:p w:rsidR="0082477C" w:rsidRPr="0082477C" w:rsidRDefault="00DB06EC" w:rsidP="00DB06EC">
      <w:pPr>
        <w:pStyle w:val="-4"/>
        <w:ind w:left="420"/>
      </w:pPr>
      <w:r>
        <w:rPr>
          <w:rFonts w:hint="eastAsia"/>
        </w:rPr>
        <w:t xml:space="preserve">　</w:t>
      </w:r>
      <w:r w:rsidR="0082477C" w:rsidRPr="0082477C">
        <w:rPr>
          <w:rFonts w:hint="eastAsia"/>
        </w:rPr>
        <w:t>HT80-A</w:t>
      </w:r>
      <w:r w:rsidR="0082477C" w:rsidRPr="0082477C">
        <w:rPr>
          <w:rFonts w:hint="eastAsia"/>
        </w:rPr>
        <w:t>および</w:t>
      </w:r>
      <w:r w:rsidR="0082477C" w:rsidRPr="0082477C">
        <w:rPr>
          <w:rFonts w:hint="eastAsia"/>
        </w:rPr>
        <w:t>HT80-B</w:t>
      </w:r>
      <w:r w:rsidR="0082477C" w:rsidRPr="0082477C">
        <w:rPr>
          <w:rFonts w:hint="eastAsia"/>
        </w:rPr>
        <w:t>の破面をそれぞれ</w:t>
      </w:r>
      <w:r w:rsidR="0082477C" w:rsidRPr="00FB7DD5">
        <w:rPr>
          <w:rStyle w:val="-MSP0"/>
          <w:rFonts w:hint="eastAsia"/>
        </w:rPr>
        <w:t>Fig.1</w:t>
      </w:r>
      <w:r w:rsidR="0082477C" w:rsidRPr="0082477C">
        <w:rPr>
          <w:rFonts w:hint="eastAsia"/>
        </w:rPr>
        <w:t>および</w:t>
      </w:r>
      <w:r w:rsidR="0082477C" w:rsidRPr="00FB7DD5">
        <w:rPr>
          <w:rStyle w:val="-MSP0"/>
          <w:rFonts w:hint="eastAsia"/>
        </w:rPr>
        <w:t>Fig.2</w:t>
      </w:r>
      <w:r w:rsidR="0082477C" w:rsidRPr="0082477C">
        <w:rPr>
          <w:rFonts w:hint="eastAsia"/>
        </w:rPr>
        <w:t>に示す．両鋼材の</w:t>
      </w:r>
      <w:r w:rsidR="0082477C" w:rsidRPr="0082477C">
        <w:rPr>
          <w:rFonts w:hint="eastAsia"/>
        </w:rPr>
        <w:t>SR</w:t>
      </w:r>
      <w:r w:rsidR="0082477C" w:rsidRPr="0082477C">
        <w:rPr>
          <w:rFonts w:hint="eastAsia"/>
        </w:rPr>
        <w:t>割れ感受性指数</w:t>
      </w:r>
      <w:r w:rsidR="0082477C" w:rsidRPr="0082477C">
        <w:rPr>
          <w:rFonts w:hint="eastAsia"/>
        </w:rPr>
        <w:t>P</w:t>
      </w:r>
      <w:r w:rsidR="0082477C" w:rsidRPr="00FB7DD5">
        <w:rPr>
          <w:rFonts w:hint="eastAsia"/>
          <w:vertAlign w:val="subscript"/>
        </w:rPr>
        <w:t>SR</w:t>
      </w:r>
      <w:r w:rsidR="0082477C" w:rsidRPr="0082477C">
        <w:rPr>
          <w:rFonts w:hint="eastAsia"/>
        </w:rPr>
        <w:t>はそれぞれ</w:t>
      </w:r>
      <w:r w:rsidR="0082477C" w:rsidRPr="0082477C">
        <w:rPr>
          <w:rFonts w:hint="eastAsia"/>
        </w:rPr>
        <w:t>0</w:t>
      </w:r>
      <w:r w:rsidR="00373908">
        <w:rPr>
          <w:rFonts w:hint="eastAsia"/>
        </w:rPr>
        <w:t>.</w:t>
      </w:r>
      <w:r w:rsidR="0082477C" w:rsidRPr="0082477C">
        <w:rPr>
          <w:rFonts w:hint="eastAsia"/>
        </w:rPr>
        <w:t>15</w:t>
      </w:r>
      <w:r w:rsidR="0082477C" w:rsidRPr="0082477C">
        <w:rPr>
          <w:rFonts w:hint="eastAsia"/>
        </w:rPr>
        <w:t>および</w:t>
      </w:r>
      <w:r w:rsidR="0082477C" w:rsidRPr="0082477C">
        <w:rPr>
          <w:rFonts w:hint="eastAsia"/>
        </w:rPr>
        <w:t>0.52</w:t>
      </w:r>
      <w:r w:rsidR="0082477C" w:rsidRPr="0082477C">
        <w:rPr>
          <w:rFonts w:hint="eastAsia"/>
        </w:rPr>
        <w:t>であり，</w:t>
      </w:r>
      <w:r w:rsidR="0082477C" w:rsidRPr="0082477C">
        <w:rPr>
          <w:rFonts w:hint="eastAsia"/>
        </w:rPr>
        <w:t>HT80-B</w:t>
      </w:r>
      <w:r w:rsidR="0082477C" w:rsidRPr="0082477C">
        <w:rPr>
          <w:rFonts w:hint="eastAsia"/>
        </w:rPr>
        <w:t>の方がやや高い</w:t>
      </w:r>
      <w:r w:rsidR="0082477C" w:rsidRPr="0082477C">
        <w:rPr>
          <w:rFonts w:hint="eastAsia"/>
        </w:rPr>
        <w:t>SR</w:t>
      </w:r>
      <w:r w:rsidR="0082477C" w:rsidRPr="0082477C">
        <w:rPr>
          <w:rFonts w:hint="eastAsia"/>
        </w:rPr>
        <w:t>割れ感受性をもっている．しかしながら破面はいずれも明瞭な粒界破壊となっている．</w:t>
      </w:r>
    </w:p>
    <w:p w:rsidR="0045072F" w:rsidRPr="0082477C" w:rsidRDefault="0082477C" w:rsidP="00DB06EC">
      <w:pPr>
        <w:pStyle w:val="-4"/>
        <w:ind w:left="420"/>
      </w:pPr>
      <w:r w:rsidRPr="0082477C">
        <w:rPr>
          <w:rFonts w:hint="eastAsia"/>
        </w:rPr>
        <w:t xml:space="preserve">　つぎに</w:t>
      </w:r>
      <w:r w:rsidRPr="00FB7DD5">
        <w:rPr>
          <w:rStyle w:val="-MSP0"/>
          <w:rFonts w:hint="eastAsia"/>
        </w:rPr>
        <w:t>Fig.3</w:t>
      </w:r>
      <w:r w:rsidRPr="0082477C">
        <w:rPr>
          <w:rFonts w:hint="eastAsia"/>
        </w:rPr>
        <w:t>および</w:t>
      </w:r>
      <w:r w:rsidRPr="00FB7DD5">
        <w:rPr>
          <w:rStyle w:val="-MSP0"/>
          <w:rFonts w:hint="eastAsia"/>
        </w:rPr>
        <w:t>Fig.4</w:t>
      </w:r>
      <w:r w:rsidRPr="0082477C">
        <w:rPr>
          <w:rFonts w:hint="eastAsia"/>
        </w:rPr>
        <w:t>はそれぞれ</w:t>
      </w:r>
      <w:r w:rsidRPr="0082477C">
        <w:rPr>
          <w:rFonts w:hint="eastAsia"/>
        </w:rPr>
        <w:t>HT80-A</w:t>
      </w:r>
      <w:r w:rsidRPr="0082477C">
        <w:rPr>
          <w:rFonts w:hint="eastAsia"/>
        </w:rPr>
        <w:t>および</w:t>
      </w:r>
      <w:r w:rsidRPr="0082477C">
        <w:rPr>
          <w:rFonts w:hint="eastAsia"/>
        </w:rPr>
        <w:t>B</w:t>
      </w:r>
      <w:r w:rsidRPr="0082477C">
        <w:rPr>
          <w:rFonts w:hint="eastAsia"/>
        </w:rPr>
        <w:t>を真空溶解を行なった場合の破面を示したものである．真空溶解を行なうことにより</w:t>
      </w:r>
      <w:r w:rsidRPr="0082477C">
        <w:rPr>
          <w:rFonts w:hint="eastAsia"/>
        </w:rPr>
        <w:t>N</w:t>
      </w:r>
      <w:r w:rsidRPr="0082477C">
        <w:rPr>
          <w:rFonts w:hint="eastAsia"/>
        </w:rPr>
        <w:t>，</w:t>
      </w:r>
      <w:r w:rsidRPr="0082477C">
        <w:rPr>
          <w:rFonts w:hint="eastAsia"/>
        </w:rPr>
        <w:t>O</w:t>
      </w:r>
      <w:r w:rsidRPr="0082477C">
        <w:rPr>
          <w:rFonts w:hint="eastAsia"/>
        </w:rPr>
        <w:t>，および</w:t>
      </w:r>
      <w:r w:rsidRPr="0082477C">
        <w:rPr>
          <w:rFonts w:hint="eastAsia"/>
        </w:rPr>
        <w:t>Sb</w:t>
      </w:r>
      <w:r w:rsidRPr="0082477C">
        <w:rPr>
          <w:rFonts w:hint="eastAsia"/>
        </w:rPr>
        <w:t>が減少し，そのため破断時間は増大した．この場合も破面は明瞭な粒界破壊になっている．</w:t>
      </w:r>
    </w:p>
    <w:p w:rsidR="0045072F" w:rsidRDefault="0045072F" w:rsidP="00DB06EC">
      <w:pPr>
        <w:pStyle w:val="-4"/>
        <w:ind w:left="420"/>
      </w:pPr>
      <w:r>
        <w:br w:type="page"/>
      </w:r>
    </w:p>
    <w:p w:rsidR="0045072F" w:rsidRPr="0082477C" w:rsidRDefault="0045072F" w:rsidP="0066221D">
      <w:pPr>
        <w:pStyle w:val="a9"/>
        <w:ind w:left="630"/>
      </w:pPr>
    </w:p>
    <w:p w:rsidR="0045072F" w:rsidRDefault="0045072F" w:rsidP="0045072F">
      <w:pPr>
        <w:pStyle w:val="a9"/>
        <w:ind w:left="630"/>
      </w:pPr>
    </w:p>
    <w:p w:rsidR="0045072F" w:rsidRDefault="00831F0A" w:rsidP="0045072F">
      <w:pPr>
        <w:pStyle w:val="a9"/>
        <w:ind w:left="630"/>
      </w:pPr>
      <w:r>
        <w:rPr>
          <w:noProof/>
        </w:rPr>
        <w:drawing>
          <wp:anchor distT="0" distB="0" distL="114300" distR="114300" simplePos="0" relativeHeight="251621376" behindDoc="0" locked="0" layoutInCell="1" allowOverlap="1">
            <wp:simplePos x="0" y="0"/>
            <wp:positionH relativeFrom="column">
              <wp:posOffset>-173355</wp:posOffset>
            </wp:positionH>
            <wp:positionV relativeFrom="page">
              <wp:posOffset>1542415</wp:posOffset>
            </wp:positionV>
            <wp:extent cx="2416810" cy="2398395"/>
            <wp:effectExtent l="0" t="0" r="2540" b="1905"/>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図 35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6810" cy="2398395"/>
                    </a:xfrm>
                    <a:prstGeom prst="rect">
                      <a:avLst/>
                    </a:prstGeom>
                  </pic:spPr>
                </pic:pic>
              </a:graphicData>
            </a:graphic>
          </wp:anchor>
        </w:drawing>
      </w:r>
      <w:r>
        <w:rPr>
          <w:noProof/>
        </w:rPr>
        <w:drawing>
          <wp:anchor distT="0" distB="0" distL="114300" distR="114300" simplePos="0" relativeHeight="251622400" behindDoc="0" locked="0" layoutInCell="1" allowOverlap="1">
            <wp:simplePos x="0" y="0"/>
            <wp:positionH relativeFrom="column">
              <wp:posOffset>3173730</wp:posOffset>
            </wp:positionH>
            <wp:positionV relativeFrom="page">
              <wp:posOffset>1605915</wp:posOffset>
            </wp:positionV>
            <wp:extent cx="2389505" cy="2328545"/>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図 3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9505" cy="2328545"/>
                    </a:xfrm>
                    <a:prstGeom prst="rect">
                      <a:avLst/>
                    </a:prstGeom>
                  </pic:spPr>
                </pic:pic>
              </a:graphicData>
            </a:graphic>
          </wp:anchor>
        </w:drawing>
      </w:r>
    </w:p>
    <w:p w:rsidR="0045072F" w:rsidRDefault="00831F0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18304" behindDoc="0" locked="0" layoutInCell="1" allowOverlap="1">
                <wp:simplePos x="0" y="0"/>
                <wp:positionH relativeFrom="column">
                  <wp:posOffset>-173355</wp:posOffset>
                </wp:positionH>
                <wp:positionV relativeFrom="page">
                  <wp:posOffset>3935730</wp:posOffset>
                </wp:positionV>
                <wp:extent cx="2416810" cy="437515"/>
                <wp:effectExtent l="0" t="0" r="254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Fig.1</w:t>
                            </w:r>
                            <w:r w:rsidRPr="0082477C">
                              <w:rPr>
                                <w:rFonts w:hint="eastAsia"/>
                              </w:rPr>
                              <w:t xml:space="preserve">　</w:t>
                            </w:r>
                            <w:r w:rsidRPr="0082477C">
                              <w:rPr>
                                <w:rFonts w:hint="eastAsia"/>
                              </w:rPr>
                              <w:t>HT80-A</w:t>
                            </w:r>
                            <w:r w:rsidRPr="0082477C">
                              <w:rPr>
                                <w:rFonts w:hint="eastAsia"/>
                              </w:rPr>
                              <w:t>のミクロ破面</w:t>
                            </w:r>
                          </w:p>
                        </w:txbxContent>
                      </wps:txbx>
                      <wps:bodyPr rot="0" vert="horz" wrap="square" lIns="0" tIns="108000" rIns="0" bIns="180000" anchor="t" anchorCtr="0">
                        <a:spAutoFit/>
                      </wps:bodyPr>
                    </wps:wsp>
                  </a:graphicData>
                </a:graphic>
              </wp:anchor>
            </w:drawing>
          </mc:Choice>
          <mc:Fallback>
            <w:pict>
              <v:shape id="_x0000_s1047" type="#_x0000_t202" style="position:absolute;margin-left:-13.65pt;margin-top:309.9pt;width:190.3pt;height:34.45pt;z-index:251618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" filled="f" stroked="f">
                <v:textbox style="mso-fit-shape-to-text:t" inset="0,3mm,0,5mm">
                  <w:txbxContent>
                    <w:p w:rsidR="00A45FF7" w:rsidRPr="0066221D" w:rsidRDefault="00A45FF7" w:rsidP="008D01A9">
                      <w:pPr>
                        <w:pStyle w:val="Fig"/>
                      </w:pPr>
                      <w:r w:rsidRPr="00E82AD1">
                        <w:rPr>
                          <w:rStyle w:val="FigMSP"/>
                          <w:rFonts w:hint="eastAsia"/>
                        </w:rPr>
                        <w:t>Fig.1</w:t>
                      </w:r>
                      <w:r w:rsidRPr="0082477C">
                        <w:rPr>
                          <w:rFonts w:hint="eastAsia"/>
                        </w:rPr>
                        <w:t xml:space="preserve">　</w:t>
                      </w:r>
                      <w:r w:rsidRPr="0082477C">
                        <w:rPr>
                          <w:rFonts w:hint="eastAsia"/>
                        </w:rPr>
                        <w:t>HT80-A</w:t>
                      </w:r>
                      <w:r w:rsidRPr="0082477C">
                        <w:rPr>
                          <w:rFonts w:hint="eastAsia"/>
                        </w:rPr>
                        <w:t>のミクロ破面</w:t>
                      </w:r>
                    </w:p>
                  </w:txbxContent>
                </v:textbox>
                <w10:wrap anchory="page"/>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3173730</wp:posOffset>
                </wp:positionH>
                <wp:positionV relativeFrom="page">
                  <wp:posOffset>3935730</wp:posOffset>
                </wp:positionV>
                <wp:extent cx="2389505" cy="437515"/>
                <wp:effectExtent l="0" t="0" r="10795"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Fig.2</w:t>
                            </w:r>
                            <w:r w:rsidRPr="0082477C">
                              <w:rPr>
                                <w:rFonts w:hint="eastAsia"/>
                              </w:rPr>
                              <w:t xml:space="preserve">　</w:t>
                            </w:r>
                            <w:r w:rsidRPr="0082477C">
                              <w:rPr>
                                <w:rFonts w:hint="eastAsia"/>
                              </w:rPr>
                              <w:t>HT80-B</w:t>
                            </w:r>
                            <w:r w:rsidRPr="0082477C">
                              <w:rPr>
                                <w:rFonts w:hint="eastAsia"/>
                              </w:rPr>
                              <w:t>のミクロ破面</w:t>
                            </w:r>
                          </w:p>
                        </w:txbxContent>
                      </wps:txbx>
                      <wps:bodyPr rot="0" vert="horz" wrap="square" lIns="0" tIns="108000" rIns="0" bIns="180000" anchor="t" anchorCtr="0">
                        <a:spAutoFit/>
                      </wps:bodyPr>
                    </wps:wsp>
                  </a:graphicData>
                </a:graphic>
              </wp:anchor>
            </w:drawing>
          </mc:Choice>
          <mc:Fallback>
            <w:pict>
              <v:shape id="_x0000_s1048" type="#_x0000_t202" style="position:absolute;margin-left:249.9pt;margin-top:309.9pt;width:188.15pt;height:34.45pt;z-index:251619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" filled="f" stroked="f">
                <v:textbox style="mso-fit-shape-to-text:t" inset="0,3mm,0,5mm">
                  <w:txbxContent>
                    <w:p w:rsidR="00A45FF7" w:rsidRPr="0066221D" w:rsidRDefault="00A45FF7" w:rsidP="008D01A9">
                      <w:pPr>
                        <w:pStyle w:val="Fig"/>
                      </w:pPr>
                      <w:r w:rsidRPr="00E82AD1">
                        <w:rPr>
                          <w:rStyle w:val="FigMSP"/>
                          <w:rFonts w:hint="eastAsia"/>
                        </w:rPr>
                        <w:t>Fig.2</w:t>
                      </w:r>
                      <w:r w:rsidRPr="0082477C">
                        <w:rPr>
                          <w:rFonts w:hint="eastAsia"/>
                        </w:rPr>
                        <w:t xml:space="preserve">　</w:t>
                      </w:r>
                      <w:r w:rsidRPr="0082477C">
                        <w:rPr>
                          <w:rFonts w:hint="eastAsia"/>
                        </w:rPr>
                        <w:t>HT80-B</w:t>
                      </w:r>
                      <w:r w:rsidRPr="0082477C">
                        <w:rPr>
                          <w:rFonts w:hint="eastAsia"/>
                        </w:rPr>
                        <w:t>のミクロ破面</w:t>
                      </w:r>
                    </w:p>
                  </w:txbxContent>
                </v:textbox>
                <w10:wrap anchory="page"/>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-106045</wp:posOffset>
                </wp:positionH>
                <wp:positionV relativeFrom="page">
                  <wp:posOffset>7187565</wp:posOffset>
                </wp:positionV>
                <wp:extent cx="2349500" cy="437515"/>
                <wp:effectExtent l="0" t="0" r="1270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Fig.3</w:t>
                            </w:r>
                            <w:r w:rsidRPr="0082477C">
                              <w:rPr>
                                <w:rFonts w:hint="eastAsia"/>
                              </w:rPr>
                              <w:t xml:space="preserve">　</w:t>
                            </w:r>
                            <w:r w:rsidRPr="0082477C">
                              <w:rPr>
                                <w:rFonts w:hint="eastAsia"/>
                              </w:rPr>
                              <w:t>HT80-A</w:t>
                            </w:r>
                            <w:r w:rsidRPr="0082477C">
                              <w:rPr>
                                <w:rFonts w:hint="eastAsia"/>
                              </w:rPr>
                              <w:t>の真空溶解後のミクロ破面</w:t>
                            </w:r>
                          </w:p>
                        </w:txbxContent>
                      </wps:txbx>
                      <wps:bodyPr rot="0" vert="horz" wrap="square" lIns="0" tIns="108000" rIns="0" bIns="180000" anchor="t" anchorCtr="0">
                        <a:spAutoFit/>
                      </wps:bodyPr>
                    </wps:wsp>
                  </a:graphicData>
                </a:graphic>
              </wp:anchor>
            </w:drawing>
          </mc:Choice>
          <mc:Fallback>
            <w:pict>
              <v:shape id="_x0000_s1049" type="#_x0000_t202" style="position:absolute;margin-left:-8.35pt;margin-top:565.95pt;width:185pt;height:34.45pt;z-index:251620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" filled="f" stroked="f">
                <v:textbox style="mso-fit-shape-to-text:t" inset="0,3mm,0,5mm">
                  <w:txbxContent>
                    <w:p w:rsidR="00A45FF7" w:rsidRPr="0066221D" w:rsidRDefault="00A45FF7" w:rsidP="008D01A9">
                      <w:pPr>
                        <w:pStyle w:val="Fig"/>
                      </w:pPr>
                      <w:r w:rsidRPr="00E82AD1">
                        <w:rPr>
                          <w:rStyle w:val="FigMSP"/>
                          <w:rFonts w:hint="eastAsia"/>
                        </w:rPr>
                        <w:t>Fig.3</w:t>
                      </w:r>
                      <w:r w:rsidRPr="0082477C">
                        <w:rPr>
                          <w:rFonts w:hint="eastAsia"/>
                        </w:rPr>
                        <w:t xml:space="preserve">　</w:t>
                      </w:r>
                      <w:r w:rsidRPr="0082477C">
                        <w:rPr>
                          <w:rFonts w:hint="eastAsia"/>
                        </w:rPr>
                        <w:t>HT80-A</w:t>
                      </w:r>
                      <w:r w:rsidRPr="0082477C">
                        <w:rPr>
                          <w:rFonts w:hint="eastAsia"/>
                        </w:rPr>
                        <w:t>の真空溶解後のミクロ破面</w:t>
                      </w:r>
                    </w:p>
                  </w:txbxContent>
                </v:textbox>
                <w10:wrap anchory="page"/>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3173730</wp:posOffset>
                </wp:positionH>
                <wp:positionV relativeFrom="page">
                  <wp:posOffset>7187565</wp:posOffset>
                </wp:positionV>
                <wp:extent cx="2317750" cy="437515"/>
                <wp:effectExtent l="0" t="0" r="635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75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Fig.4</w:t>
                            </w:r>
                            <w:r w:rsidRPr="0082477C">
                              <w:rPr>
                                <w:rFonts w:hint="eastAsia"/>
                              </w:rPr>
                              <w:t xml:space="preserve">　</w:t>
                            </w:r>
                            <w:r w:rsidRPr="0082477C">
                              <w:rPr>
                                <w:rFonts w:hint="eastAsia"/>
                              </w:rPr>
                              <w:t>HT80-B</w:t>
                            </w:r>
                            <w:r w:rsidRPr="0082477C">
                              <w:rPr>
                                <w:rFonts w:hint="eastAsia"/>
                              </w:rPr>
                              <w:t>の真空溶解後のミクロ破面</w:t>
                            </w:r>
                          </w:p>
                        </w:txbxContent>
                      </wps:txbx>
                      <wps:bodyPr rot="0" vert="horz" wrap="square" lIns="0" tIns="108000" rIns="0" bIns="180000" anchor="t" anchorCtr="0">
                        <a:spAutoFit/>
                      </wps:bodyPr>
                    </wps:wsp>
                  </a:graphicData>
                </a:graphic>
              </wp:anchor>
            </w:drawing>
          </mc:Choice>
          <mc:Fallback>
            <w:pict>
              <v:shape id="_x0000_s1050" type="#_x0000_t202" style="position:absolute;margin-left:249.9pt;margin-top:565.95pt;width:182.5pt;height:34.45pt;z-index:251623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" filled="f" stroked="f">
                <v:textbox style="mso-fit-shape-to-text:t" inset="0,3mm,0,5mm">
                  <w:txbxContent>
                    <w:p w:rsidR="00A45FF7" w:rsidRPr="005D3F65" w:rsidRDefault="00A45FF7" w:rsidP="008D01A9">
                      <w:pPr>
                        <w:pStyle w:val="Fig"/>
                      </w:pPr>
                      <w:r w:rsidRPr="00E82AD1">
                        <w:rPr>
                          <w:rStyle w:val="FigMSP"/>
                          <w:rFonts w:hint="eastAsia"/>
                        </w:rPr>
                        <w:t>Fig.4</w:t>
                      </w:r>
                      <w:r w:rsidRPr="0082477C">
                        <w:rPr>
                          <w:rFonts w:hint="eastAsia"/>
                        </w:rPr>
                        <w:t xml:space="preserve">　</w:t>
                      </w:r>
                      <w:r w:rsidRPr="0082477C">
                        <w:rPr>
                          <w:rFonts w:hint="eastAsia"/>
                        </w:rPr>
                        <w:t>HT80-B</w:t>
                      </w:r>
                      <w:r w:rsidRPr="0082477C">
                        <w:rPr>
                          <w:rFonts w:hint="eastAsia"/>
                        </w:rPr>
                        <w:t>の真空溶解後のミクロ破面</w:t>
                      </w:r>
                    </w:p>
                  </w:txbxContent>
                </v:textbox>
                <w10:wrap anchory="page"/>
              </v:shape>
            </w:pict>
          </mc:Fallback>
        </mc:AlternateContent>
      </w:r>
      <w:r>
        <w:rPr>
          <w:noProof/>
        </w:rPr>
        <w:drawing>
          <wp:anchor distT="0" distB="0" distL="114300" distR="114300" simplePos="0" relativeHeight="251624448" behindDoc="0" locked="0" layoutInCell="1" allowOverlap="1">
            <wp:simplePos x="0" y="0"/>
            <wp:positionH relativeFrom="column">
              <wp:posOffset>-106045</wp:posOffset>
            </wp:positionH>
            <wp:positionV relativeFrom="page">
              <wp:posOffset>4786630</wp:posOffset>
            </wp:positionV>
            <wp:extent cx="2349500" cy="2404745"/>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図 35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9500" cy="2404745"/>
                    </a:xfrm>
                    <a:prstGeom prst="rect">
                      <a:avLst/>
                    </a:prstGeom>
                  </pic:spPr>
                </pic:pic>
              </a:graphicData>
            </a:graphic>
          </wp:anchor>
        </w:drawing>
      </w:r>
      <w:r>
        <w:rPr>
          <w:noProof/>
        </w:rPr>
        <w:drawing>
          <wp:anchor distT="0" distB="0" distL="114300" distR="114300" simplePos="0" relativeHeight="251625472" behindDoc="0" locked="0" layoutInCell="1" allowOverlap="1">
            <wp:simplePos x="0" y="0"/>
            <wp:positionH relativeFrom="column">
              <wp:posOffset>3173730</wp:posOffset>
            </wp:positionH>
            <wp:positionV relativeFrom="page">
              <wp:posOffset>4810125</wp:posOffset>
            </wp:positionV>
            <wp:extent cx="2322195" cy="2379980"/>
            <wp:effectExtent l="0" t="0" r="1905" b="127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35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2195" cy="2379980"/>
                    </a:xfrm>
                    <a:prstGeom prst="rect">
                      <a:avLst/>
                    </a:prstGeom>
                  </pic:spPr>
                </pic:pic>
              </a:graphicData>
            </a:graphic>
          </wp:anchor>
        </w:drawing>
      </w:r>
      <w:r w:rsidR="0045072F">
        <w:br w:type="page"/>
      </w:r>
    </w:p>
    <w:p w:rsidR="0082477C" w:rsidRPr="0082477C" w:rsidRDefault="0082477C" w:rsidP="00836F76">
      <w:pPr>
        <w:pStyle w:val="-"/>
      </w:pPr>
      <w:r w:rsidRPr="0082477C">
        <w:rPr>
          <w:rFonts w:hint="eastAsia"/>
        </w:rPr>
        <w:lastRenderedPageBreak/>
        <w:t>（</w:t>
      </w:r>
      <w:r w:rsidRPr="0082477C">
        <w:rPr>
          <w:rFonts w:hint="eastAsia"/>
        </w:rPr>
        <w:t>94</w:t>
      </w:r>
      <w:r w:rsidRPr="0082477C">
        <w:rPr>
          <w:rFonts w:hint="eastAsia"/>
        </w:rPr>
        <w:t>）</w:t>
      </w:r>
      <w:r w:rsidRPr="0082477C">
        <w:rPr>
          <w:rFonts w:hint="eastAsia"/>
        </w:rPr>
        <w:t>SR</w:t>
      </w:r>
      <w:r w:rsidRPr="0082477C">
        <w:rPr>
          <w:rFonts w:hint="eastAsia"/>
        </w:rPr>
        <w:t>割れ再現試験における</w:t>
      </w:r>
      <w:r w:rsidRPr="0082477C">
        <w:rPr>
          <w:rFonts w:hint="eastAsia"/>
        </w:rPr>
        <w:t>1Cr-0.5Mo</w:t>
      </w:r>
      <w:r w:rsidRPr="0082477C">
        <w:rPr>
          <w:rFonts w:hint="eastAsia"/>
        </w:rPr>
        <w:t>鋼の破面</w:t>
      </w:r>
    </w:p>
    <w:p w:rsidR="0082477C" w:rsidRPr="0082477C" w:rsidRDefault="0082477C" w:rsidP="00836F76">
      <w:pPr>
        <w:pStyle w:val="-0"/>
      </w:pPr>
      <w:r w:rsidRPr="0082477C">
        <w:rPr>
          <w:rFonts w:hint="eastAsia"/>
        </w:rPr>
        <w:t>―</w:t>
      </w:r>
      <w:r w:rsidRPr="0082477C">
        <w:rPr>
          <w:rFonts w:hint="eastAsia"/>
        </w:rPr>
        <w:t xml:space="preserve"> </w:t>
      </w:r>
      <w:r w:rsidRPr="0082477C">
        <w:rPr>
          <w:rFonts w:hint="eastAsia"/>
        </w:rPr>
        <w:t>定荷重試験装置による</w:t>
      </w:r>
      <w:r w:rsidRPr="0082477C">
        <w:rPr>
          <w:rFonts w:hint="eastAsia"/>
        </w:rPr>
        <w:t>SR</w:t>
      </w:r>
      <w:r w:rsidRPr="0082477C">
        <w:rPr>
          <w:rFonts w:hint="eastAsia"/>
        </w:rPr>
        <w:t>割れ試験</w:t>
      </w:r>
      <w:r w:rsidRPr="0082477C">
        <w:rPr>
          <w:rFonts w:hint="eastAsia"/>
        </w:rPr>
        <w:t xml:space="preserve"> </w:t>
      </w:r>
      <w:r w:rsidRPr="0082477C">
        <w:rPr>
          <w:rFonts w:hint="eastAsia"/>
        </w:rPr>
        <w:t>―</w:t>
      </w:r>
    </w:p>
    <w:p w:rsidR="0082477C" w:rsidRPr="0082477C" w:rsidRDefault="0082477C" w:rsidP="00836F76">
      <w:pPr>
        <w:pStyle w:val="-1"/>
      </w:pPr>
      <w:r w:rsidRPr="0082477C">
        <w:rPr>
          <w:rFonts w:hint="eastAsia"/>
        </w:rPr>
        <w:t>（</w:t>
      </w:r>
      <w:r w:rsidRPr="0082477C">
        <w:rPr>
          <w:rFonts w:hint="eastAsia"/>
        </w:rPr>
        <w:t>94</w:t>
      </w:r>
      <w:r w:rsidRPr="0082477C">
        <w:rPr>
          <w:rFonts w:hint="eastAsia"/>
        </w:rPr>
        <w:t>）</w:t>
      </w:r>
      <w:r w:rsidRPr="0082477C">
        <w:rPr>
          <w:rFonts w:hint="eastAsia"/>
        </w:rPr>
        <w:t>Fracture Surface of Simulated Reheat Cracking in 1Cr-0.5Mo Steel</w:t>
      </w:r>
    </w:p>
    <w:p w:rsidR="0082477C" w:rsidRPr="0082477C" w:rsidRDefault="0082477C" w:rsidP="00836F76">
      <w:pPr>
        <w:pStyle w:val="-2"/>
      </w:pPr>
      <w:r w:rsidRPr="0082477C">
        <w:rPr>
          <w:rFonts w:hint="eastAsia"/>
        </w:rPr>
        <w:t>―</w:t>
      </w:r>
      <w:r w:rsidRPr="0082477C">
        <w:t xml:space="preserve"> Reheat Cracking Test by Constant Load Test Apparatus ―</w:t>
      </w:r>
    </w:p>
    <w:p w:rsidR="0082477C" w:rsidRPr="0082477C" w:rsidRDefault="0082477C" w:rsidP="00146E35">
      <w:pPr>
        <w:pStyle w:val="-3"/>
        <w:spacing w:before="360"/>
      </w:pPr>
      <w:r w:rsidRPr="0082477C">
        <w:rPr>
          <w:rFonts w:hint="eastAsia"/>
        </w:rPr>
        <w:t>材　料（</w:t>
      </w:r>
      <w:r w:rsidRPr="0082477C">
        <w:rPr>
          <w:rFonts w:hint="eastAsia"/>
        </w:rPr>
        <w:t>Material</w:t>
      </w:r>
      <w:r w:rsidRPr="0082477C">
        <w:rPr>
          <w:rFonts w:hint="eastAsia"/>
        </w:rPr>
        <w:t>）</w:t>
      </w:r>
    </w:p>
    <w:p w:rsidR="0082477C" w:rsidRPr="0082477C" w:rsidRDefault="0082477C" w:rsidP="00107129">
      <w:pPr>
        <w:pStyle w:val="a9"/>
        <w:ind w:left="2799" w:hangingChars="1033" w:hanging="2169"/>
      </w:pPr>
      <w:r w:rsidRPr="0082477C">
        <w:rPr>
          <w:rFonts w:hint="eastAsia"/>
        </w:rPr>
        <w:t>母　　材（</w:t>
      </w:r>
      <w:r w:rsidRPr="0082477C">
        <w:rPr>
          <w:rFonts w:hint="eastAsia"/>
        </w:rPr>
        <w:t>Base metal</w:t>
      </w:r>
      <w:r w:rsidRPr="0082477C">
        <w:rPr>
          <w:rFonts w:hint="eastAsia"/>
        </w:rPr>
        <w:t>）：圧力容器用</w:t>
      </w:r>
      <w:r w:rsidRPr="0082477C">
        <w:rPr>
          <w:rFonts w:hint="eastAsia"/>
        </w:rPr>
        <w:t>1Cr-0.5Mo</w:t>
      </w:r>
      <w:r w:rsidRPr="0082477C">
        <w:rPr>
          <w:rFonts w:hint="eastAsia"/>
        </w:rPr>
        <w:t>鋼材</w:t>
      </w:r>
      <w:r w:rsidR="00107129">
        <w:rPr>
          <w:rFonts w:hint="eastAsia"/>
        </w:rPr>
        <w:t>ASTM A 387 Grade 12 Class 2</w:t>
      </w:r>
      <w:r w:rsidR="00107129">
        <w:br/>
      </w:r>
      <w:r w:rsidRPr="0082477C">
        <w:rPr>
          <w:rFonts w:hint="eastAsia"/>
        </w:rPr>
        <w:t>（板厚</w:t>
      </w:r>
      <w:r w:rsidRPr="0082477C">
        <w:rPr>
          <w:rFonts w:hint="eastAsia"/>
        </w:rPr>
        <w:t>70mm</w:t>
      </w:r>
      <w:r w:rsidRPr="0082477C">
        <w:rPr>
          <w:rFonts w:hint="eastAsia"/>
        </w:rPr>
        <w:t>）．</w:t>
      </w:r>
    </w:p>
    <w:p w:rsidR="0082477C" w:rsidRPr="0082477C" w:rsidRDefault="0082477C" w:rsidP="00416466">
      <w:pPr>
        <w:pStyle w:val="ac"/>
      </w:pPr>
      <w:r w:rsidRPr="0082477C">
        <w:rPr>
          <w:rFonts w:hint="eastAsia"/>
        </w:rPr>
        <w:t>化学組成（重量％）（</w:t>
      </w:r>
      <w:r w:rsidRPr="0082477C">
        <w:rPr>
          <w:rFonts w:hint="eastAsia"/>
        </w:rPr>
        <w:t>Chemical composition</w:t>
      </w:r>
      <w:r w:rsidRPr="0082477C">
        <w:rPr>
          <w:rFonts w:hint="eastAsia"/>
        </w:rPr>
        <w:t>）（</w:t>
      </w:r>
      <w:r w:rsidRPr="0082477C">
        <w:rPr>
          <w:rFonts w:hint="eastAsia"/>
        </w:rPr>
        <w:t>wt.</w:t>
      </w:r>
      <w:r w:rsidRPr="0082477C">
        <w:rPr>
          <w:rFonts w:hint="eastAsia"/>
        </w:rPr>
        <w:t>％）</w:t>
      </w:r>
    </w:p>
    <w:tbl>
      <w:tblPr>
        <w:tblStyle w:val="a8"/>
        <w:tblW w:w="8056" w:type="dxa"/>
        <w:jc w:val="right"/>
        <w:tblLayout w:type="fixed"/>
        <w:tblCellMar>
          <w:left w:w="0" w:type="dxa"/>
          <w:right w:w="0" w:type="dxa"/>
        </w:tblCellMar>
        <w:tblLook w:val="04A0" w:firstRow="1" w:lastRow="0" w:firstColumn="1" w:lastColumn="0" w:noHBand="0" w:noVBand="1"/>
      </w:tblPr>
      <w:tblGrid>
        <w:gridCol w:w="748"/>
        <w:gridCol w:w="522"/>
        <w:gridCol w:w="522"/>
        <w:gridCol w:w="522"/>
        <w:gridCol w:w="522"/>
        <w:gridCol w:w="522"/>
        <w:gridCol w:w="522"/>
        <w:gridCol w:w="522"/>
        <w:gridCol w:w="522"/>
        <w:gridCol w:w="522"/>
        <w:gridCol w:w="522"/>
        <w:gridCol w:w="522"/>
        <w:gridCol w:w="522"/>
        <w:gridCol w:w="522"/>
        <w:gridCol w:w="522"/>
      </w:tblGrid>
      <w:tr w:rsidR="00C802CD" w:rsidRPr="00822E5A" w:rsidTr="00C802CD">
        <w:trPr>
          <w:trHeight w:val="283"/>
          <w:jc w:val="right"/>
        </w:trPr>
        <w:tc>
          <w:tcPr>
            <w:tcW w:w="748" w:type="dxa"/>
            <w:tcBorders>
              <w:top w:val="single" w:sz="2" w:space="0" w:color="auto"/>
              <w:left w:val="nil"/>
              <w:bottom w:val="single" w:sz="2" w:space="0" w:color="auto"/>
              <w:right w:val="single" w:sz="2" w:space="0" w:color="auto"/>
            </w:tcBorders>
            <w:vAlign w:val="center"/>
          </w:tcPr>
          <w:p w:rsidR="00C802CD" w:rsidRPr="00C802CD" w:rsidRDefault="00C802CD" w:rsidP="00C802CD">
            <w:pPr>
              <w:pStyle w:val="ad"/>
              <w:rPr>
                <w:rStyle w:val="-MSP"/>
              </w:rPr>
            </w:pP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r w:rsidRPr="00C802CD">
              <w:rPr>
                <w:rStyle w:val="-MSP"/>
              </w:rPr>
              <w:t>C</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r w:rsidRPr="00C802CD">
              <w:rPr>
                <w:rStyle w:val="-MSP"/>
              </w:rPr>
              <w:t>Si</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proofErr w:type="spellStart"/>
            <w:r w:rsidRPr="00C802CD">
              <w:rPr>
                <w:rStyle w:val="-MSP"/>
              </w:rPr>
              <w:t>Mn</w:t>
            </w:r>
            <w:proofErr w:type="spellEnd"/>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r w:rsidRPr="00C802CD">
              <w:rPr>
                <w:rStyle w:val="-MSP"/>
              </w:rPr>
              <w:t>P</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r w:rsidRPr="00C802CD">
              <w:rPr>
                <w:rStyle w:val="-MSP"/>
              </w:rPr>
              <w:t>S</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r w:rsidRPr="00C802CD">
              <w:rPr>
                <w:rStyle w:val="-MSP"/>
              </w:rPr>
              <w:t>Cu</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Cr</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Mo</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Ni</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Sb</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As</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Sn</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C802CD" w:rsidRDefault="00C802CD" w:rsidP="00C802CD">
            <w:pPr>
              <w:pStyle w:val="ad"/>
              <w:rPr>
                <w:rStyle w:val="-MSP"/>
              </w:rPr>
            </w:pPr>
            <w:r w:rsidRPr="00C802CD">
              <w:rPr>
                <w:rStyle w:val="-MSP"/>
              </w:rPr>
              <w:t>V</w:t>
            </w:r>
          </w:p>
        </w:tc>
        <w:tc>
          <w:tcPr>
            <w:tcW w:w="522" w:type="dxa"/>
            <w:tcBorders>
              <w:top w:val="single" w:sz="2" w:space="0" w:color="auto"/>
              <w:left w:val="single" w:sz="2" w:space="0" w:color="auto"/>
              <w:bottom w:val="single" w:sz="2" w:space="0" w:color="auto"/>
              <w:right w:val="nil"/>
            </w:tcBorders>
            <w:vAlign w:val="center"/>
          </w:tcPr>
          <w:p w:rsidR="00C802CD" w:rsidRPr="00C802CD" w:rsidRDefault="00C802CD" w:rsidP="00C802CD">
            <w:pPr>
              <w:pStyle w:val="ad"/>
              <w:rPr>
                <w:rStyle w:val="-MSP"/>
              </w:rPr>
            </w:pPr>
            <w:r w:rsidRPr="00C802CD">
              <w:rPr>
                <w:rStyle w:val="-MSP"/>
              </w:rPr>
              <w:t>Al</w:t>
            </w:r>
          </w:p>
        </w:tc>
      </w:tr>
      <w:tr w:rsidR="00C802CD" w:rsidRPr="00822E5A" w:rsidTr="00C802CD">
        <w:trPr>
          <w:trHeight w:val="283"/>
          <w:jc w:val="right"/>
        </w:trPr>
        <w:tc>
          <w:tcPr>
            <w:tcW w:w="748" w:type="dxa"/>
            <w:tcBorders>
              <w:top w:val="single" w:sz="2" w:space="0" w:color="auto"/>
              <w:left w:val="nil"/>
              <w:bottom w:val="single" w:sz="2" w:space="0" w:color="auto"/>
              <w:right w:val="single" w:sz="2" w:space="0" w:color="auto"/>
            </w:tcBorders>
            <w:vAlign w:val="center"/>
          </w:tcPr>
          <w:p w:rsidR="00C802CD" w:rsidRPr="00B50B64" w:rsidRDefault="00C802CD" w:rsidP="00C802CD">
            <w:pPr>
              <w:pStyle w:val="ad"/>
            </w:pPr>
            <w:r w:rsidRPr="00B50B64">
              <w:rPr>
                <w:rFonts w:hint="eastAsia"/>
              </w:rPr>
              <w:t xml:space="preserve">母　</w:t>
            </w:r>
            <w:r w:rsidR="006E069C">
              <w:rPr>
                <w:rFonts w:hint="eastAsia"/>
              </w:rPr>
              <w:t xml:space="preserve"> </w:t>
            </w:r>
            <w:r w:rsidRPr="00B50B64">
              <w:rPr>
                <w:rFonts w:hint="eastAsia"/>
              </w:rPr>
              <w:t>材</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0.16</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0.25</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0.61</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0.010</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0.007</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0.14</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1.03</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0.51</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0.15</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0.005</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0.004</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0.004</w:t>
            </w:r>
          </w:p>
        </w:tc>
        <w:tc>
          <w:tcPr>
            <w:tcW w:w="522" w:type="dxa"/>
            <w:tcBorders>
              <w:top w:val="single" w:sz="2" w:space="0" w:color="auto"/>
              <w:left w:val="single" w:sz="2" w:space="0" w:color="auto"/>
              <w:bottom w:val="single" w:sz="2" w:space="0" w:color="auto"/>
              <w:right w:val="single" w:sz="2" w:space="0" w:color="auto"/>
            </w:tcBorders>
            <w:vAlign w:val="center"/>
          </w:tcPr>
          <w:p w:rsidR="00C802CD" w:rsidRPr="00B50B64" w:rsidRDefault="00C802CD" w:rsidP="00C802CD">
            <w:pPr>
              <w:pStyle w:val="ad"/>
            </w:pPr>
            <w:r w:rsidRPr="00B50B64">
              <w:rPr>
                <w:rFonts w:hint="eastAsia"/>
              </w:rPr>
              <w:t>0.003</w:t>
            </w:r>
          </w:p>
        </w:tc>
        <w:tc>
          <w:tcPr>
            <w:tcW w:w="522" w:type="dxa"/>
            <w:tcBorders>
              <w:top w:val="single" w:sz="2" w:space="0" w:color="auto"/>
              <w:left w:val="single" w:sz="2" w:space="0" w:color="auto"/>
              <w:bottom w:val="single" w:sz="2" w:space="0" w:color="auto"/>
              <w:right w:val="nil"/>
            </w:tcBorders>
            <w:vAlign w:val="center"/>
          </w:tcPr>
          <w:p w:rsidR="00C802CD" w:rsidRPr="00B50B64" w:rsidRDefault="00C802CD" w:rsidP="00C802CD">
            <w:pPr>
              <w:pStyle w:val="ad"/>
            </w:pPr>
            <w:r w:rsidRPr="00B50B64">
              <w:rPr>
                <w:rFonts w:hint="eastAsia"/>
              </w:rPr>
              <w:t>0.004</w:t>
            </w:r>
          </w:p>
        </w:tc>
      </w:tr>
    </w:tbl>
    <w:p w:rsidR="0082477C" w:rsidRPr="0082477C" w:rsidRDefault="0082477C" w:rsidP="006D29D4">
      <w:pPr>
        <w:pStyle w:val="ac"/>
      </w:pPr>
      <w:r w:rsidRPr="0082477C">
        <w:rPr>
          <w:rFonts w:hint="eastAsia"/>
        </w:rPr>
        <w:t>機械的性質（</w:t>
      </w:r>
      <w:r w:rsidRPr="0082477C">
        <w:rPr>
          <w:rFonts w:hint="eastAsia"/>
        </w:rPr>
        <w:t>Mechanical property</w:t>
      </w:r>
      <w:r w:rsidRPr="0082477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928"/>
        <w:gridCol w:w="1587"/>
        <w:gridCol w:w="1928"/>
        <w:gridCol w:w="2608"/>
      </w:tblGrid>
      <w:tr w:rsidR="00C802CD" w:rsidRPr="00822E5A" w:rsidTr="00A45FF7">
        <w:trPr>
          <w:trHeight w:val="510"/>
          <w:jc w:val="right"/>
        </w:trPr>
        <w:tc>
          <w:tcPr>
            <w:tcW w:w="1928" w:type="dxa"/>
            <w:tcBorders>
              <w:top w:val="single" w:sz="2" w:space="0" w:color="auto"/>
              <w:left w:val="nil"/>
              <w:bottom w:val="single" w:sz="2" w:space="0" w:color="auto"/>
              <w:right w:val="single" w:sz="2" w:space="0" w:color="auto"/>
            </w:tcBorders>
            <w:vAlign w:val="center"/>
          </w:tcPr>
          <w:p w:rsidR="00C802CD" w:rsidRPr="005C14B1" w:rsidRDefault="00C802CD" w:rsidP="00A45FF7">
            <w:pPr>
              <w:pStyle w:val="ad"/>
            </w:pPr>
            <w:bookmarkStart w:id="5" w:name="_Hlk517800513"/>
          </w:p>
        </w:tc>
        <w:tc>
          <w:tcPr>
            <w:tcW w:w="1587" w:type="dxa"/>
            <w:tcBorders>
              <w:top w:val="single" w:sz="2" w:space="0" w:color="auto"/>
              <w:left w:val="single" w:sz="2" w:space="0" w:color="auto"/>
              <w:bottom w:val="single" w:sz="2" w:space="0" w:color="auto"/>
              <w:right w:val="single" w:sz="2" w:space="0" w:color="auto"/>
            </w:tcBorders>
            <w:vAlign w:val="center"/>
          </w:tcPr>
          <w:p w:rsidR="00C802CD" w:rsidRPr="009F33AF" w:rsidRDefault="00C802CD" w:rsidP="00A45FF7">
            <w:pPr>
              <w:pStyle w:val="ad"/>
            </w:pPr>
            <w:r w:rsidRPr="009F33AF">
              <w:rPr>
                <w:rFonts w:hint="eastAsia"/>
              </w:rPr>
              <w:t>引</w:t>
            </w:r>
            <w:r>
              <w:rPr>
                <w:rFonts w:hint="eastAsia"/>
              </w:rPr>
              <w:t xml:space="preserve">　</w:t>
            </w:r>
            <w:r w:rsidRPr="009F33AF">
              <w:rPr>
                <w:rFonts w:hint="eastAsia"/>
              </w:rPr>
              <w:t>張</w:t>
            </w:r>
            <w:r>
              <w:rPr>
                <w:rFonts w:hint="eastAsia"/>
              </w:rPr>
              <w:t xml:space="preserve">　</w:t>
            </w:r>
            <w:r w:rsidRPr="009F33AF">
              <w:rPr>
                <w:rFonts w:hint="eastAsia"/>
              </w:rPr>
              <w:t>強</w:t>
            </w:r>
            <w:r>
              <w:rPr>
                <w:rFonts w:hint="eastAsia"/>
              </w:rPr>
              <w:t xml:space="preserve">　</w:t>
            </w:r>
            <w:r w:rsidRPr="009F33AF">
              <w:rPr>
                <w:rFonts w:hint="eastAsia"/>
              </w:rPr>
              <w:t>さ</w:t>
            </w:r>
            <w:r w:rsidRPr="009F33AF">
              <w:br/>
            </w:r>
            <w:r w:rsidRPr="009F33AF">
              <w:rPr>
                <w:rFonts w:hint="eastAsia"/>
              </w:rPr>
              <w:t>（</w:t>
            </w:r>
            <w:proofErr w:type="spellStart"/>
            <w:r w:rsidRPr="009F33AF">
              <w:rPr>
                <w:rStyle w:val="-MSP"/>
                <w:rFonts w:ascii="ＭＳ 明朝" w:eastAsia="ＭＳ 明朝" w:hAnsi="ＭＳ 明朝" w:hint="eastAsia"/>
              </w:rPr>
              <w:t>kgf</w:t>
            </w:r>
            <w:proofErr w:type="spellEnd"/>
            <w:r w:rsidRPr="009F33AF">
              <w:rPr>
                <w:rStyle w:val="-MSP"/>
                <w:rFonts w:ascii="ＭＳ 明朝" w:eastAsia="ＭＳ 明朝" w:hAnsi="ＭＳ 明朝" w:hint="eastAsia"/>
              </w:rPr>
              <w:t>/mm</w:t>
            </w:r>
            <w:r w:rsidRPr="009F33AF">
              <w:rPr>
                <w:rStyle w:val="-MSP"/>
                <w:rFonts w:ascii="ＭＳ 明朝" w:eastAsia="ＭＳ 明朝" w:hAnsi="ＭＳ 明朝" w:hint="eastAsia"/>
                <w:vertAlign w:val="superscript"/>
              </w:rPr>
              <w:t>2</w:t>
            </w:r>
            <w:r w:rsidRPr="009F33AF">
              <w:rPr>
                <w:rFonts w:hint="eastAsia"/>
              </w:rPr>
              <w:t>）</w:t>
            </w:r>
          </w:p>
        </w:tc>
        <w:tc>
          <w:tcPr>
            <w:tcW w:w="1928" w:type="dxa"/>
            <w:tcBorders>
              <w:top w:val="single" w:sz="2" w:space="0" w:color="auto"/>
              <w:left w:val="single" w:sz="2" w:space="0" w:color="auto"/>
              <w:bottom w:val="single" w:sz="2" w:space="0" w:color="auto"/>
              <w:right w:val="single" w:sz="2" w:space="0" w:color="auto"/>
            </w:tcBorders>
            <w:vAlign w:val="center"/>
          </w:tcPr>
          <w:p w:rsidR="00C802CD" w:rsidRPr="00870E8A" w:rsidRDefault="00C802CD" w:rsidP="00A45FF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608" w:type="dxa"/>
            <w:tcBorders>
              <w:top w:val="single" w:sz="2" w:space="0" w:color="auto"/>
              <w:left w:val="single" w:sz="2" w:space="0" w:color="auto"/>
              <w:bottom w:val="single" w:sz="2" w:space="0" w:color="auto"/>
              <w:right w:val="nil"/>
            </w:tcBorders>
            <w:vAlign w:val="center"/>
          </w:tcPr>
          <w:p w:rsidR="00C802CD" w:rsidRPr="009F33AF" w:rsidRDefault="00C802CD" w:rsidP="00A45FF7">
            <w:pPr>
              <w:pStyle w:val="ad"/>
            </w:pPr>
            <w:r w:rsidRPr="009F33AF">
              <w:rPr>
                <w:rFonts w:hint="eastAsia"/>
              </w:rPr>
              <w:t>シャルピー吸収エネルギー</w:t>
            </w:r>
            <w:r w:rsidRPr="009F33AF">
              <w:br/>
            </w:r>
            <w:r w:rsidRPr="009F33AF">
              <w:rPr>
                <w:rFonts w:hint="eastAsia"/>
              </w:rPr>
              <w:t>（</w:t>
            </w:r>
            <w:proofErr w:type="spellStart"/>
            <w:r w:rsidRPr="009F33AF">
              <w:rPr>
                <w:rStyle w:val="-MSP"/>
                <w:rFonts w:ascii="ＭＳ 明朝" w:eastAsia="ＭＳ 明朝" w:hAnsi="ＭＳ 明朝" w:hint="eastAsia"/>
              </w:rPr>
              <w:t>kgf</w:t>
            </w:r>
            <w:proofErr w:type="spellEnd"/>
            <w:r w:rsidRPr="009F33AF">
              <w:rPr>
                <w:rStyle w:val="-MSP"/>
                <w:rFonts w:ascii="ＭＳ 明朝" w:eastAsia="ＭＳ 明朝" w:hAnsi="ＭＳ 明朝" w:hint="eastAsia"/>
              </w:rPr>
              <w:t>･m</w:t>
            </w:r>
            <w:r w:rsidRPr="009F33AF">
              <w:rPr>
                <w:rFonts w:hint="eastAsia"/>
              </w:rPr>
              <w:t>）</w:t>
            </w:r>
          </w:p>
        </w:tc>
      </w:tr>
      <w:tr w:rsidR="00C802CD" w:rsidRPr="00822E5A" w:rsidTr="00C802CD">
        <w:trPr>
          <w:trHeight w:val="283"/>
          <w:jc w:val="right"/>
        </w:trPr>
        <w:tc>
          <w:tcPr>
            <w:tcW w:w="1928" w:type="dxa"/>
            <w:tcBorders>
              <w:top w:val="single" w:sz="2" w:space="0" w:color="auto"/>
              <w:left w:val="nil"/>
              <w:bottom w:val="single" w:sz="2" w:space="0" w:color="auto"/>
              <w:right w:val="single" w:sz="2" w:space="0" w:color="auto"/>
            </w:tcBorders>
            <w:vAlign w:val="center"/>
          </w:tcPr>
          <w:p w:rsidR="00C802CD" w:rsidRPr="00870E8A" w:rsidRDefault="00C802CD" w:rsidP="00107129">
            <w:pPr>
              <w:pStyle w:val="ad"/>
            </w:pPr>
            <w:r w:rsidRPr="00870E8A">
              <w:rPr>
                <w:rFonts w:hint="eastAsia"/>
              </w:rPr>
              <w:t xml:space="preserve">母　</w:t>
            </w:r>
            <w:r w:rsidR="00107129">
              <w:rPr>
                <w:rFonts w:hint="eastAsia"/>
              </w:rPr>
              <w:t xml:space="preserve">　　　</w:t>
            </w:r>
            <w:r>
              <w:rPr>
                <w:rFonts w:hint="eastAsia"/>
              </w:rPr>
              <w:t xml:space="preserve">　</w:t>
            </w:r>
            <w:r w:rsidRPr="00870E8A">
              <w:rPr>
                <w:rFonts w:hint="eastAsia"/>
              </w:rPr>
              <w:t>材</w:t>
            </w:r>
          </w:p>
        </w:tc>
        <w:tc>
          <w:tcPr>
            <w:tcW w:w="1587" w:type="dxa"/>
            <w:tcBorders>
              <w:top w:val="single" w:sz="2" w:space="0" w:color="auto"/>
              <w:left w:val="single" w:sz="2" w:space="0" w:color="auto"/>
              <w:bottom w:val="single" w:sz="2" w:space="0" w:color="auto"/>
              <w:right w:val="single" w:sz="2" w:space="0" w:color="auto"/>
            </w:tcBorders>
            <w:vAlign w:val="center"/>
          </w:tcPr>
          <w:p w:rsidR="00C802CD" w:rsidRPr="006671F9" w:rsidRDefault="00C802CD" w:rsidP="00107129">
            <w:pPr>
              <w:pStyle w:val="ad"/>
            </w:pPr>
            <w:r w:rsidRPr="006671F9">
              <w:rPr>
                <w:rFonts w:hint="eastAsia"/>
              </w:rPr>
              <w:t>50</w:t>
            </w:r>
          </w:p>
        </w:tc>
        <w:tc>
          <w:tcPr>
            <w:tcW w:w="1928" w:type="dxa"/>
            <w:tcBorders>
              <w:top w:val="single" w:sz="2" w:space="0" w:color="auto"/>
              <w:left w:val="single" w:sz="2" w:space="0" w:color="auto"/>
              <w:bottom w:val="single" w:sz="2" w:space="0" w:color="auto"/>
              <w:right w:val="single" w:sz="2" w:space="0" w:color="auto"/>
            </w:tcBorders>
            <w:vAlign w:val="center"/>
          </w:tcPr>
          <w:p w:rsidR="00C802CD" w:rsidRPr="006671F9" w:rsidRDefault="00C802CD" w:rsidP="00107129">
            <w:pPr>
              <w:pStyle w:val="ad"/>
            </w:pPr>
            <w:r w:rsidRPr="006671F9">
              <w:rPr>
                <w:rFonts w:hint="eastAsia"/>
              </w:rPr>
              <w:t>32</w:t>
            </w:r>
          </w:p>
        </w:tc>
        <w:tc>
          <w:tcPr>
            <w:tcW w:w="2608" w:type="dxa"/>
            <w:tcBorders>
              <w:top w:val="single" w:sz="2" w:space="0" w:color="auto"/>
              <w:left w:val="single" w:sz="2" w:space="0" w:color="auto"/>
              <w:bottom w:val="single" w:sz="2" w:space="0" w:color="auto"/>
              <w:right w:val="nil"/>
            </w:tcBorders>
            <w:vAlign w:val="center"/>
          </w:tcPr>
          <w:p w:rsidR="00C802CD" w:rsidRDefault="00C802CD" w:rsidP="00107129">
            <w:pPr>
              <w:pStyle w:val="ad"/>
            </w:pPr>
            <w:r w:rsidRPr="006671F9">
              <w:rPr>
                <w:rFonts w:hint="eastAsia"/>
              </w:rPr>
              <w:t>15　at　15℃</w:t>
            </w:r>
          </w:p>
        </w:tc>
      </w:tr>
    </w:tbl>
    <w:bookmarkEnd w:id="5"/>
    <w:p w:rsidR="0082477C" w:rsidRPr="0082477C" w:rsidRDefault="0082477C" w:rsidP="00E22887">
      <w:pPr>
        <w:pStyle w:val="-3"/>
        <w:spacing w:before="360"/>
      </w:pPr>
      <w:r w:rsidRPr="0082477C">
        <w:rPr>
          <w:rFonts w:hint="eastAsia"/>
        </w:rPr>
        <w:t>試　験（</w:t>
      </w:r>
      <w:r w:rsidRPr="0082477C">
        <w:rPr>
          <w:rFonts w:hint="eastAsia"/>
        </w:rPr>
        <w:t>Test</w:t>
      </w:r>
      <w:r w:rsidRPr="0082477C">
        <w:rPr>
          <w:rFonts w:hint="eastAsia"/>
        </w:rPr>
        <w:t>）</w:t>
      </w:r>
    </w:p>
    <w:p w:rsidR="0082477C" w:rsidRPr="0082477C" w:rsidRDefault="0082477C" w:rsidP="0082477C">
      <w:pPr>
        <w:pStyle w:val="a9"/>
        <w:ind w:left="630"/>
      </w:pPr>
      <w:r w:rsidRPr="0082477C">
        <w:rPr>
          <w:rFonts w:hint="eastAsia"/>
        </w:rPr>
        <w:t>試験方法（</w:t>
      </w:r>
      <w:r w:rsidRPr="0082477C">
        <w:rPr>
          <w:rFonts w:hint="eastAsia"/>
        </w:rPr>
        <w:t>Test method</w:t>
      </w:r>
      <w:r w:rsidRPr="0082477C">
        <w:rPr>
          <w:rFonts w:hint="eastAsia"/>
        </w:rPr>
        <w:t>）：定荷重試験装置による</w:t>
      </w:r>
      <w:r w:rsidRPr="0082477C">
        <w:rPr>
          <w:rFonts w:hint="eastAsia"/>
        </w:rPr>
        <w:t>SR</w:t>
      </w:r>
      <w:r w:rsidRPr="0082477C">
        <w:rPr>
          <w:rFonts w:hint="eastAsia"/>
        </w:rPr>
        <w:t>割れ試験</w:t>
      </w:r>
    </w:p>
    <w:p w:rsidR="0082477C" w:rsidRPr="0082477C" w:rsidRDefault="0082477C" w:rsidP="0082477C">
      <w:pPr>
        <w:pStyle w:val="a9"/>
        <w:ind w:left="630"/>
      </w:pPr>
      <w:r w:rsidRPr="0082477C">
        <w:rPr>
          <w:rFonts w:hint="eastAsia"/>
        </w:rPr>
        <w:t>試験片形状（</w:t>
      </w:r>
      <w:r w:rsidRPr="0082477C">
        <w:rPr>
          <w:rFonts w:hint="eastAsia"/>
        </w:rPr>
        <w:t>Specimen configuration</w:t>
      </w:r>
      <w:r w:rsidRPr="0082477C">
        <w:rPr>
          <w:rFonts w:hint="eastAsia"/>
        </w:rPr>
        <w:t>）：</w:t>
      </w:r>
      <w:r w:rsidRPr="0082477C">
        <w:rPr>
          <w:rFonts w:hint="eastAsia"/>
        </w:rPr>
        <w:t>Fig.1</w:t>
      </w:r>
      <w:r w:rsidR="00107129">
        <w:rPr>
          <w:rFonts w:hint="eastAsia"/>
        </w:rPr>
        <w:t>参照．</w:t>
      </w:r>
    </w:p>
    <w:p w:rsidR="0082477C" w:rsidRPr="0082477C" w:rsidRDefault="0082477C" w:rsidP="00107129">
      <w:pPr>
        <w:pStyle w:val="a9"/>
        <w:ind w:left="3247" w:hangingChars="1246" w:hanging="2617"/>
      </w:pPr>
      <w:r w:rsidRPr="0082477C">
        <w:rPr>
          <w:rFonts w:hint="eastAsia"/>
        </w:rPr>
        <w:t>試験条件（</w:t>
      </w:r>
      <w:r w:rsidRPr="0082477C">
        <w:rPr>
          <w:rFonts w:hint="eastAsia"/>
        </w:rPr>
        <w:t>Test condition</w:t>
      </w:r>
      <w:r w:rsidRPr="0082477C">
        <w:rPr>
          <w:rFonts w:hint="eastAsia"/>
        </w:rPr>
        <w:t>）：</w:t>
      </w:r>
      <w:r w:rsidRPr="0082477C">
        <w:rPr>
          <w:rFonts w:hint="eastAsia"/>
        </w:rPr>
        <w:t>400</w:t>
      </w:r>
      <w:r w:rsidR="00107129">
        <w:rPr>
          <w:rFonts w:hint="eastAsia"/>
        </w:rPr>
        <w:t>℃</w:t>
      </w:r>
      <w:r w:rsidRPr="0082477C">
        <w:rPr>
          <w:rFonts w:hint="eastAsia"/>
        </w:rPr>
        <w:t>へ約</w:t>
      </w:r>
      <w:r w:rsidR="00107129">
        <w:rPr>
          <w:rFonts w:hint="eastAsia"/>
        </w:rPr>
        <w:t>5</w:t>
      </w:r>
      <w:r w:rsidRPr="0082477C">
        <w:rPr>
          <w:rFonts w:hint="eastAsia"/>
        </w:rPr>
        <w:t>sec</w:t>
      </w:r>
      <w:r w:rsidRPr="0082477C">
        <w:rPr>
          <w:rFonts w:hint="eastAsia"/>
        </w:rPr>
        <w:t>で急熱後</w:t>
      </w:r>
      <w:r w:rsidRPr="0082477C">
        <w:rPr>
          <w:rFonts w:hint="eastAsia"/>
        </w:rPr>
        <w:t>400</w:t>
      </w:r>
      <w:r w:rsidRPr="0082477C">
        <w:rPr>
          <w:rFonts w:hint="eastAsia"/>
        </w:rPr>
        <w:t>℃から</w:t>
      </w:r>
      <w:r w:rsidRPr="0082477C">
        <w:rPr>
          <w:rFonts w:hint="eastAsia"/>
        </w:rPr>
        <w:t>600</w:t>
      </w:r>
      <w:r w:rsidRPr="0082477C">
        <w:rPr>
          <w:rFonts w:hint="eastAsia"/>
        </w:rPr>
        <w:t>℃へ直線的に</w:t>
      </w:r>
      <w:r w:rsidR="00107129">
        <w:rPr>
          <w:rFonts w:hint="eastAsia"/>
        </w:rPr>
        <w:t>1</w:t>
      </w:r>
      <w:r w:rsidRPr="0082477C">
        <w:rPr>
          <w:rFonts w:hint="eastAsia"/>
        </w:rPr>
        <w:t>hr</w:t>
      </w:r>
      <w:r w:rsidRPr="0082477C">
        <w:rPr>
          <w:rFonts w:hint="eastAsia"/>
        </w:rPr>
        <w:t>で加熱し</w:t>
      </w:r>
      <w:r w:rsidR="00146E35">
        <w:rPr>
          <w:rFonts w:hint="eastAsia"/>
        </w:rPr>
        <w:t>，</w:t>
      </w:r>
      <w:r w:rsidRPr="0082477C">
        <w:rPr>
          <w:rFonts w:hint="eastAsia"/>
        </w:rPr>
        <w:t>600</w:t>
      </w:r>
      <w:r w:rsidR="00107129">
        <w:rPr>
          <w:rFonts w:hint="eastAsia"/>
        </w:rPr>
        <w:t>℃に到達後直ちに空冷．</w:t>
      </w:r>
      <w:r w:rsidR="00107129">
        <w:br/>
      </w:r>
      <w:r w:rsidRPr="0082477C">
        <w:rPr>
          <w:rFonts w:hint="eastAsia"/>
        </w:rPr>
        <w:t>負荷応力：</w:t>
      </w:r>
      <w:r w:rsidRPr="0082477C">
        <w:rPr>
          <w:rFonts w:hint="eastAsia"/>
        </w:rPr>
        <w:t>4</w:t>
      </w:r>
      <w:r w:rsidRPr="0082477C">
        <w:rPr>
          <w:rFonts w:hint="eastAsia"/>
        </w:rPr>
        <w:t>および</w:t>
      </w:r>
      <w:r w:rsidR="00107129">
        <w:rPr>
          <w:rFonts w:hint="eastAsia"/>
        </w:rPr>
        <w:t>9</w:t>
      </w:r>
      <w:r w:rsidR="00EE12E0">
        <w:rPr>
          <w:rFonts w:hint="eastAsia"/>
        </w:rPr>
        <w:t>kgf/</w:t>
      </w:r>
      <w:r w:rsidRPr="0082477C">
        <w:rPr>
          <w:rFonts w:hint="eastAsia"/>
        </w:rPr>
        <w:t>mm</w:t>
      </w:r>
      <w:r w:rsidRPr="00107129">
        <w:rPr>
          <w:rFonts w:hint="eastAsia"/>
          <w:vertAlign w:val="superscript"/>
        </w:rPr>
        <w:t>2</w:t>
      </w:r>
    </w:p>
    <w:p w:rsidR="0082477C" w:rsidRPr="0082477C" w:rsidRDefault="0082477C" w:rsidP="00E22887">
      <w:pPr>
        <w:pStyle w:val="-3"/>
        <w:spacing w:before="360"/>
      </w:pPr>
      <w:r w:rsidRPr="0082477C">
        <w:rPr>
          <w:rFonts w:hint="eastAsia"/>
        </w:rPr>
        <w:t>破面の解説（</w:t>
      </w:r>
      <w:r w:rsidRPr="0082477C">
        <w:rPr>
          <w:rFonts w:hint="eastAsia"/>
        </w:rPr>
        <w:t>Fracture Surface Analysis</w:t>
      </w:r>
      <w:r w:rsidRPr="0082477C">
        <w:rPr>
          <w:rFonts w:hint="eastAsia"/>
        </w:rPr>
        <w:t>）</w:t>
      </w:r>
    </w:p>
    <w:p w:rsidR="0045072F" w:rsidRDefault="0082477C" w:rsidP="00DB06EC">
      <w:pPr>
        <w:pStyle w:val="-4"/>
        <w:ind w:left="420"/>
      </w:pPr>
      <w:r w:rsidRPr="0082477C">
        <w:rPr>
          <w:rFonts w:hint="eastAsia"/>
        </w:rPr>
        <w:t xml:space="preserve">　</w:t>
      </w:r>
      <w:r w:rsidRPr="0082477C">
        <w:rPr>
          <w:rFonts w:hint="eastAsia"/>
        </w:rPr>
        <w:t>HAZ</w:t>
      </w:r>
      <w:r w:rsidRPr="0082477C">
        <w:rPr>
          <w:rFonts w:hint="eastAsia"/>
        </w:rPr>
        <w:t>の粗粒域の熱サイクル（ピーク温度：</w:t>
      </w:r>
      <w:r w:rsidRPr="0082477C">
        <w:rPr>
          <w:rFonts w:hint="eastAsia"/>
        </w:rPr>
        <w:t>1350</w:t>
      </w:r>
      <w:r w:rsidRPr="0082477C">
        <w:rPr>
          <w:rFonts w:hint="eastAsia"/>
        </w:rPr>
        <w:t>℃</w:t>
      </w:r>
      <w:r w:rsidR="00107129">
        <w:rPr>
          <w:rFonts w:hint="eastAsia"/>
        </w:rPr>
        <w:t>，</w:t>
      </w:r>
      <w:r w:rsidRPr="0082477C">
        <w:rPr>
          <w:rFonts w:hint="eastAsia"/>
        </w:rPr>
        <w:t>800</w:t>
      </w:r>
      <w:r w:rsidRPr="0082477C">
        <w:rPr>
          <w:rFonts w:hint="eastAsia"/>
        </w:rPr>
        <w:t>℃から</w:t>
      </w:r>
      <w:r w:rsidRPr="0082477C">
        <w:rPr>
          <w:rFonts w:hint="eastAsia"/>
        </w:rPr>
        <w:t>500</w:t>
      </w:r>
      <w:r w:rsidRPr="0082477C">
        <w:rPr>
          <w:rFonts w:hint="eastAsia"/>
        </w:rPr>
        <w:t>℃までの冷却時間：</w:t>
      </w:r>
      <w:r w:rsidRPr="0082477C">
        <w:rPr>
          <w:rFonts w:hint="eastAsia"/>
        </w:rPr>
        <w:t>10sec</w:t>
      </w:r>
      <w:r w:rsidRPr="0082477C">
        <w:rPr>
          <w:rFonts w:hint="eastAsia"/>
        </w:rPr>
        <w:t>）を付与した切欠付試験片（形状係数：</w:t>
      </w:r>
      <w:r w:rsidRPr="0082477C">
        <w:rPr>
          <w:rFonts w:hint="eastAsia"/>
        </w:rPr>
        <w:t>6.1</w:t>
      </w:r>
      <w:r w:rsidRPr="0082477C">
        <w:rPr>
          <w:rFonts w:hint="eastAsia"/>
        </w:rPr>
        <w:t>）を定荷重試験装置に装着後</w:t>
      </w:r>
      <w:r w:rsidRPr="0082477C">
        <w:rPr>
          <w:rFonts w:hint="eastAsia"/>
        </w:rPr>
        <w:t>4</w:t>
      </w:r>
      <w:r w:rsidRPr="0082477C">
        <w:rPr>
          <w:rFonts w:hint="eastAsia"/>
        </w:rPr>
        <w:t>及び</w:t>
      </w:r>
      <w:r w:rsidR="00107129">
        <w:rPr>
          <w:rFonts w:hint="eastAsia"/>
        </w:rPr>
        <w:t>9</w:t>
      </w:r>
      <w:r w:rsidR="00EE12E0">
        <w:rPr>
          <w:rFonts w:hint="eastAsia"/>
        </w:rPr>
        <w:t>kgf/</w:t>
      </w:r>
      <w:r w:rsidRPr="0082477C">
        <w:rPr>
          <w:rFonts w:hint="eastAsia"/>
        </w:rPr>
        <w:t>mm</w:t>
      </w:r>
      <w:r w:rsidRPr="00107129">
        <w:rPr>
          <w:rFonts w:hint="eastAsia"/>
          <w:vertAlign w:val="superscript"/>
        </w:rPr>
        <w:t>2</w:t>
      </w:r>
      <w:r w:rsidRPr="0082477C">
        <w:rPr>
          <w:rFonts w:hint="eastAsia"/>
        </w:rPr>
        <w:t>の応力（切欠部断面の平均応力）を負荷し，前記の試験条件で</w:t>
      </w:r>
      <w:r w:rsidRPr="0082477C">
        <w:rPr>
          <w:rFonts w:hint="eastAsia"/>
        </w:rPr>
        <w:t>SR</w:t>
      </w:r>
      <w:r w:rsidRPr="0082477C">
        <w:rPr>
          <w:rFonts w:hint="eastAsia"/>
        </w:rPr>
        <w:t>割れ試験を行なった．その後常温において切欠部で試験片を破壊し，切欠先端部全面に渡って走査形電子顕微鏡観察を行なった</w:t>
      </w:r>
      <w:r w:rsidR="008933B7">
        <w:rPr>
          <w:rFonts w:hint="eastAsia"/>
        </w:rPr>
        <w:t>．</w:t>
      </w:r>
      <w:r w:rsidR="008933B7" w:rsidRPr="00107129">
        <w:rPr>
          <w:rStyle w:val="-MSP0"/>
          <w:rFonts w:hint="eastAsia"/>
        </w:rPr>
        <w:t>Fig</w:t>
      </w:r>
      <w:r w:rsidRPr="00107129">
        <w:rPr>
          <w:rStyle w:val="-MSP0"/>
          <w:rFonts w:hint="eastAsia"/>
        </w:rPr>
        <w:t>.1</w:t>
      </w:r>
      <w:r w:rsidRPr="0082477C">
        <w:rPr>
          <w:rFonts w:hint="eastAsia"/>
        </w:rPr>
        <w:t>は</w:t>
      </w:r>
      <w:r w:rsidR="00107129">
        <w:rPr>
          <w:rFonts w:hint="eastAsia"/>
        </w:rPr>
        <w:t>9</w:t>
      </w:r>
      <w:r w:rsidR="00EE12E0">
        <w:rPr>
          <w:rFonts w:hint="eastAsia"/>
        </w:rPr>
        <w:t>kgf/</w:t>
      </w:r>
      <w:r w:rsidRPr="0082477C">
        <w:rPr>
          <w:rFonts w:hint="eastAsia"/>
        </w:rPr>
        <w:t>mm</w:t>
      </w:r>
      <w:r w:rsidRPr="00107129">
        <w:rPr>
          <w:rFonts w:hint="eastAsia"/>
          <w:vertAlign w:val="superscript"/>
        </w:rPr>
        <w:t>2</w:t>
      </w:r>
      <w:r w:rsidRPr="0082477C">
        <w:rPr>
          <w:rFonts w:hint="eastAsia"/>
        </w:rPr>
        <w:t>の負荷応力で</w:t>
      </w:r>
      <w:r w:rsidRPr="0082477C">
        <w:rPr>
          <w:rFonts w:hint="eastAsia"/>
        </w:rPr>
        <w:t>SR</w:t>
      </w:r>
      <w:r w:rsidRPr="0082477C">
        <w:rPr>
          <w:rFonts w:hint="eastAsia"/>
        </w:rPr>
        <w:t>割れ試験を行なった結果で</w:t>
      </w:r>
      <w:r w:rsidR="00E84339">
        <w:rPr>
          <w:rFonts w:hint="eastAsia"/>
        </w:rPr>
        <w:t>，</w:t>
      </w:r>
      <w:r w:rsidR="00E84339">
        <w:rPr>
          <w:rFonts w:hint="eastAsia"/>
        </w:rPr>
        <w:t>Fig</w:t>
      </w:r>
      <w:r w:rsidRPr="0082477C">
        <w:rPr>
          <w:rFonts w:hint="eastAsia"/>
        </w:rPr>
        <w:t>.1</w:t>
      </w:r>
      <w:r w:rsidRPr="0082477C">
        <w:rPr>
          <w:rFonts w:hint="eastAsia"/>
        </w:rPr>
        <w:t>中央部に明りょうな粒界割れ破面が認められる</w:t>
      </w:r>
      <w:r w:rsidR="008933B7">
        <w:rPr>
          <w:rFonts w:hint="eastAsia"/>
        </w:rPr>
        <w:t>．</w:t>
      </w:r>
      <w:r w:rsidR="008933B7" w:rsidRPr="00107129">
        <w:rPr>
          <w:rStyle w:val="-MSP0"/>
          <w:rFonts w:hint="eastAsia"/>
        </w:rPr>
        <w:t>Fig</w:t>
      </w:r>
      <w:r w:rsidRPr="00107129">
        <w:rPr>
          <w:rStyle w:val="-MSP0"/>
          <w:rFonts w:hint="eastAsia"/>
        </w:rPr>
        <w:t>.2</w:t>
      </w:r>
      <w:r w:rsidRPr="0082477C">
        <w:rPr>
          <w:rFonts w:hint="eastAsia"/>
        </w:rPr>
        <w:t>は</w:t>
      </w:r>
      <w:r w:rsidRPr="0082477C">
        <w:rPr>
          <w:rFonts w:hint="eastAsia"/>
        </w:rPr>
        <w:t>Fig.1</w:t>
      </w:r>
      <w:r w:rsidRPr="0082477C">
        <w:rPr>
          <w:rFonts w:hint="eastAsia"/>
        </w:rPr>
        <w:t>の拡大組織写真で粒界面に巨視的な凹凸がみられる</w:t>
      </w:r>
      <w:r w:rsidR="008933B7">
        <w:rPr>
          <w:rFonts w:hint="eastAsia"/>
        </w:rPr>
        <w:t>．</w:t>
      </w:r>
      <w:r w:rsidR="008933B7" w:rsidRPr="00107129">
        <w:rPr>
          <w:rStyle w:val="-MSP0"/>
          <w:rFonts w:hint="eastAsia"/>
        </w:rPr>
        <w:t>Fig</w:t>
      </w:r>
      <w:r w:rsidRPr="00107129">
        <w:rPr>
          <w:rStyle w:val="-MSP0"/>
          <w:rFonts w:hint="eastAsia"/>
        </w:rPr>
        <w:t>.3</w:t>
      </w:r>
      <w:r w:rsidRPr="0082477C">
        <w:rPr>
          <w:rFonts w:hint="eastAsia"/>
        </w:rPr>
        <w:t>は</w:t>
      </w:r>
      <w:r w:rsidRPr="0082477C">
        <w:rPr>
          <w:rFonts w:hint="eastAsia"/>
        </w:rPr>
        <w:t>Fig.2</w:t>
      </w:r>
      <w:r w:rsidRPr="0082477C">
        <w:rPr>
          <w:rFonts w:hint="eastAsia"/>
        </w:rPr>
        <w:t>の枠内をさらに拡大した組織写真である</w:t>
      </w:r>
      <w:r w:rsidR="008933B7">
        <w:rPr>
          <w:rFonts w:hint="eastAsia"/>
        </w:rPr>
        <w:t>．</w:t>
      </w:r>
      <w:r w:rsidR="008933B7">
        <w:rPr>
          <w:rFonts w:hint="eastAsia"/>
        </w:rPr>
        <w:t>Fig</w:t>
      </w:r>
      <w:r w:rsidRPr="0082477C">
        <w:rPr>
          <w:rFonts w:hint="eastAsia"/>
        </w:rPr>
        <w:t>.3</w:t>
      </w:r>
      <w:r w:rsidRPr="0082477C">
        <w:rPr>
          <w:rFonts w:hint="eastAsia"/>
        </w:rPr>
        <w:t>にみるように，微小な粒界ディンプル（</w:t>
      </w:r>
      <w:r w:rsidRPr="0082477C">
        <w:rPr>
          <w:rFonts w:hint="eastAsia"/>
        </w:rPr>
        <w:t>Grain</w:t>
      </w:r>
      <w:r w:rsidR="00D879A5">
        <w:rPr>
          <w:rFonts w:hint="eastAsia"/>
        </w:rPr>
        <w:t xml:space="preserve"> </w:t>
      </w:r>
      <w:r w:rsidRPr="0082477C">
        <w:rPr>
          <w:rFonts w:hint="eastAsia"/>
        </w:rPr>
        <w:t>boundary dimple</w:t>
      </w:r>
      <w:r w:rsidRPr="0082477C">
        <w:rPr>
          <w:rFonts w:hint="eastAsia"/>
        </w:rPr>
        <w:t>）をともなった破面も形成されているが，ほとんどがほぼ平坦な粒界破面となっている．また</w:t>
      </w:r>
      <w:r w:rsidRPr="0082477C">
        <w:rPr>
          <w:rFonts w:hint="eastAsia"/>
        </w:rPr>
        <w:t>Fig.3</w:t>
      </w:r>
      <w:r w:rsidRPr="0082477C">
        <w:rPr>
          <w:rFonts w:hint="eastAsia"/>
        </w:rPr>
        <w:t>の左端には二次割れも観察される</w:t>
      </w:r>
      <w:r w:rsidR="00E84339">
        <w:rPr>
          <w:rFonts w:hint="eastAsia"/>
        </w:rPr>
        <w:t>．</w:t>
      </w:r>
      <w:r w:rsidR="00E84339" w:rsidRPr="00107129">
        <w:rPr>
          <w:rStyle w:val="-MSP0"/>
          <w:rFonts w:hint="eastAsia"/>
        </w:rPr>
        <w:t>Fig</w:t>
      </w:r>
      <w:r w:rsidRPr="00107129">
        <w:rPr>
          <w:rStyle w:val="-MSP0"/>
          <w:rFonts w:hint="eastAsia"/>
        </w:rPr>
        <w:t>.4</w:t>
      </w:r>
      <w:r w:rsidRPr="0082477C">
        <w:rPr>
          <w:rFonts w:hint="eastAsia"/>
        </w:rPr>
        <w:t>は負荷応力</w:t>
      </w:r>
      <w:r w:rsidR="00107129">
        <w:rPr>
          <w:rFonts w:hint="eastAsia"/>
        </w:rPr>
        <w:t>4</w:t>
      </w:r>
      <w:r w:rsidR="00EE12E0">
        <w:rPr>
          <w:rFonts w:hint="eastAsia"/>
        </w:rPr>
        <w:t>kgf/</w:t>
      </w:r>
      <w:r w:rsidRPr="0082477C">
        <w:rPr>
          <w:rFonts w:hint="eastAsia"/>
        </w:rPr>
        <w:t>mm</w:t>
      </w:r>
      <w:r w:rsidRPr="00107129">
        <w:rPr>
          <w:rFonts w:hint="eastAsia"/>
          <w:vertAlign w:val="superscript"/>
        </w:rPr>
        <w:t>2</w:t>
      </w:r>
      <w:r w:rsidRPr="0082477C">
        <w:rPr>
          <w:rFonts w:hint="eastAsia"/>
        </w:rPr>
        <w:t>で</w:t>
      </w:r>
      <w:r w:rsidRPr="0082477C">
        <w:rPr>
          <w:rFonts w:hint="eastAsia"/>
        </w:rPr>
        <w:t>SR</w:t>
      </w:r>
      <w:r w:rsidRPr="0082477C">
        <w:rPr>
          <w:rFonts w:hint="eastAsia"/>
        </w:rPr>
        <w:t>割れ試験を行なった結果得られた粒界ファセット（</w:t>
      </w:r>
      <w:r w:rsidRPr="0082477C">
        <w:rPr>
          <w:rFonts w:hint="eastAsia"/>
        </w:rPr>
        <w:t>Grain boundary</w:t>
      </w:r>
      <w:r w:rsidR="00D879A5">
        <w:rPr>
          <w:rFonts w:hint="eastAsia"/>
        </w:rPr>
        <w:t xml:space="preserve"> </w:t>
      </w:r>
      <w:r w:rsidRPr="0082477C">
        <w:rPr>
          <w:rFonts w:hint="eastAsia"/>
        </w:rPr>
        <w:t>facet</w:t>
      </w:r>
      <w:r w:rsidRPr="0082477C">
        <w:rPr>
          <w:rFonts w:hint="eastAsia"/>
        </w:rPr>
        <w:t>）の組織写真である</w:t>
      </w:r>
      <w:r w:rsidR="008933B7">
        <w:rPr>
          <w:rFonts w:hint="eastAsia"/>
        </w:rPr>
        <w:t>．</w:t>
      </w:r>
      <w:r w:rsidR="008933B7">
        <w:rPr>
          <w:rFonts w:hint="eastAsia"/>
        </w:rPr>
        <w:t>Fig</w:t>
      </w:r>
      <w:r w:rsidRPr="0082477C">
        <w:rPr>
          <w:rFonts w:hint="eastAsia"/>
        </w:rPr>
        <w:t>.4</w:t>
      </w:r>
      <w:r w:rsidRPr="0082477C">
        <w:rPr>
          <w:rFonts w:hint="eastAsia"/>
        </w:rPr>
        <w:t>の中央部上下方向に粒界ファセットが認められる</w:t>
      </w:r>
      <w:r w:rsidR="00E84339">
        <w:rPr>
          <w:rFonts w:hint="eastAsia"/>
        </w:rPr>
        <w:t>．</w:t>
      </w:r>
      <w:r w:rsidR="00E84339" w:rsidRPr="00445275">
        <w:rPr>
          <w:rStyle w:val="-MSP0"/>
          <w:rFonts w:hint="eastAsia"/>
        </w:rPr>
        <w:t>Fig</w:t>
      </w:r>
      <w:r w:rsidRPr="00445275">
        <w:rPr>
          <w:rStyle w:val="-MSP0"/>
          <w:rFonts w:hint="eastAsia"/>
        </w:rPr>
        <w:t>.5</w:t>
      </w:r>
      <w:r w:rsidRPr="0082477C">
        <w:rPr>
          <w:rFonts w:hint="eastAsia"/>
        </w:rPr>
        <w:t>は</w:t>
      </w:r>
      <w:r w:rsidRPr="0082477C">
        <w:rPr>
          <w:rFonts w:hint="eastAsia"/>
        </w:rPr>
        <w:t>Fig.4</w:t>
      </w:r>
      <w:r w:rsidRPr="0082477C">
        <w:rPr>
          <w:rFonts w:hint="eastAsia"/>
        </w:rPr>
        <w:t>の枠内の拡大組織写真である</w:t>
      </w:r>
      <w:r w:rsidR="00E84339">
        <w:rPr>
          <w:rFonts w:hint="eastAsia"/>
        </w:rPr>
        <w:t>．</w:t>
      </w:r>
      <w:r w:rsidR="00E84339" w:rsidRPr="00445275">
        <w:rPr>
          <w:rFonts w:hint="eastAsia"/>
        </w:rPr>
        <w:t>Fig</w:t>
      </w:r>
      <w:r w:rsidRPr="00445275">
        <w:rPr>
          <w:rFonts w:hint="eastAsia"/>
        </w:rPr>
        <w:t>.5</w:t>
      </w:r>
      <w:r w:rsidRPr="0082477C">
        <w:rPr>
          <w:rFonts w:hint="eastAsia"/>
        </w:rPr>
        <w:t>より明らかなように</w:t>
      </w:r>
      <w:r w:rsidRPr="0082477C">
        <w:rPr>
          <w:rFonts w:hint="eastAsia"/>
        </w:rPr>
        <w:t>,</w:t>
      </w:r>
      <w:r w:rsidRPr="0082477C">
        <w:rPr>
          <w:rFonts w:hint="eastAsia"/>
        </w:rPr>
        <w:t>写真の左端部には粒界ディンプル破面も一部観察されるが，大部分はほぼ平坦な粒界破面で</w:t>
      </w:r>
      <w:r w:rsidRPr="0082477C">
        <w:rPr>
          <w:rFonts w:hint="eastAsia"/>
        </w:rPr>
        <w:t>SR</w:t>
      </w:r>
      <w:r w:rsidRPr="0082477C">
        <w:rPr>
          <w:rFonts w:hint="eastAsia"/>
        </w:rPr>
        <w:t>割れ破面が占められている．</w:t>
      </w:r>
      <w:r w:rsidR="0045072F">
        <w:br w:type="page"/>
      </w:r>
    </w:p>
    <w:p w:rsidR="0045072F" w:rsidRPr="0082477C" w:rsidRDefault="00794C27" w:rsidP="0066221D">
      <w:pPr>
        <w:pStyle w:val="a9"/>
        <w:ind w:left="630"/>
      </w:pPr>
      <w:r>
        <w:rPr>
          <w:noProof/>
        </w:rPr>
        <w:lastRenderedPageBreak/>
        <w:drawing>
          <wp:anchor distT="0" distB="0" distL="114300" distR="114300" simplePos="0" relativeHeight="251630592" behindDoc="0" locked="0" layoutInCell="1" allowOverlap="1">
            <wp:simplePos x="0" y="0"/>
            <wp:positionH relativeFrom="column">
              <wp:posOffset>-54417</wp:posOffset>
            </wp:positionH>
            <wp:positionV relativeFrom="page">
              <wp:posOffset>962660</wp:posOffset>
            </wp:positionV>
            <wp:extent cx="2535555" cy="2145665"/>
            <wp:effectExtent l="0" t="0" r="0" b="698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5555" cy="2145665"/>
                    </a:xfrm>
                    <a:prstGeom prst="rect">
                      <a:avLst/>
                    </a:prstGeom>
                  </pic:spPr>
                </pic:pic>
              </a:graphicData>
            </a:graphic>
          </wp:anchor>
        </w:drawing>
      </w:r>
    </w:p>
    <w:p w:rsidR="0045072F" w:rsidRDefault="00794C27" w:rsidP="0045072F">
      <w:pPr>
        <w:pStyle w:val="a9"/>
        <w:ind w:left="630"/>
      </w:pPr>
      <w:r>
        <w:rPr>
          <w:noProof/>
        </w:rPr>
        <w:drawing>
          <wp:anchor distT="0" distB="0" distL="114300" distR="114300" simplePos="0" relativeHeight="251631616" behindDoc="0" locked="0" layoutInCell="1" allowOverlap="1">
            <wp:simplePos x="0" y="0"/>
            <wp:positionH relativeFrom="column">
              <wp:posOffset>3070225</wp:posOffset>
            </wp:positionH>
            <wp:positionV relativeFrom="page">
              <wp:posOffset>1256030</wp:posOffset>
            </wp:positionV>
            <wp:extent cx="2383155" cy="1846580"/>
            <wp:effectExtent l="0" t="0" r="0" b="127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3155" cy="1846580"/>
                    </a:xfrm>
                    <a:prstGeom prst="rect">
                      <a:avLst/>
                    </a:prstGeom>
                  </pic:spPr>
                </pic:pic>
              </a:graphicData>
            </a:graphic>
          </wp:anchor>
        </w:drawing>
      </w:r>
    </w:p>
    <w:p w:rsidR="0045072F" w:rsidRDefault="0045072F" w:rsidP="0045072F">
      <w:pPr>
        <w:pStyle w:val="a9"/>
        <w:ind w:left="630"/>
      </w:pPr>
    </w:p>
    <w:p w:rsidR="0045072F" w:rsidRDefault="00312FD3" w:rsidP="0045072F">
      <w:pPr>
        <w:widowControl/>
        <w:jc w:val="left"/>
        <w:rPr>
          <w:rFonts w:ascii="ＭＳ Ｐ明朝" w:eastAsia="ＭＳ 明朝" w:hAnsi="ＭＳ Ｐ明朝"/>
        </w:rPr>
      </w:pPr>
      <w:r>
        <w:rPr>
          <w:rFonts w:ascii="ＭＳ Ｐ明朝" w:eastAsia="ＭＳ 明朝" w:hAnsi="ＭＳ Ｐ明朝"/>
          <w:noProof/>
        </w:rPr>
        <w:drawing>
          <wp:anchor distT="0" distB="0" distL="114300" distR="114300" simplePos="0" relativeHeight="251635712" behindDoc="0" locked="0" layoutInCell="1" allowOverlap="1" wp14:anchorId="340C0D4D">
            <wp:simplePos x="0" y="0"/>
            <wp:positionH relativeFrom="column">
              <wp:posOffset>2880360</wp:posOffset>
            </wp:positionH>
            <wp:positionV relativeFrom="page">
              <wp:posOffset>3791585</wp:posOffset>
            </wp:positionV>
            <wp:extent cx="2572385" cy="1837690"/>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295_Fig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2385" cy="1837690"/>
                    </a:xfrm>
                    <a:prstGeom prst="rect">
                      <a:avLst/>
                    </a:prstGeom>
                  </pic:spPr>
                </pic:pic>
              </a:graphicData>
            </a:graphic>
            <wp14:sizeRelH relativeFrom="page">
              <wp14:pctWidth>0</wp14:pctWidth>
            </wp14:sizeRelH>
            <wp14:sizeRelV relativeFrom="page">
              <wp14:pctHeight>0</wp14:pctHeight>
            </wp14:sizeRelV>
          </wp:anchor>
        </w:drawing>
      </w:r>
      <w:r w:rsidR="00794C27">
        <w:rPr>
          <w:noProof/>
        </w:rPr>
        <mc:AlternateContent>
          <mc:Choice Requires="wps">
            <w:drawing>
              <wp:anchor distT="0" distB="0" distL="114300" distR="114300" simplePos="0" relativeHeight="251626496" behindDoc="0" locked="0" layoutInCell="1" allowOverlap="1">
                <wp:simplePos x="0" y="0"/>
                <wp:positionH relativeFrom="column">
                  <wp:posOffset>112559</wp:posOffset>
                </wp:positionH>
                <wp:positionV relativeFrom="page">
                  <wp:posOffset>3108325</wp:posOffset>
                </wp:positionV>
                <wp:extent cx="2367915" cy="577215"/>
                <wp:effectExtent l="0" t="0" r="13335"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577215"/>
                        </a:xfrm>
                        <a:prstGeom prst="rect">
                          <a:avLst/>
                        </a:prstGeom>
                        <a:noFill/>
                        <a:ln w="9525">
                          <a:noFill/>
                          <a:miter lim="800000"/>
                          <a:headEnd/>
                          <a:tailEnd/>
                        </a:ln>
                      </wps:spPr>
                      <wps:txbx>
                        <w:txbxContent>
                          <w:p w:rsidR="00A45FF7" w:rsidRPr="0066221D" w:rsidRDefault="00A45FF7" w:rsidP="000F34A6">
                            <w:pPr>
                              <w:pStyle w:val="Fig"/>
                              <w:ind w:left="545" w:hangingChars="303" w:hanging="545"/>
                              <w:jc w:val="both"/>
                            </w:pPr>
                            <w:r w:rsidRPr="00E82AD1">
                              <w:rPr>
                                <w:rStyle w:val="FigMSP"/>
                                <w:rFonts w:hint="eastAsia"/>
                              </w:rPr>
                              <w:t>Fig.1</w:t>
                            </w:r>
                            <w:r w:rsidRPr="0082477C">
                              <w:rPr>
                                <w:rFonts w:hint="eastAsia"/>
                              </w:rPr>
                              <w:t xml:space="preserve">　</w:t>
                            </w:r>
                            <w:r w:rsidRPr="0082477C">
                              <w:rPr>
                                <w:rFonts w:hint="eastAsia"/>
                              </w:rPr>
                              <w:t>切欠先端部のミクロ破面に認められた粒界フ</w:t>
                            </w:r>
                            <w:r>
                              <w:rPr>
                                <w:rFonts w:hint="eastAsia"/>
                              </w:rPr>
                              <w:t>ァ</w:t>
                            </w:r>
                            <w:r w:rsidRPr="0082477C">
                              <w:rPr>
                                <w:rFonts w:hint="eastAsia"/>
                              </w:rPr>
                              <w:t>セット（負荷応力；</w:t>
                            </w:r>
                            <w:r w:rsidRPr="0082477C">
                              <w:rPr>
                                <w:rFonts w:hint="eastAsia"/>
                              </w:rPr>
                              <w:t>9</w:t>
                            </w:r>
                            <w:r>
                              <w:rPr>
                                <w:rFonts w:hint="eastAsia"/>
                              </w:rPr>
                              <w:t>kgf/</w:t>
                            </w:r>
                            <w:r w:rsidRPr="0082477C">
                              <w:rPr>
                                <w:rFonts w:hint="eastAsia"/>
                              </w:rPr>
                              <w:t>mm</w:t>
                            </w:r>
                            <w:r w:rsidRPr="0066221D">
                              <w:rPr>
                                <w:rFonts w:hint="eastAsia"/>
                                <w:vertAlign w:val="superscript"/>
                              </w:rPr>
                              <w:t>2</w:t>
                            </w:r>
                            <w:r w:rsidRPr="0082477C">
                              <w:rPr>
                                <w:rFonts w:hint="eastAsia"/>
                              </w:rPr>
                              <w:t>）</w:t>
                            </w:r>
                          </w:p>
                        </w:txbxContent>
                      </wps:txbx>
                      <wps:bodyPr rot="0" vert="horz" wrap="square" lIns="0" tIns="108000" rIns="0" bIns="180000" anchor="t" anchorCtr="0">
                        <a:spAutoFit/>
                      </wps:bodyPr>
                    </wps:wsp>
                  </a:graphicData>
                </a:graphic>
              </wp:anchor>
            </w:drawing>
          </mc:Choice>
          <mc:Fallback>
            <w:pict>
              <v:shape id="_x0000_s1051" type="#_x0000_t202" style="position:absolute;margin-left:8.85pt;margin-top:244.75pt;width:186.45pt;height:45.45pt;z-index:251626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" filled="f" stroked="f">
                <v:textbox style="mso-fit-shape-to-text:t" inset="0,3mm,0,5mm">
                  <w:txbxContent>
                    <w:p w:rsidR="00A45FF7" w:rsidRPr="0066221D" w:rsidRDefault="00A45FF7" w:rsidP="000F34A6">
                      <w:pPr>
                        <w:pStyle w:val="Fig"/>
                        <w:ind w:left="545" w:hangingChars="303" w:hanging="545"/>
                        <w:jc w:val="both"/>
                      </w:pPr>
                      <w:r w:rsidRPr="00E82AD1">
                        <w:rPr>
                          <w:rStyle w:val="FigMSP"/>
                          <w:rFonts w:hint="eastAsia"/>
                        </w:rPr>
                        <w:t>Fig.1</w:t>
                      </w:r>
                      <w:r w:rsidRPr="0082477C">
                        <w:rPr>
                          <w:rFonts w:hint="eastAsia"/>
                        </w:rPr>
                        <w:t xml:space="preserve">　</w:t>
                      </w:r>
                      <w:r w:rsidRPr="0082477C">
                        <w:rPr>
                          <w:rFonts w:hint="eastAsia"/>
                        </w:rPr>
                        <w:t>切欠先端部のミクロ破面に認められた粒界フ</w:t>
                      </w:r>
                      <w:r>
                        <w:rPr>
                          <w:rFonts w:hint="eastAsia"/>
                        </w:rPr>
                        <w:t>ァ</w:t>
                      </w:r>
                      <w:r w:rsidRPr="0082477C">
                        <w:rPr>
                          <w:rFonts w:hint="eastAsia"/>
                        </w:rPr>
                        <w:t>セット（負荷応力；</w:t>
                      </w:r>
                      <w:r w:rsidRPr="0082477C">
                        <w:rPr>
                          <w:rFonts w:hint="eastAsia"/>
                        </w:rPr>
                        <w:t>9</w:t>
                      </w:r>
                      <w:r>
                        <w:rPr>
                          <w:rFonts w:hint="eastAsia"/>
                        </w:rPr>
                        <w:t>kgf/</w:t>
                      </w:r>
                      <w:r w:rsidRPr="0082477C">
                        <w:rPr>
                          <w:rFonts w:hint="eastAsia"/>
                        </w:rPr>
                        <w:t>mm</w:t>
                      </w:r>
                      <w:r w:rsidRPr="0066221D">
                        <w:rPr>
                          <w:rFonts w:hint="eastAsia"/>
                          <w:vertAlign w:val="superscript"/>
                        </w:rPr>
                        <w:t>2</w:t>
                      </w:r>
                      <w:r w:rsidRPr="0082477C">
                        <w:rPr>
                          <w:rFonts w:hint="eastAsia"/>
                        </w:rPr>
                        <w:t>）</w:t>
                      </w:r>
                    </w:p>
                  </w:txbxContent>
                </v:textbox>
                <w10:wrap anchory="page"/>
              </v:shape>
            </w:pict>
          </mc:Fallback>
        </mc:AlternateContent>
      </w:r>
      <w:r w:rsidR="00794C27">
        <w:rPr>
          <w:noProof/>
        </w:rPr>
        <mc:AlternateContent>
          <mc:Choice Requires="wps">
            <w:drawing>
              <wp:anchor distT="0" distB="0" distL="114300" distR="114300" simplePos="0" relativeHeight="251627520" behindDoc="0" locked="0" layoutInCell="1" allowOverlap="1">
                <wp:simplePos x="0" y="0"/>
                <wp:positionH relativeFrom="column">
                  <wp:posOffset>3070445</wp:posOffset>
                </wp:positionH>
                <wp:positionV relativeFrom="page">
                  <wp:posOffset>3108960</wp:posOffset>
                </wp:positionV>
                <wp:extent cx="2382520" cy="43751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Fig.2</w:t>
                            </w:r>
                            <w:r w:rsidRPr="0082477C">
                              <w:rPr>
                                <w:rFonts w:hint="eastAsia"/>
                              </w:rPr>
                              <w:t xml:space="preserve">　</w:t>
                            </w:r>
                            <w:r w:rsidRPr="0082477C">
                              <w:rPr>
                                <w:rFonts w:hint="eastAsia"/>
                              </w:rPr>
                              <w:t>Fig.1</w:t>
                            </w:r>
                            <w:r w:rsidRPr="0082477C">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w:pict>
              <v:shape id="_x0000_s1052" type="#_x0000_t202" style="position:absolute;margin-left:241.75pt;margin-top:244.8pt;width:187.6pt;height:34.45pt;z-index:251627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" filled="f" stroked="f">
                <v:textbox style="mso-fit-shape-to-text:t" inset="0,3mm,0,5mm">
                  <w:txbxContent>
                    <w:p w:rsidR="00A45FF7" w:rsidRPr="0066221D" w:rsidRDefault="00A45FF7" w:rsidP="008D01A9">
                      <w:pPr>
                        <w:pStyle w:val="Fig"/>
                      </w:pPr>
                      <w:r w:rsidRPr="00E82AD1">
                        <w:rPr>
                          <w:rStyle w:val="FigMSP"/>
                          <w:rFonts w:hint="eastAsia"/>
                        </w:rPr>
                        <w:t>Fig.2</w:t>
                      </w:r>
                      <w:r w:rsidRPr="0082477C">
                        <w:rPr>
                          <w:rFonts w:hint="eastAsia"/>
                        </w:rPr>
                        <w:t xml:space="preserve">　</w:t>
                      </w:r>
                      <w:r w:rsidRPr="0082477C">
                        <w:rPr>
                          <w:rFonts w:hint="eastAsia"/>
                        </w:rPr>
                        <w:t>Fig.1</w:t>
                      </w:r>
                      <w:r w:rsidRPr="0082477C">
                        <w:rPr>
                          <w:rFonts w:hint="eastAsia"/>
                        </w:rPr>
                        <w:t>の中央部を拡大したミクロ破面</w:t>
                      </w:r>
                    </w:p>
                  </w:txbxContent>
                </v:textbox>
                <w10:wrap anchory="page"/>
              </v:shape>
            </w:pict>
          </mc:Fallback>
        </mc:AlternateContent>
      </w:r>
      <w:r w:rsidR="00794C27">
        <w:rPr>
          <w:noProof/>
        </w:rPr>
        <mc:AlternateContent>
          <mc:Choice Requires="wps">
            <w:drawing>
              <wp:anchor distT="0" distB="0" distL="114300" distR="114300" simplePos="0" relativeHeight="251628544" behindDoc="0" locked="0" layoutInCell="1" allowOverlap="1">
                <wp:simplePos x="0" y="0"/>
                <wp:positionH relativeFrom="column">
                  <wp:posOffset>112560</wp:posOffset>
                </wp:positionH>
                <wp:positionV relativeFrom="page">
                  <wp:posOffset>5629275</wp:posOffset>
                </wp:positionV>
                <wp:extent cx="2368550" cy="437515"/>
                <wp:effectExtent l="0" t="0" r="1270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Fig.3</w:t>
                            </w:r>
                            <w:r w:rsidRPr="0082477C">
                              <w:rPr>
                                <w:rFonts w:hint="eastAsia"/>
                              </w:rPr>
                              <w:t xml:space="preserve">　</w:t>
                            </w:r>
                            <w:r w:rsidRPr="0082477C">
                              <w:rPr>
                                <w:rFonts w:hint="eastAsia"/>
                              </w:rPr>
                              <w:t>Fig.2</w:t>
                            </w:r>
                            <w:r w:rsidRPr="0082477C">
                              <w:rPr>
                                <w:rFonts w:hint="eastAsia"/>
                              </w:rPr>
                              <w:t>中の枠内を拡大したミクロ破面</w:t>
                            </w:r>
                          </w:p>
                        </w:txbxContent>
                      </wps:txbx>
                      <wps:bodyPr rot="0" vert="horz" wrap="square" lIns="0" tIns="108000" rIns="0" bIns="180000" anchor="t" anchorCtr="0">
                        <a:spAutoFit/>
                      </wps:bodyPr>
                    </wps:wsp>
                  </a:graphicData>
                </a:graphic>
              </wp:anchor>
            </w:drawing>
          </mc:Choice>
          <mc:Fallback>
            <w:pict>
              <v:shape id="_x0000_s1053" type="#_x0000_t202" style="position:absolute;margin-left:8.85pt;margin-top:443.25pt;width:186.5pt;height:34.45pt;z-index:251628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" filled="f" stroked="f">
                <v:textbox style="mso-fit-shape-to-text:t" inset="0,3mm,0,5mm">
                  <w:txbxContent>
                    <w:p w:rsidR="00A45FF7" w:rsidRPr="0066221D" w:rsidRDefault="00A45FF7" w:rsidP="008D01A9">
                      <w:pPr>
                        <w:pStyle w:val="Fig"/>
                      </w:pPr>
                      <w:r w:rsidRPr="00E82AD1">
                        <w:rPr>
                          <w:rStyle w:val="FigMSP"/>
                          <w:rFonts w:hint="eastAsia"/>
                        </w:rPr>
                        <w:t>Fig.3</w:t>
                      </w:r>
                      <w:r w:rsidRPr="0082477C">
                        <w:rPr>
                          <w:rFonts w:hint="eastAsia"/>
                        </w:rPr>
                        <w:t xml:space="preserve">　</w:t>
                      </w:r>
                      <w:r w:rsidRPr="0082477C">
                        <w:rPr>
                          <w:rFonts w:hint="eastAsia"/>
                        </w:rPr>
                        <w:t>Fig.2</w:t>
                      </w:r>
                      <w:r w:rsidRPr="0082477C">
                        <w:rPr>
                          <w:rFonts w:hint="eastAsia"/>
                        </w:rPr>
                        <w:t>中の枠内を拡大したミクロ破面</w:t>
                      </w:r>
                    </w:p>
                  </w:txbxContent>
                </v:textbox>
                <w10:wrap anchory="page"/>
              </v:shape>
            </w:pict>
          </mc:Fallback>
        </mc:AlternateContent>
      </w:r>
      <w:r w:rsidR="00794C27">
        <w:rPr>
          <w:noProof/>
        </w:rPr>
        <mc:AlternateContent>
          <mc:Choice Requires="wps">
            <w:drawing>
              <wp:anchor distT="0" distB="0" distL="114300" distR="114300" simplePos="0" relativeHeight="251629568" behindDoc="0" locked="0" layoutInCell="1" allowOverlap="1">
                <wp:simplePos x="0" y="0"/>
                <wp:positionH relativeFrom="column">
                  <wp:posOffset>3070430</wp:posOffset>
                </wp:positionH>
                <wp:positionV relativeFrom="page">
                  <wp:posOffset>5636895</wp:posOffset>
                </wp:positionV>
                <wp:extent cx="2381885" cy="57721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577215"/>
                        </a:xfrm>
                        <a:prstGeom prst="rect">
                          <a:avLst/>
                        </a:prstGeom>
                        <a:noFill/>
                        <a:ln w="9525">
                          <a:noFill/>
                          <a:miter lim="800000"/>
                          <a:headEnd/>
                          <a:tailEnd/>
                        </a:ln>
                      </wps:spPr>
                      <wps:txbx>
                        <w:txbxContent>
                          <w:p w:rsidR="00A45FF7" w:rsidRPr="0066221D" w:rsidRDefault="00A45FF7" w:rsidP="000F34A6">
                            <w:pPr>
                              <w:pStyle w:val="Fig"/>
                              <w:ind w:left="545" w:hangingChars="303" w:hanging="545"/>
                              <w:jc w:val="both"/>
                            </w:pPr>
                            <w:r w:rsidRPr="00E82AD1">
                              <w:rPr>
                                <w:rStyle w:val="FigMSP"/>
                                <w:rFonts w:hint="eastAsia"/>
                              </w:rPr>
                              <w:t>Fig.4</w:t>
                            </w:r>
                            <w:r w:rsidRPr="0082477C">
                              <w:rPr>
                                <w:rFonts w:hint="eastAsia"/>
                              </w:rPr>
                              <w:t xml:space="preserve">　</w:t>
                            </w:r>
                            <w:r w:rsidRPr="0082477C">
                              <w:rPr>
                                <w:rFonts w:hint="eastAsia"/>
                              </w:rPr>
                              <w:t>切欠先端部のミクロ破面に認められた粒界フ</w:t>
                            </w:r>
                            <w:r>
                              <w:rPr>
                                <w:rFonts w:hint="eastAsia"/>
                              </w:rPr>
                              <w:t>ァ</w:t>
                            </w:r>
                            <w:r w:rsidRPr="0082477C">
                              <w:rPr>
                                <w:rFonts w:hint="eastAsia"/>
                              </w:rPr>
                              <w:t>セット（負荷応力；</w:t>
                            </w:r>
                            <w:r w:rsidRPr="0082477C">
                              <w:rPr>
                                <w:rFonts w:hint="eastAsia"/>
                              </w:rPr>
                              <w:t>4</w:t>
                            </w:r>
                            <w:r>
                              <w:rPr>
                                <w:rFonts w:hint="eastAsia"/>
                              </w:rPr>
                              <w:t>kgf/</w:t>
                            </w:r>
                            <w:r w:rsidRPr="0082477C">
                              <w:rPr>
                                <w:rFonts w:hint="eastAsia"/>
                              </w:rPr>
                              <w:t>mm</w:t>
                            </w:r>
                            <w:r w:rsidRPr="0066221D">
                              <w:rPr>
                                <w:rFonts w:hint="eastAsia"/>
                                <w:vertAlign w:val="superscript"/>
                              </w:rPr>
                              <w:t>2</w:t>
                            </w:r>
                            <w:r w:rsidRPr="0082477C">
                              <w:rPr>
                                <w:rFonts w:hint="eastAsia"/>
                              </w:rPr>
                              <w:t>)</w:t>
                            </w:r>
                          </w:p>
                        </w:txbxContent>
                      </wps:txbx>
                      <wps:bodyPr rot="0" vert="horz" wrap="square" lIns="0" tIns="108000" rIns="0" bIns="180000" anchor="t" anchorCtr="0">
                        <a:spAutoFit/>
                      </wps:bodyPr>
                    </wps:wsp>
                  </a:graphicData>
                </a:graphic>
              </wp:anchor>
            </w:drawing>
          </mc:Choice>
          <mc:Fallback>
            <w:pict>
              <v:shape id="_x0000_s1054" type="#_x0000_t202" style="position:absolute;margin-left:241.75pt;margin-top:443.85pt;width:187.55pt;height:45.45pt;z-index:251629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" filled="f" stroked="f">
                <v:textbox style="mso-fit-shape-to-text:t" inset="0,3mm,0,5mm">
                  <w:txbxContent>
                    <w:p w:rsidR="00A45FF7" w:rsidRPr="0066221D" w:rsidRDefault="00A45FF7" w:rsidP="000F34A6">
                      <w:pPr>
                        <w:pStyle w:val="Fig"/>
                        <w:ind w:left="545" w:hangingChars="303" w:hanging="545"/>
                        <w:jc w:val="both"/>
                      </w:pPr>
                      <w:r w:rsidRPr="00E82AD1">
                        <w:rPr>
                          <w:rStyle w:val="FigMSP"/>
                          <w:rFonts w:hint="eastAsia"/>
                        </w:rPr>
                        <w:t>Fig.4</w:t>
                      </w:r>
                      <w:r w:rsidRPr="0082477C">
                        <w:rPr>
                          <w:rFonts w:hint="eastAsia"/>
                        </w:rPr>
                        <w:t xml:space="preserve">　</w:t>
                      </w:r>
                      <w:r w:rsidRPr="0082477C">
                        <w:rPr>
                          <w:rFonts w:hint="eastAsia"/>
                        </w:rPr>
                        <w:t>切欠先端部のミクロ破面に認められた粒界フ</w:t>
                      </w:r>
                      <w:r>
                        <w:rPr>
                          <w:rFonts w:hint="eastAsia"/>
                        </w:rPr>
                        <w:t>ァ</w:t>
                      </w:r>
                      <w:r w:rsidRPr="0082477C">
                        <w:rPr>
                          <w:rFonts w:hint="eastAsia"/>
                        </w:rPr>
                        <w:t>セット（負荷応力；</w:t>
                      </w:r>
                      <w:r w:rsidRPr="0082477C">
                        <w:rPr>
                          <w:rFonts w:hint="eastAsia"/>
                        </w:rPr>
                        <w:t>4</w:t>
                      </w:r>
                      <w:r>
                        <w:rPr>
                          <w:rFonts w:hint="eastAsia"/>
                        </w:rPr>
                        <w:t>kgf/</w:t>
                      </w:r>
                      <w:r w:rsidRPr="0082477C">
                        <w:rPr>
                          <w:rFonts w:hint="eastAsia"/>
                        </w:rPr>
                        <w:t>mm</w:t>
                      </w:r>
                      <w:r w:rsidRPr="0066221D">
                        <w:rPr>
                          <w:rFonts w:hint="eastAsia"/>
                          <w:vertAlign w:val="superscript"/>
                        </w:rPr>
                        <w:t>2</w:t>
                      </w:r>
                      <w:r w:rsidRPr="0082477C">
                        <w:rPr>
                          <w:rFonts w:hint="eastAsia"/>
                        </w:rPr>
                        <w:t>)</w:t>
                      </w:r>
                    </w:p>
                  </w:txbxContent>
                </v:textbox>
                <w10:wrap anchory="page"/>
              </v:shape>
            </w:pict>
          </mc:Fallback>
        </mc:AlternateContent>
      </w:r>
      <w:r w:rsidR="00794C27">
        <w:rPr>
          <w:noProof/>
        </w:rPr>
        <mc:AlternateContent>
          <mc:Choice Requires="wps">
            <w:drawing>
              <wp:anchor distT="0" distB="0" distL="114300" distR="114300" simplePos="0" relativeHeight="251632640" behindDoc="0" locked="0" layoutInCell="1" allowOverlap="1">
                <wp:simplePos x="0" y="0"/>
                <wp:positionH relativeFrom="column">
                  <wp:posOffset>112560</wp:posOffset>
                </wp:positionH>
                <wp:positionV relativeFrom="page">
                  <wp:posOffset>8149590</wp:posOffset>
                </wp:positionV>
                <wp:extent cx="2368550" cy="437515"/>
                <wp:effectExtent l="0" t="0" r="1270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4375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Fig.5</w:t>
                            </w:r>
                            <w:r w:rsidRPr="0082477C">
                              <w:rPr>
                                <w:rFonts w:hint="eastAsia"/>
                              </w:rPr>
                              <w:t xml:space="preserve">　</w:t>
                            </w:r>
                            <w:r w:rsidRPr="0082477C">
                              <w:rPr>
                                <w:rFonts w:hint="eastAsia"/>
                              </w:rPr>
                              <w:t>Fig.4</w:t>
                            </w:r>
                            <w:r w:rsidRPr="0082477C">
                              <w:rPr>
                                <w:rFonts w:hint="eastAsia"/>
                              </w:rPr>
                              <w:t>中の枠内を拡大したミクロ破面</w:t>
                            </w:r>
                          </w:p>
                        </w:txbxContent>
                      </wps:txbx>
                      <wps:bodyPr rot="0" vert="horz" wrap="square" lIns="0" tIns="108000" rIns="0" bIns="180000" anchor="t" anchorCtr="0">
                        <a:spAutoFit/>
                      </wps:bodyPr>
                    </wps:wsp>
                  </a:graphicData>
                </a:graphic>
              </wp:anchor>
            </w:drawing>
          </mc:Choice>
          <mc:Fallback>
            <w:pict>
              <v:shape id="_x0000_s1055" type="#_x0000_t202" style="position:absolute;margin-left:8.85pt;margin-top:641.7pt;width:186.5pt;height:34.45pt;z-index:251632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" filled="f" stroked="f">
                <v:textbox style="mso-fit-shape-to-text:t" inset="0,3mm,0,5mm">
                  <w:txbxContent>
                    <w:p w:rsidR="00A45FF7" w:rsidRPr="005D3F65" w:rsidRDefault="00A45FF7" w:rsidP="008D01A9">
                      <w:pPr>
                        <w:pStyle w:val="Fig"/>
                      </w:pPr>
                      <w:r w:rsidRPr="00E82AD1">
                        <w:rPr>
                          <w:rStyle w:val="FigMSP"/>
                          <w:rFonts w:hint="eastAsia"/>
                        </w:rPr>
                        <w:t>Fig.5</w:t>
                      </w:r>
                      <w:r w:rsidRPr="0082477C">
                        <w:rPr>
                          <w:rFonts w:hint="eastAsia"/>
                        </w:rPr>
                        <w:t xml:space="preserve">　</w:t>
                      </w:r>
                      <w:r w:rsidRPr="0082477C">
                        <w:rPr>
                          <w:rFonts w:hint="eastAsia"/>
                        </w:rPr>
                        <w:t>Fig.4</w:t>
                      </w:r>
                      <w:r w:rsidRPr="0082477C">
                        <w:rPr>
                          <w:rFonts w:hint="eastAsia"/>
                        </w:rPr>
                        <w:t>中の枠内を拡大したミクロ破面</w:t>
                      </w:r>
                    </w:p>
                  </w:txbxContent>
                </v:textbox>
                <w10:wrap anchory="page"/>
              </v:shape>
            </w:pict>
          </mc:Fallback>
        </mc:AlternateContent>
      </w:r>
      <w:r w:rsidR="00794C27">
        <w:rPr>
          <w:noProof/>
        </w:rPr>
        <w:drawing>
          <wp:anchor distT="0" distB="0" distL="114300" distR="114300" simplePos="0" relativeHeight="251633664" behindDoc="0" locked="0" layoutInCell="1" allowOverlap="1">
            <wp:simplePos x="0" y="0"/>
            <wp:positionH relativeFrom="column">
              <wp:posOffset>104140</wp:posOffset>
            </wp:positionH>
            <wp:positionV relativeFrom="page">
              <wp:posOffset>3800475</wp:posOffset>
            </wp:positionV>
            <wp:extent cx="2377440" cy="1828800"/>
            <wp:effectExtent l="0" t="0" r="381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7440" cy="1828800"/>
                    </a:xfrm>
                    <a:prstGeom prst="rect">
                      <a:avLst/>
                    </a:prstGeom>
                  </pic:spPr>
                </pic:pic>
              </a:graphicData>
            </a:graphic>
          </wp:anchor>
        </w:drawing>
      </w:r>
      <w:r w:rsidR="00794C27">
        <w:rPr>
          <w:noProof/>
        </w:rPr>
        <w:drawing>
          <wp:anchor distT="0" distB="0" distL="114300" distR="114300" simplePos="0" relativeHeight="251634688" behindDoc="0" locked="0" layoutInCell="1" allowOverlap="1">
            <wp:simplePos x="0" y="0"/>
            <wp:positionH relativeFrom="column">
              <wp:posOffset>112560</wp:posOffset>
            </wp:positionH>
            <wp:positionV relativeFrom="page">
              <wp:posOffset>6320790</wp:posOffset>
            </wp:positionV>
            <wp:extent cx="2371090" cy="1831340"/>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図 3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1090" cy="1831340"/>
                    </a:xfrm>
                    <a:prstGeom prst="rect">
                      <a:avLst/>
                    </a:prstGeom>
                  </pic:spPr>
                </pic:pic>
              </a:graphicData>
            </a:graphic>
          </wp:anchor>
        </w:drawing>
      </w:r>
      <w:r w:rsidR="0045072F">
        <w:br w:type="page"/>
      </w:r>
    </w:p>
    <w:p w:rsidR="002A360D" w:rsidRPr="002A360D" w:rsidRDefault="002A360D" w:rsidP="00836F76">
      <w:pPr>
        <w:pStyle w:val="-"/>
      </w:pPr>
      <w:r w:rsidRPr="002A360D">
        <w:rPr>
          <w:rFonts w:hint="eastAsia"/>
        </w:rPr>
        <w:lastRenderedPageBreak/>
        <w:t>（</w:t>
      </w:r>
      <w:r w:rsidRPr="002A360D">
        <w:rPr>
          <w:rFonts w:hint="eastAsia"/>
        </w:rPr>
        <w:t>95</w:t>
      </w:r>
      <w:r w:rsidRPr="002A360D">
        <w:rPr>
          <w:rFonts w:hint="eastAsia"/>
        </w:rPr>
        <w:t>）</w:t>
      </w:r>
      <w:r w:rsidRPr="002A360D">
        <w:rPr>
          <w:rFonts w:hint="eastAsia"/>
        </w:rPr>
        <w:t>SR</w:t>
      </w:r>
      <w:r w:rsidRPr="002A360D">
        <w:rPr>
          <w:rFonts w:hint="eastAsia"/>
        </w:rPr>
        <w:t>割れ再現試験における</w:t>
      </w:r>
      <w:r w:rsidR="00A630F5">
        <w:rPr>
          <w:rFonts w:hint="eastAsia"/>
        </w:rPr>
        <w:t>2</w:t>
      </w:r>
      <w:r w:rsidR="00A630F5" w:rsidRPr="00B876D2">
        <w:rPr>
          <w:rFonts w:hint="eastAsia"/>
          <w:spacing w:val="-100"/>
          <w:position w:val="8"/>
          <w:sz w:val="20"/>
          <w:szCs w:val="20"/>
        </w:rPr>
        <w:t>1</w:t>
      </w:r>
      <w:r w:rsidR="00A630F5" w:rsidRPr="00B876D2">
        <w:rPr>
          <w:rFonts w:asciiTheme="minorEastAsia" w:eastAsiaTheme="minorEastAsia" w:hAnsiTheme="minorEastAsia" w:hint="eastAsia"/>
          <w:spacing w:val="-60"/>
        </w:rPr>
        <w:t>／</w:t>
      </w:r>
      <w:r w:rsidR="00A630F5" w:rsidRPr="00B876D2">
        <w:rPr>
          <w:rFonts w:hint="eastAsia"/>
          <w:sz w:val="20"/>
          <w:szCs w:val="20"/>
        </w:rPr>
        <w:t>4</w:t>
      </w:r>
      <w:r w:rsidR="00A630F5" w:rsidRPr="004C3F4D">
        <w:rPr>
          <w:rFonts w:hint="eastAsia"/>
        </w:rPr>
        <w:t>Cr-1Mo</w:t>
      </w:r>
      <w:r w:rsidRPr="002A360D">
        <w:rPr>
          <w:rFonts w:hint="eastAsia"/>
        </w:rPr>
        <w:t>鋼熱影響部の破面</w:t>
      </w:r>
    </w:p>
    <w:p w:rsidR="002A360D" w:rsidRPr="002A360D" w:rsidRDefault="002A360D" w:rsidP="00836F76">
      <w:pPr>
        <w:pStyle w:val="-0"/>
      </w:pPr>
      <w:r w:rsidRPr="002A360D">
        <w:rPr>
          <w:rFonts w:hint="eastAsia"/>
        </w:rPr>
        <w:t>―</w:t>
      </w:r>
      <w:r w:rsidRPr="002A360D">
        <w:rPr>
          <w:rFonts w:hint="eastAsia"/>
        </w:rPr>
        <w:t xml:space="preserve"> </w:t>
      </w:r>
      <w:r w:rsidRPr="002A360D">
        <w:rPr>
          <w:rFonts w:hint="eastAsia"/>
        </w:rPr>
        <w:t>定荷重試験装置による</w:t>
      </w:r>
      <w:r w:rsidRPr="002A360D">
        <w:rPr>
          <w:rFonts w:hint="eastAsia"/>
        </w:rPr>
        <w:t>SR</w:t>
      </w:r>
      <w:r w:rsidRPr="002A360D">
        <w:rPr>
          <w:rFonts w:hint="eastAsia"/>
        </w:rPr>
        <w:t>割れ試験</w:t>
      </w:r>
      <w:r w:rsidRPr="002A360D">
        <w:rPr>
          <w:rFonts w:hint="eastAsia"/>
        </w:rPr>
        <w:t xml:space="preserve"> </w:t>
      </w:r>
      <w:r w:rsidRPr="002A360D">
        <w:rPr>
          <w:rFonts w:hint="eastAsia"/>
        </w:rPr>
        <w:t>―</w:t>
      </w:r>
    </w:p>
    <w:p w:rsidR="002A360D" w:rsidRPr="002A360D" w:rsidRDefault="002A360D" w:rsidP="00836F76">
      <w:pPr>
        <w:pStyle w:val="-1"/>
      </w:pPr>
      <w:r w:rsidRPr="002A360D">
        <w:rPr>
          <w:rFonts w:hint="eastAsia"/>
        </w:rPr>
        <w:t>（</w:t>
      </w:r>
      <w:r w:rsidRPr="002A360D">
        <w:rPr>
          <w:rFonts w:hint="eastAsia"/>
        </w:rPr>
        <w:t>95</w:t>
      </w:r>
      <w:r w:rsidRPr="002A360D">
        <w:rPr>
          <w:rFonts w:hint="eastAsia"/>
        </w:rPr>
        <w:t>）</w:t>
      </w:r>
      <w:r w:rsidRPr="002A360D">
        <w:rPr>
          <w:rFonts w:hint="eastAsia"/>
        </w:rPr>
        <w:t xml:space="preserve">Fracture Surface of Simulated Reheat Cracking in </w:t>
      </w:r>
      <w:bookmarkStart w:id="6" w:name="_Hlk517803049"/>
      <w:r w:rsidR="00A630F5" w:rsidRPr="004C3F4D">
        <w:rPr>
          <w:rFonts w:hint="eastAsia"/>
        </w:rPr>
        <w:t>2</w:t>
      </w:r>
      <w:r w:rsidR="00A630F5" w:rsidRPr="00B876D2">
        <w:rPr>
          <w:rFonts w:hint="eastAsia"/>
          <w:spacing w:val="-80"/>
          <w:position w:val="5"/>
          <w:sz w:val="14"/>
          <w:szCs w:val="14"/>
        </w:rPr>
        <w:t>1</w:t>
      </w:r>
      <w:r w:rsidR="00A630F5" w:rsidRPr="00B876D2">
        <w:rPr>
          <w:rFonts w:asciiTheme="minorEastAsia" w:eastAsiaTheme="minorEastAsia" w:hAnsiTheme="minorEastAsia" w:hint="eastAsia"/>
          <w:spacing w:val="-40"/>
        </w:rPr>
        <w:t>／</w:t>
      </w:r>
      <w:r w:rsidR="00A630F5" w:rsidRPr="00B876D2">
        <w:rPr>
          <w:rFonts w:hint="eastAsia"/>
          <w:sz w:val="14"/>
          <w:szCs w:val="14"/>
        </w:rPr>
        <w:t>4</w:t>
      </w:r>
      <w:r w:rsidR="00A630F5">
        <w:rPr>
          <w:rFonts w:hint="eastAsia"/>
        </w:rPr>
        <w:t xml:space="preserve"> </w:t>
      </w:r>
      <w:r w:rsidR="00A630F5" w:rsidRPr="004C3F4D">
        <w:rPr>
          <w:rFonts w:hint="eastAsia"/>
        </w:rPr>
        <w:t>Cr-1Mo</w:t>
      </w:r>
      <w:bookmarkEnd w:id="6"/>
      <w:r w:rsidRPr="002A360D">
        <w:rPr>
          <w:rFonts w:hint="eastAsia"/>
        </w:rPr>
        <w:t xml:space="preserve"> Steel</w:t>
      </w:r>
    </w:p>
    <w:p w:rsidR="002A360D" w:rsidRPr="002A360D" w:rsidRDefault="002A360D" w:rsidP="00836F76">
      <w:pPr>
        <w:pStyle w:val="-2"/>
      </w:pPr>
      <w:r w:rsidRPr="002A360D">
        <w:rPr>
          <w:rFonts w:hint="eastAsia"/>
        </w:rPr>
        <w:t>―</w:t>
      </w:r>
      <w:r w:rsidRPr="002A360D">
        <w:t xml:space="preserve"> Reheat Cracking Test by Constant Load Test Apparatus ―</w:t>
      </w:r>
    </w:p>
    <w:p w:rsidR="002A360D" w:rsidRPr="002A360D" w:rsidRDefault="002A360D" w:rsidP="00146E35">
      <w:pPr>
        <w:pStyle w:val="-3"/>
        <w:spacing w:before="360"/>
      </w:pPr>
      <w:r w:rsidRPr="002A360D">
        <w:rPr>
          <w:rFonts w:hint="eastAsia"/>
        </w:rPr>
        <w:t>材　料（</w:t>
      </w:r>
      <w:r w:rsidRPr="002A360D">
        <w:rPr>
          <w:rFonts w:hint="eastAsia"/>
        </w:rPr>
        <w:t>Material</w:t>
      </w:r>
      <w:r w:rsidRPr="002A360D">
        <w:rPr>
          <w:rFonts w:hint="eastAsia"/>
        </w:rPr>
        <w:t>）</w:t>
      </w:r>
    </w:p>
    <w:p w:rsidR="002A360D" w:rsidRPr="002A360D" w:rsidRDefault="002A360D" w:rsidP="00A630F5">
      <w:pPr>
        <w:pStyle w:val="a9"/>
        <w:ind w:left="2940" w:hangingChars="1100" w:hanging="2310"/>
      </w:pPr>
      <w:r w:rsidRPr="002A360D">
        <w:rPr>
          <w:rFonts w:hint="eastAsia"/>
        </w:rPr>
        <w:t>母　　材（</w:t>
      </w:r>
      <w:r w:rsidRPr="002A360D">
        <w:rPr>
          <w:rFonts w:hint="eastAsia"/>
        </w:rPr>
        <w:t>Base metal</w:t>
      </w:r>
      <w:r w:rsidRPr="002A360D">
        <w:rPr>
          <w:rFonts w:hint="eastAsia"/>
        </w:rPr>
        <w:t>）：ボイラ及び圧力容器用クロムモリブデン鋼鋼材</w:t>
      </w:r>
      <w:r w:rsidR="00A630F5">
        <w:br/>
      </w:r>
      <w:r w:rsidRPr="002A360D">
        <w:rPr>
          <w:rFonts w:hint="eastAsia"/>
        </w:rPr>
        <w:t>SCMV4NT</w:t>
      </w:r>
      <w:r w:rsidRPr="002A360D">
        <w:rPr>
          <w:rFonts w:hint="eastAsia"/>
        </w:rPr>
        <w:t>（板厚</w:t>
      </w:r>
      <w:r w:rsidRPr="002A360D">
        <w:rPr>
          <w:rFonts w:hint="eastAsia"/>
        </w:rPr>
        <w:t>50mm</w:t>
      </w:r>
      <w:r w:rsidRPr="002A360D">
        <w:rPr>
          <w:rFonts w:hint="eastAsia"/>
        </w:rPr>
        <w:t>）．</w:t>
      </w:r>
    </w:p>
    <w:p w:rsidR="002A360D" w:rsidRPr="002A360D" w:rsidRDefault="002A360D" w:rsidP="00416466">
      <w:pPr>
        <w:pStyle w:val="ac"/>
      </w:pPr>
      <w:r w:rsidRPr="002A360D">
        <w:rPr>
          <w:rFonts w:hint="eastAsia"/>
        </w:rPr>
        <w:t>化学組成（重量％）（</w:t>
      </w:r>
      <w:r w:rsidRPr="002A360D">
        <w:rPr>
          <w:rFonts w:hint="eastAsia"/>
        </w:rPr>
        <w:t>Chemical composition</w:t>
      </w:r>
      <w:r w:rsidRPr="002A360D">
        <w:rPr>
          <w:rFonts w:hint="eastAsia"/>
        </w:rPr>
        <w:t>）（</w:t>
      </w:r>
      <w:r w:rsidRPr="002A360D">
        <w:rPr>
          <w:rFonts w:hint="eastAsia"/>
        </w:rPr>
        <w:t>wt.</w:t>
      </w:r>
      <w:r w:rsidRPr="002A360D">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A630F5" w:rsidRPr="00822E5A" w:rsidTr="00A630F5">
        <w:trPr>
          <w:trHeight w:val="283"/>
          <w:jc w:val="right"/>
        </w:trPr>
        <w:tc>
          <w:tcPr>
            <w:tcW w:w="1417" w:type="dxa"/>
            <w:tcBorders>
              <w:top w:val="single" w:sz="2" w:space="0" w:color="auto"/>
              <w:left w:val="nil"/>
              <w:bottom w:val="single" w:sz="2" w:space="0" w:color="auto"/>
              <w:right w:val="single" w:sz="2" w:space="0" w:color="auto"/>
            </w:tcBorders>
            <w:vAlign w:val="center"/>
          </w:tcPr>
          <w:p w:rsidR="00A630F5" w:rsidRPr="00A630F5" w:rsidRDefault="00A630F5" w:rsidP="00A630F5">
            <w:pPr>
              <w:pStyle w:val="ad"/>
              <w:rPr>
                <w:rStyle w:val="-MSP"/>
              </w:rPr>
            </w:pP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A630F5" w:rsidRDefault="00A630F5" w:rsidP="00A630F5">
            <w:pPr>
              <w:pStyle w:val="ad"/>
              <w:rPr>
                <w:rStyle w:val="-MSP"/>
              </w:rPr>
            </w:pPr>
            <w:r w:rsidRPr="00A630F5">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A630F5" w:rsidRDefault="00A630F5" w:rsidP="00A630F5">
            <w:pPr>
              <w:pStyle w:val="ad"/>
              <w:rPr>
                <w:rStyle w:val="-MSP"/>
              </w:rPr>
            </w:pPr>
            <w:r w:rsidRPr="00A630F5">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A630F5" w:rsidRDefault="00A630F5" w:rsidP="00A630F5">
            <w:pPr>
              <w:pStyle w:val="ad"/>
              <w:rPr>
                <w:rStyle w:val="-MSP"/>
              </w:rPr>
            </w:pPr>
            <w:proofErr w:type="spellStart"/>
            <w:r w:rsidRPr="00A630F5">
              <w:rPr>
                <w:rStyle w:val="-MSP"/>
              </w:rPr>
              <w:t>Mn</w:t>
            </w:r>
            <w:proofErr w:type="spellEnd"/>
          </w:p>
        </w:tc>
        <w:tc>
          <w:tcPr>
            <w:tcW w:w="737" w:type="dxa"/>
            <w:tcBorders>
              <w:top w:val="single" w:sz="2" w:space="0" w:color="auto"/>
              <w:left w:val="single" w:sz="2" w:space="0" w:color="auto"/>
              <w:bottom w:val="single" w:sz="2" w:space="0" w:color="auto"/>
              <w:right w:val="single" w:sz="2" w:space="0" w:color="auto"/>
            </w:tcBorders>
            <w:vAlign w:val="center"/>
          </w:tcPr>
          <w:p w:rsidR="00A630F5" w:rsidRPr="00A630F5" w:rsidRDefault="00A630F5" w:rsidP="00A630F5">
            <w:pPr>
              <w:pStyle w:val="ad"/>
              <w:rPr>
                <w:rStyle w:val="-MSP"/>
              </w:rPr>
            </w:pPr>
            <w:r w:rsidRPr="00A630F5">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A630F5" w:rsidRDefault="00A630F5" w:rsidP="00A630F5">
            <w:pPr>
              <w:pStyle w:val="ad"/>
              <w:rPr>
                <w:rStyle w:val="-MSP"/>
              </w:rPr>
            </w:pPr>
            <w:r w:rsidRPr="00A630F5">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A630F5" w:rsidRDefault="00A630F5" w:rsidP="00A630F5">
            <w:pPr>
              <w:pStyle w:val="ad"/>
              <w:rPr>
                <w:rStyle w:val="-MSP"/>
              </w:rPr>
            </w:pPr>
            <w:r w:rsidRPr="00A630F5">
              <w:rPr>
                <w:rStyle w:val="-MSP"/>
              </w:rPr>
              <w:t>Cr</w:t>
            </w:r>
          </w:p>
        </w:tc>
        <w:tc>
          <w:tcPr>
            <w:tcW w:w="737" w:type="dxa"/>
            <w:tcBorders>
              <w:top w:val="single" w:sz="2" w:space="0" w:color="auto"/>
              <w:left w:val="single" w:sz="2" w:space="0" w:color="auto"/>
              <w:bottom w:val="single" w:sz="2" w:space="0" w:color="auto"/>
              <w:right w:val="nil"/>
            </w:tcBorders>
            <w:vAlign w:val="center"/>
          </w:tcPr>
          <w:p w:rsidR="00A630F5" w:rsidRPr="00A630F5" w:rsidRDefault="00A630F5" w:rsidP="00A630F5">
            <w:pPr>
              <w:pStyle w:val="ad"/>
              <w:rPr>
                <w:rStyle w:val="-MSP"/>
              </w:rPr>
            </w:pPr>
            <w:r w:rsidRPr="00A630F5">
              <w:rPr>
                <w:rStyle w:val="-MSP"/>
              </w:rPr>
              <w:t>Mo</w:t>
            </w:r>
          </w:p>
        </w:tc>
        <w:tc>
          <w:tcPr>
            <w:tcW w:w="737" w:type="dxa"/>
            <w:tcBorders>
              <w:top w:val="single" w:sz="2" w:space="0" w:color="auto"/>
              <w:left w:val="single" w:sz="2" w:space="0" w:color="auto"/>
              <w:bottom w:val="single" w:sz="2" w:space="0" w:color="auto"/>
              <w:right w:val="nil"/>
            </w:tcBorders>
            <w:vAlign w:val="center"/>
          </w:tcPr>
          <w:p w:rsidR="00A630F5" w:rsidRPr="00A630F5" w:rsidRDefault="00A630F5" w:rsidP="00A630F5">
            <w:pPr>
              <w:pStyle w:val="ad"/>
              <w:rPr>
                <w:rStyle w:val="-MSP"/>
              </w:rPr>
            </w:pPr>
            <w:proofErr w:type="spellStart"/>
            <w:r w:rsidRPr="00A630F5">
              <w:rPr>
                <w:rStyle w:val="-MSP"/>
              </w:rPr>
              <w:t>Sol.Al</w:t>
            </w:r>
            <w:proofErr w:type="spellEnd"/>
          </w:p>
        </w:tc>
        <w:tc>
          <w:tcPr>
            <w:tcW w:w="737" w:type="dxa"/>
            <w:tcBorders>
              <w:top w:val="single" w:sz="2" w:space="0" w:color="auto"/>
              <w:left w:val="single" w:sz="2" w:space="0" w:color="auto"/>
              <w:bottom w:val="single" w:sz="2" w:space="0" w:color="auto"/>
              <w:right w:val="nil"/>
            </w:tcBorders>
            <w:vAlign w:val="center"/>
          </w:tcPr>
          <w:p w:rsidR="00A630F5" w:rsidRPr="00A630F5" w:rsidRDefault="00A630F5" w:rsidP="00A630F5">
            <w:pPr>
              <w:pStyle w:val="ad"/>
              <w:rPr>
                <w:rStyle w:val="-MSP"/>
              </w:rPr>
            </w:pPr>
            <w:r w:rsidRPr="00A630F5">
              <w:rPr>
                <w:rStyle w:val="-MSP"/>
              </w:rPr>
              <w:t>V</w:t>
            </w:r>
          </w:p>
        </w:tc>
      </w:tr>
      <w:tr w:rsidR="00A630F5" w:rsidRPr="00822E5A" w:rsidTr="00A630F5">
        <w:trPr>
          <w:trHeight w:val="283"/>
          <w:jc w:val="right"/>
        </w:trPr>
        <w:tc>
          <w:tcPr>
            <w:tcW w:w="1417" w:type="dxa"/>
            <w:tcBorders>
              <w:top w:val="single" w:sz="2" w:space="0" w:color="auto"/>
              <w:left w:val="nil"/>
              <w:bottom w:val="single" w:sz="2" w:space="0" w:color="auto"/>
              <w:right w:val="single" w:sz="2" w:space="0" w:color="auto"/>
            </w:tcBorders>
            <w:vAlign w:val="center"/>
          </w:tcPr>
          <w:p w:rsidR="00A630F5" w:rsidRPr="001D74AF" w:rsidRDefault="00A630F5" w:rsidP="00A630F5">
            <w:pPr>
              <w:pStyle w:val="ad"/>
            </w:pPr>
            <w:r w:rsidRPr="001D74AF">
              <w:rPr>
                <w:rFonts w:hint="eastAsia"/>
              </w:rPr>
              <w:t>母　　材　　Ｅ</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0.13</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0.12</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0.48</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0.009</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0.008</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2.38</w:t>
            </w:r>
          </w:p>
        </w:tc>
        <w:tc>
          <w:tcPr>
            <w:tcW w:w="737" w:type="dxa"/>
            <w:tcBorders>
              <w:top w:val="single" w:sz="2" w:space="0" w:color="auto"/>
              <w:left w:val="single" w:sz="2" w:space="0" w:color="auto"/>
              <w:bottom w:val="single" w:sz="2" w:space="0" w:color="auto"/>
              <w:right w:val="nil"/>
            </w:tcBorders>
            <w:vAlign w:val="center"/>
          </w:tcPr>
          <w:p w:rsidR="00A630F5" w:rsidRPr="001D74AF" w:rsidRDefault="00A630F5" w:rsidP="00A630F5">
            <w:pPr>
              <w:pStyle w:val="ad"/>
            </w:pPr>
            <w:r w:rsidRPr="001D74AF">
              <w:rPr>
                <w:rFonts w:hint="eastAsia"/>
              </w:rPr>
              <w:t>1.04</w:t>
            </w:r>
          </w:p>
        </w:tc>
        <w:tc>
          <w:tcPr>
            <w:tcW w:w="737" w:type="dxa"/>
            <w:tcBorders>
              <w:top w:val="single" w:sz="2" w:space="0" w:color="auto"/>
              <w:left w:val="single" w:sz="2" w:space="0" w:color="auto"/>
              <w:bottom w:val="single" w:sz="2" w:space="0" w:color="auto"/>
              <w:right w:val="nil"/>
            </w:tcBorders>
            <w:vAlign w:val="center"/>
          </w:tcPr>
          <w:p w:rsidR="00A630F5" w:rsidRPr="001D74AF" w:rsidRDefault="00A630F5" w:rsidP="00A630F5">
            <w:pPr>
              <w:pStyle w:val="ad"/>
            </w:pPr>
            <w:r w:rsidRPr="001D74AF">
              <w:rPr>
                <w:rFonts w:hint="eastAsia"/>
              </w:rPr>
              <w:t>0.012</w:t>
            </w:r>
          </w:p>
        </w:tc>
        <w:tc>
          <w:tcPr>
            <w:tcW w:w="737" w:type="dxa"/>
            <w:tcBorders>
              <w:top w:val="single" w:sz="2" w:space="0" w:color="auto"/>
              <w:left w:val="single" w:sz="2" w:space="0" w:color="auto"/>
              <w:bottom w:val="single" w:sz="2" w:space="0" w:color="auto"/>
              <w:right w:val="nil"/>
            </w:tcBorders>
            <w:vAlign w:val="center"/>
          </w:tcPr>
          <w:p w:rsidR="00A630F5" w:rsidRPr="001D74AF" w:rsidRDefault="00A630F5" w:rsidP="00A630F5">
            <w:pPr>
              <w:pStyle w:val="ad"/>
            </w:pPr>
            <w:r w:rsidRPr="001D74AF">
              <w:rPr>
                <w:rFonts w:hint="eastAsia"/>
              </w:rPr>
              <w:t>―</w:t>
            </w:r>
          </w:p>
        </w:tc>
      </w:tr>
      <w:tr w:rsidR="00A630F5" w:rsidRPr="00822E5A" w:rsidTr="00A630F5">
        <w:trPr>
          <w:trHeight w:val="283"/>
          <w:jc w:val="right"/>
        </w:trPr>
        <w:tc>
          <w:tcPr>
            <w:tcW w:w="1417" w:type="dxa"/>
            <w:tcBorders>
              <w:top w:val="single" w:sz="2" w:space="0" w:color="auto"/>
              <w:left w:val="nil"/>
              <w:bottom w:val="single" w:sz="2" w:space="0" w:color="auto"/>
              <w:right w:val="single" w:sz="2" w:space="0" w:color="auto"/>
            </w:tcBorders>
            <w:vAlign w:val="center"/>
          </w:tcPr>
          <w:p w:rsidR="00A630F5" w:rsidRPr="001D74AF" w:rsidRDefault="00A630F5" w:rsidP="00A630F5">
            <w:pPr>
              <w:pStyle w:val="ad"/>
            </w:pPr>
            <w:r w:rsidRPr="001D74AF">
              <w:rPr>
                <w:rFonts w:hint="eastAsia"/>
              </w:rPr>
              <w:t>母　　材　　Ｉ</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0.13</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0.13</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0.51</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0.010</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0.006</w:t>
            </w:r>
          </w:p>
        </w:tc>
        <w:tc>
          <w:tcPr>
            <w:tcW w:w="737" w:type="dxa"/>
            <w:tcBorders>
              <w:top w:val="single" w:sz="2" w:space="0" w:color="auto"/>
              <w:left w:val="single" w:sz="2" w:space="0" w:color="auto"/>
              <w:bottom w:val="single" w:sz="2" w:space="0" w:color="auto"/>
              <w:right w:val="single" w:sz="2" w:space="0" w:color="auto"/>
            </w:tcBorders>
            <w:vAlign w:val="center"/>
          </w:tcPr>
          <w:p w:rsidR="00A630F5" w:rsidRPr="001D74AF" w:rsidRDefault="00A630F5" w:rsidP="00A630F5">
            <w:pPr>
              <w:pStyle w:val="ad"/>
            </w:pPr>
            <w:r w:rsidRPr="001D74AF">
              <w:rPr>
                <w:rFonts w:hint="eastAsia"/>
              </w:rPr>
              <w:t>2.30</w:t>
            </w:r>
          </w:p>
        </w:tc>
        <w:tc>
          <w:tcPr>
            <w:tcW w:w="737" w:type="dxa"/>
            <w:tcBorders>
              <w:top w:val="single" w:sz="2" w:space="0" w:color="auto"/>
              <w:left w:val="single" w:sz="2" w:space="0" w:color="auto"/>
              <w:bottom w:val="single" w:sz="2" w:space="0" w:color="auto"/>
              <w:right w:val="nil"/>
            </w:tcBorders>
            <w:vAlign w:val="center"/>
          </w:tcPr>
          <w:p w:rsidR="00A630F5" w:rsidRPr="001D74AF" w:rsidRDefault="00A630F5" w:rsidP="00A630F5">
            <w:pPr>
              <w:pStyle w:val="ad"/>
            </w:pPr>
            <w:r w:rsidRPr="001D74AF">
              <w:rPr>
                <w:rFonts w:hint="eastAsia"/>
              </w:rPr>
              <w:t>1.05</w:t>
            </w:r>
          </w:p>
        </w:tc>
        <w:tc>
          <w:tcPr>
            <w:tcW w:w="737" w:type="dxa"/>
            <w:tcBorders>
              <w:top w:val="single" w:sz="2" w:space="0" w:color="auto"/>
              <w:left w:val="single" w:sz="2" w:space="0" w:color="auto"/>
              <w:bottom w:val="single" w:sz="2" w:space="0" w:color="auto"/>
              <w:right w:val="nil"/>
            </w:tcBorders>
            <w:vAlign w:val="center"/>
          </w:tcPr>
          <w:p w:rsidR="00A630F5" w:rsidRPr="001D74AF" w:rsidRDefault="00A630F5" w:rsidP="00A630F5">
            <w:pPr>
              <w:pStyle w:val="ad"/>
            </w:pPr>
            <w:r w:rsidRPr="001D74AF">
              <w:rPr>
                <w:rFonts w:hint="eastAsia"/>
              </w:rPr>
              <w:t>0.010</w:t>
            </w:r>
          </w:p>
        </w:tc>
        <w:tc>
          <w:tcPr>
            <w:tcW w:w="737" w:type="dxa"/>
            <w:tcBorders>
              <w:top w:val="single" w:sz="2" w:space="0" w:color="auto"/>
              <w:left w:val="single" w:sz="2" w:space="0" w:color="auto"/>
              <w:bottom w:val="single" w:sz="2" w:space="0" w:color="auto"/>
              <w:right w:val="nil"/>
            </w:tcBorders>
            <w:vAlign w:val="center"/>
          </w:tcPr>
          <w:p w:rsidR="00A630F5" w:rsidRPr="001D74AF" w:rsidRDefault="00A630F5" w:rsidP="00A630F5">
            <w:pPr>
              <w:pStyle w:val="ad"/>
            </w:pPr>
            <w:r w:rsidRPr="001D74AF">
              <w:rPr>
                <w:rFonts w:hint="eastAsia"/>
              </w:rPr>
              <w:t>0.26</w:t>
            </w:r>
          </w:p>
        </w:tc>
      </w:tr>
    </w:tbl>
    <w:p w:rsidR="002A360D" w:rsidRPr="002A360D" w:rsidRDefault="002A360D" w:rsidP="006D29D4">
      <w:pPr>
        <w:pStyle w:val="ac"/>
      </w:pPr>
      <w:r w:rsidRPr="002A360D">
        <w:rPr>
          <w:rFonts w:hint="eastAsia"/>
        </w:rPr>
        <w:t>機械的性質（</w:t>
      </w:r>
      <w:r w:rsidRPr="002A360D">
        <w:rPr>
          <w:rFonts w:hint="eastAsia"/>
        </w:rPr>
        <w:t>Mechanical property</w:t>
      </w:r>
      <w:r w:rsidRPr="002A360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BA6C29" w:rsidRPr="00822E5A" w:rsidTr="00A45FF7">
        <w:trPr>
          <w:trHeight w:val="510"/>
          <w:jc w:val="right"/>
        </w:trPr>
        <w:tc>
          <w:tcPr>
            <w:tcW w:w="1726" w:type="dxa"/>
            <w:tcBorders>
              <w:top w:val="single" w:sz="2" w:space="0" w:color="auto"/>
              <w:left w:val="nil"/>
              <w:bottom w:val="single" w:sz="2" w:space="0" w:color="auto"/>
              <w:right w:val="single" w:sz="2" w:space="0" w:color="auto"/>
            </w:tcBorders>
            <w:vAlign w:val="center"/>
          </w:tcPr>
          <w:p w:rsidR="00BA6C29" w:rsidRPr="00870E8A" w:rsidRDefault="00BA6C29" w:rsidP="00A45FF7">
            <w:pPr>
              <w:pStyle w:val="ad"/>
            </w:pPr>
            <w:bookmarkStart w:id="7" w:name="_Hlk517671611"/>
          </w:p>
        </w:tc>
        <w:tc>
          <w:tcPr>
            <w:tcW w:w="1130" w:type="dxa"/>
            <w:tcBorders>
              <w:top w:val="single" w:sz="2" w:space="0" w:color="auto"/>
              <w:left w:val="single" w:sz="2" w:space="0" w:color="auto"/>
              <w:bottom w:val="single" w:sz="2" w:space="0" w:color="auto"/>
              <w:right w:val="single" w:sz="2" w:space="0" w:color="auto"/>
            </w:tcBorders>
            <w:vAlign w:val="center"/>
          </w:tcPr>
          <w:p w:rsidR="00BA6C29" w:rsidRPr="00870E8A" w:rsidRDefault="00BA6C29" w:rsidP="00A45FF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BA6C29" w:rsidRPr="00870E8A" w:rsidRDefault="00BA6C29" w:rsidP="00A45FF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BA6C29" w:rsidRPr="00870E8A" w:rsidRDefault="00BA6C29" w:rsidP="00A45FF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BA6C29" w:rsidRPr="00870E8A" w:rsidRDefault="00BA6C29" w:rsidP="00A45FF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BA6C29" w:rsidRPr="00822E5A" w:rsidTr="00BA6C29">
        <w:trPr>
          <w:trHeight w:val="283"/>
          <w:jc w:val="right"/>
        </w:trPr>
        <w:tc>
          <w:tcPr>
            <w:tcW w:w="1726" w:type="dxa"/>
            <w:tcBorders>
              <w:top w:val="single" w:sz="2" w:space="0" w:color="auto"/>
              <w:left w:val="nil"/>
              <w:bottom w:val="single" w:sz="2" w:space="0" w:color="auto"/>
              <w:right w:val="single" w:sz="2" w:space="0" w:color="auto"/>
            </w:tcBorders>
            <w:vAlign w:val="center"/>
          </w:tcPr>
          <w:p w:rsidR="00BA6C29" w:rsidRPr="001D74AF" w:rsidRDefault="00BA6C29" w:rsidP="00BA6C29">
            <w:pPr>
              <w:pStyle w:val="ad"/>
            </w:pPr>
            <w:r w:rsidRPr="001D74AF">
              <w:rPr>
                <w:rFonts w:hint="eastAsia"/>
              </w:rPr>
              <w:t>母　　材　　Ｅ</w:t>
            </w:r>
          </w:p>
        </w:tc>
        <w:tc>
          <w:tcPr>
            <w:tcW w:w="1130" w:type="dxa"/>
            <w:tcBorders>
              <w:top w:val="single" w:sz="2" w:space="0" w:color="auto"/>
              <w:left w:val="single" w:sz="2" w:space="0" w:color="auto"/>
              <w:bottom w:val="single" w:sz="2" w:space="0" w:color="auto"/>
              <w:right w:val="single" w:sz="2" w:space="0" w:color="auto"/>
            </w:tcBorders>
            <w:vAlign w:val="center"/>
          </w:tcPr>
          <w:p w:rsidR="00BA6C29" w:rsidRPr="00F175F8" w:rsidRDefault="00BA6C29" w:rsidP="00BA6C29">
            <w:pPr>
              <w:pStyle w:val="ad"/>
            </w:pPr>
            <w:r w:rsidRPr="00F175F8">
              <w:rPr>
                <w:rFonts w:hint="eastAsia"/>
              </w:rPr>
              <w:t>60.0</w:t>
            </w:r>
          </w:p>
        </w:tc>
        <w:tc>
          <w:tcPr>
            <w:tcW w:w="2015" w:type="dxa"/>
            <w:tcBorders>
              <w:top w:val="single" w:sz="2" w:space="0" w:color="auto"/>
              <w:left w:val="single" w:sz="2" w:space="0" w:color="auto"/>
              <w:bottom w:val="single" w:sz="2" w:space="0" w:color="auto"/>
              <w:right w:val="single" w:sz="2" w:space="0" w:color="auto"/>
            </w:tcBorders>
            <w:vAlign w:val="center"/>
          </w:tcPr>
          <w:p w:rsidR="00BA6C29" w:rsidRPr="00F175F8" w:rsidRDefault="00BA6C29" w:rsidP="00BA6C29">
            <w:pPr>
              <w:pStyle w:val="ad"/>
            </w:pPr>
            <w:r w:rsidRPr="00F175F8">
              <w:rPr>
                <w:rFonts w:hint="eastAsia"/>
              </w:rPr>
              <w:t>46.4</w:t>
            </w:r>
          </w:p>
        </w:tc>
        <w:tc>
          <w:tcPr>
            <w:tcW w:w="732" w:type="dxa"/>
            <w:tcBorders>
              <w:top w:val="single" w:sz="2" w:space="0" w:color="auto"/>
              <w:left w:val="single" w:sz="2" w:space="0" w:color="auto"/>
              <w:bottom w:val="single" w:sz="2" w:space="0" w:color="auto"/>
              <w:right w:val="single" w:sz="2" w:space="0" w:color="auto"/>
            </w:tcBorders>
            <w:vAlign w:val="center"/>
          </w:tcPr>
          <w:p w:rsidR="00BA6C29" w:rsidRPr="00F175F8" w:rsidRDefault="00BA6C29" w:rsidP="00BA6C29">
            <w:pPr>
              <w:pStyle w:val="ad"/>
            </w:pPr>
            <w:r w:rsidRPr="00F175F8">
              <w:rPr>
                <w:rFonts w:hint="eastAsia"/>
              </w:rPr>
              <w:t>21.0</w:t>
            </w:r>
          </w:p>
        </w:tc>
        <w:tc>
          <w:tcPr>
            <w:tcW w:w="2448" w:type="dxa"/>
            <w:tcBorders>
              <w:top w:val="single" w:sz="2" w:space="0" w:color="auto"/>
              <w:left w:val="single" w:sz="2" w:space="0" w:color="auto"/>
              <w:bottom w:val="single" w:sz="2" w:space="0" w:color="auto"/>
              <w:right w:val="nil"/>
            </w:tcBorders>
            <w:vAlign w:val="center"/>
          </w:tcPr>
          <w:p w:rsidR="00BA6C29" w:rsidRPr="00F175F8" w:rsidRDefault="00BA6C29" w:rsidP="00BA6C29">
            <w:pPr>
              <w:pStyle w:val="ad"/>
            </w:pPr>
            <w:r w:rsidRPr="00F175F8">
              <w:rPr>
                <w:rFonts w:hint="eastAsia"/>
              </w:rPr>
              <w:t>19.8　at　0℃</w:t>
            </w:r>
          </w:p>
        </w:tc>
      </w:tr>
      <w:tr w:rsidR="00BA6C29" w:rsidRPr="00822E5A" w:rsidTr="00BA6C29">
        <w:trPr>
          <w:trHeight w:val="283"/>
          <w:jc w:val="right"/>
        </w:trPr>
        <w:tc>
          <w:tcPr>
            <w:tcW w:w="1726" w:type="dxa"/>
            <w:tcBorders>
              <w:top w:val="single" w:sz="2" w:space="0" w:color="auto"/>
              <w:left w:val="nil"/>
              <w:bottom w:val="single" w:sz="2" w:space="0" w:color="auto"/>
              <w:right w:val="single" w:sz="2" w:space="0" w:color="auto"/>
            </w:tcBorders>
            <w:vAlign w:val="center"/>
          </w:tcPr>
          <w:p w:rsidR="00BA6C29" w:rsidRPr="001D74AF" w:rsidRDefault="00BA6C29" w:rsidP="00BA6C29">
            <w:pPr>
              <w:pStyle w:val="ad"/>
            </w:pPr>
            <w:r w:rsidRPr="001D74AF">
              <w:rPr>
                <w:rFonts w:hint="eastAsia"/>
              </w:rPr>
              <w:t>母　　材　　Ｉ</w:t>
            </w:r>
          </w:p>
        </w:tc>
        <w:tc>
          <w:tcPr>
            <w:tcW w:w="1130" w:type="dxa"/>
            <w:tcBorders>
              <w:top w:val="single" w:sz="2" w:space="0" w:color="auto"/>
              <w:left w:val="single" w:sz="2" w:space="0" w:color="auto"/>
              <w:bottom w:val="single" w:sz="2" w:space="0" w:color="auto"/>
              <w:right w:val="single" w:sz="2" w:space="0" w:color="auto"/>
            </w:tcBorders>
            <w:vAlign w:val="center"/>
          </w:tcPr>
          <w:p w:rsidR="00BA6C29" w:rsidRPr="00F175F8" w:rsidRDefault="00BA6C29" w:rsidP="00BA6C29">
            <w:pPr>
              <w:pStyle w:val="ad"/>
            </w:pPr>
            <w:r w:rsidRPr="00F175F8">
              <w:rPr>
                <w:rFonts w:hint="eastAsia"/>
              </w:rPr>
              <w:t>65.1</w:t>
            </w:r>
          </w:p>
        </w:tc>
        <w:tc>
          <w:tcPr>
            <w:tcW w:w="2015" w:type="dxa"/>
            <w:tcBorders>
              <w:top w:val="single" w:sz="2" w:space="0" w:color="auto"/>
              <w:left w:val="single" w:sz="2" w:space="0" w:color="auto"/>
              <w:bottom w:val="single" w:sz="2" w:space="0" w:color="auto"/>
              <w:right w:val="single" w:sz="2" w:space="0" w:color="auto"/>
            </w:tcBorders>
            <w:vAlign w:val="center"/>
          </w:tcPr>
          <w:p w:rsidR="00BA6C29" w:rsidRPr="00F175F8" w:rsidRDefault="00BA6C29" w:rsidP="00BA6C29">
            <w:pPr>
              <w:pStyle w:val="ad"/>
            </w:pPr>
            <w:r w:rsidRPr="00F175F8">
              <w:rPr>
                <w:rFonts w:hint="eastAsia"/>
              </w:rPr>
              <w:t>55.1</w:t>
            </w:r>
          </w:p>
        </w:tc>
        <w:tc>
          <w:tcPr>
            <w:tcW w:w="732" w:type="dxa"/>
            <w:tcBorders>
              <w:top w:val="single" w:sz="2" w:space="0" w:color="auto"/>
              <w:left w:val="single" w:sz="2" w:space="0" w:color="auto"/>
              <w:bottom w:val="single" w:sz="2" w:space="0" w:color="auto"/>
              <w:right w:val="single" w:sz="2" w:space="0" w:color="auto"/>
            </w:tcBorders>
            <w:vAlign w:val="center"/>
          </w:tcPr>
          <w:p w:rsidR="00BA6C29" w:rsidRPr="00F175F8" w:rsidRDefault="00BA6C29" w:rsidP="00BA6C29">
            <w:pPr>
              <w:pStyle w:val="ad"/>
            </w:pPr>
            <w:r w:rsidRPr="00F175F8">
              <w:rPr>
                <w:rFonts w:hint="eastAsia"/>
              </w:rPr>
              <w:t>20.0</w:t>
            </w:r>
          </w:p>
        </w:tc>
        <w:tc>
          <w:tcPr>
            <w:tcW w:w="2448" w:type="dxa"/>
            <w:tcBorders>
              <w:top w:val="single" w:sz="2" w:space="0" w:color="auto"/>
              <w:left w:val="single" w:sz="2" w:space="0" w:color="auto"/>
              <w:bottom w:val="single" w:sz="2" w:space="0" w:color="auto"/>
              <w:right w:val="nil"/>
            </w:tcBorders>
            <w:vAlign w:val="center"/>
          </w:tcPr>
          <w:p w:rsidR="00BA6C29" w:rsidRPr="00F175F8" w:rsidRDefault="00BA6C29" w:rsidP="00BA6C29">
            <w:pPr>
              <w:pStyle w:val="ad"/>
            </w:pPr>
            <w:r w:rsidRPr="00F175F8">
              <w:rPr>
                <w:rFonts w:hint="eastAsia"/>
              </w:rPr>
              <w:t>14.2　at　0℃</w:t>
            </w:r>
          </w:p>
        </w:tc>
      </w:tr>
    </w:tbl>
    <w:bookmarkEnd w:id="7"/>
    <w:p w:rsidR="002A360D" w:rsidRPr="002A360D" w:rsidRDefault="002A360D" w:rsidP="00146E35">
      <w:pPr>
        <w:pStyle w:val="-3"/>
        <w:spacing w:before="360"/>
      </w:pPr>
      <w:r w:rsidRPr="002A360D">
        <w:rPr>
          <w:rFonts w:hint="eastAsia"/>
        </w:rPr>
        <w:t>溶　接（</w:t>
      </w:r>
      <w:r w:rsidRPr="002A360D">
        <w:rPr>
          <w:rFonts w:hint="eastAsia"/>
        </w:rPr>
        <w:t>Welding</w:t>
      </w:r>
      <w:r w:rsidRPr="002A360D">
        <w:rPr>
          <w:rFonts w:hint="eastAsia"/>
        </w:rPr>
        <w:t>）</w:t>
      </w:r>
    </w:p>
    <w:p w:rsidR="00A630F5" w:rsidRDefault="002A360D" w:rsidP="002A360D">
      <w:pPr>
        <w:pStyle w:val="a9"/>
        <w:ind w:left="630"/>
      </w:pPr>
      <w:r w:rsidRPr="002A360D">
        <w:rPr>
          <w:rFonts w:hint="eastAsia"/>
        </w:rPr>
        <w:t>溶接方法（</w:t>
      </w:r>
      <w:r w:rsidRPr="002A360D">
        <w:rPr>
          <w:rFonts w:hint="eastAsia"/>
        </w:rPr>
        <w:t>Welding method</w:t>
      </w:r>
      <w:r w:rsidRPr="002A360D">
        <w:rPr>
          <w:rFonts w:hint="eastAsia"/>
        </w:rPr>
        <w:t>）：再現熱サイクル（</w:t>
      </w:r>
      <w:r w:rsidRPr="002A360D">
        <w:rPr>
          <w:rFonts w:hint="eastAsia"/>
        </w:rPr>
        <w:t>Synthetic weld thermal cycle</w:t>
      </w:r>
      <w:r w:rsidRPr="002A360D">
        <w:rPr>
          <w:rFonts w:hint="eastAsia"/>
        </w:rPr>
        <w:t>）</w:t>
      </w:r>
    </w:p>
    <w:p w:rsidR="002A360D" w:rsidRPr="002A360D" w:rsidRDefault="002A360D" w:rsidP="002A360D">
      <w:pPr>
        <w:pStyle w:val="a9"/>
        <w:ind w:left="630"/>
      </w:pPr>
      <w:r w:rsidRPr="002A360D">
        <w:rPr>
          <w:rFonts w:hint="eastAsia"/>
        </w:rPr>
        <w:t>条件（</w:t>
      </w:r>
      <w:r w:rsidRPr="002A360D">
        <w:rPr>
          <w:rFonts w:hint="eastAsia"/>
        </w:rPr>
        <w:t>Condition</w:t>
      </w:r>
      <w:r w:rsidRPr="002A360D">
        <w:rPr>
          <w:rFonts w:hint="eastAsia"/>
        </w:rPr>
        <w:t>）：</w:t>
      </w:r>
      <w:r w:rsidRPr="002A360D">
        <w:rPr>
          <w:rFonts w:hint="eastAsia"/>
        </w:rPr>
        <w:t>1250</w:t>
      </w:r>
      <w:r w:rsidRPr="002A360D">
        <w:rPr>
          <w:rFonts w:hint="eastAsia"/>
        </w:rPr>
        <w:t>℃で</w:t>
      </w:r>
      <w:r w:rsidR="00A630F5">
        <w:rPr>
          <w:rFonts w:hint="eastAsia"/>
        </w:rPr>
        <w:t>1</w:t>
      </w:r>
      <w:r w:rsidRPr="002A360D">
        <w:rPr>
          <w:rFonts w:hint="eastAsia"/>
        </w:rPr>
        <w:t>min</w:t>
      </w:r>
      <w:r w:rsidRPr="002A360D">
        <w:rPr>
          <w:rFonts w:hint="eastAsia"/>
        </w:rPr>
        <w:t>保持後</w:t>
      </w:r>
      <w:r w:rsidRPr="002A360D">
        <w:rPr>
          <w:rFonts w:hint="eastAsia"/>
        </w:rPr>
        <w:t>, 800</w:t>
      </w:r>
      <w:r w:rsidRPr="002A360D">
        <w:rPr>
          <w:rFonts w:hint="eastAsia"/>
        </w:rPr>
        <w:t>～</w:t>
      </w:r>
      <w:r w:rsidRPr="002A360D">
        <w:rPr>
          <w:rFonts w:hint="eastAsia"/>
        </w:rPr>
        <w:t>500</w:t>
      </w:r>
      <w:r w:rsidRPr="002A360D">
        <w:rPr>
          <w:rFonts w:hint="eastAsia"/>
        </w:rPr>
        <w:t>℃間を</w:t>
      </w:r>
      <w:r w:rsidR="00A630F5">
        <w:rPr>
          <w:rFonts w:hint="eastAsia"/>
        </w:rPr>
        <w:t>8</w:t>
      </w:r>
      <w:r w:rsidRPr="002A360D">
        <w:rPr>
          <w:rFonts w:hint="eastAsia"/>
        </w:rPr>
        <w:t>sec</w:t>
      </w:r>
      <w:r w:rsidRPr="002A360D">
        <w:rPr>
          <w:rFonts w:hint="eastAsia"/>
        </w:rPr>
        <w:t>で冷却．</w:t>
      </w:r>
    </w:p>
    <w:p w:rsidR="002A360D" w:rsidRPr="002A360D" w:rsidRDefault="002A360D" w:rsidP="00E22887">
      <w:pPr>
        <w:pStyle w:val="-3"/>
        <w:spacing w:before="360"/>
      </w:pPr>
      <w:r w:rsidRPr="002A360D">
        <w:rPr>
          <w:rFonts w:hint="eastAsia"/>
        </w:rPr>
        <w:t>試</w:t>
      </w:r>
      <w:r w:rsidR="00E22887">
        <w:rPr>
          <w:rFonts w:hint="eastAsia"/>
        </w:rPr>
        <w:t xml:space="preserve">　</w:t>
      </w:r>
      <w:r w:rsidRPr="002A360D">
        <w:rPr>
          <w:rFonts w:hint="eastAsia"/>
        </w:rPr>
        <w:t>験（</w:t>
      </w:r>
      <w:r w:rsidRPr="002A360D">
        <w:rPr>
          <w:rFonts w:hint="eastAsia"/>
        </w:rPr>
        <w:t>Test</w:t>
      </w:r>
      <w:r w:rsidRPr="002A360D">
        <w:rPr>
          <w:rFonts w:hint="eastAsia"/>
        </w:rPr>
        <w:t>）</w:t>
      </w:r>
    </w:p>
    <w:p w:rsidR="002A360D" w:rsidRPr="002A360D" w:rsidRDefault="002A360D" w:rsidP="002A360D">
      <w:pPr>
        <w:pStyle w:val="a9"/>
        <w:ind w:left="630"/>
      </w:pPr>
      <w:r w:rsidRPr="002A360D">
        <w:rPr>
          <w:rFonts w:hint="eastAsia"/>
        </w:rPr>
        <w:t>試験方法（</w:t>
      </w:r>
      <w:r w:rsidRPr="002A360D">
        <w:rPr>
          <w:rFonts w:hint="eastAsia"/>
        </w:rPr>
        <w:t>Test method</w:t>
      </w:r>
      <w:r w:rsidRPr="002A360D">
        <w:rPr>
          <w:rFonts w:hint="eastAsia"/>
        </w:rPr>
        <w:t>）：定荷重試験装置による</w:t>
      </w:r>
      <w:r w:rsidRPr="002A360D">
        <w:rPr>
          <w:rFonts w:hint="eastAsia"/>
        </w:rPr>
        <w:t>SR</w:t>
      </w:r>
      <w:r w:rsidRPr="002A360D">
        <w:rPr>
          <w:rFonts w:hint="eastAsia"/>
        </w:rPr>
        <w:t>割れ試験．</w:t>
      </w:r>
    </w:p>
    <w:p w:rsidR="00A630F5" w:rsidRDefault="002A360D" w:rsidP="002A360D">
      <w:pPr>
        <w:pStyle w:val="a9"/>
        <w:ind w:left="630"/>
      </w:pPr>
      <w:r w:rsidRPr="002A360D">
        <w:rPr>
          <w:rFonts w:hint="eastAsia"/>
        </w:rPr>
        <w:t>試験片形状（</w:t>
      </w:r>
      <w:r w:rsidRPr="002A360D">
        <w:rPr>
          <w:rFonts w:hint="eastAsia"/>
        </w:rPr>
        <w:t>Specimen configuration</w:t>
      </w:r>
      <w:r w:rsidRPr="002A360D">
        <w:rPr>
          <w:rFonts w:hint="eastAsia"/>
        </w:rPr>
        <w:t>）径</w:t>
      </w:r>
      <w:r w:rsidRPr="002A360D">
        <w:rPr>
          <w:rFonts w:hint="eastAsia"/>
        </w:rPr>
        <w:t>5mm</w:t>
      </w:r>
      <w:r w:rsidRPr="002A360D">
        <w:rPr>
          <w:rFonts w:hint="eastAsia"/>
        </w:rPr>
        <w:t>（切欠部径</w:t>
      </w:r>
      <w:r w:rsidR="00A630F5">
        <w:rPr>
          <w:rFonts w:hint="eastAsia"/>
        </w:rPr>
        <w:t>3</w:t>
      </w:r>
      <w:r w:rsidRPr="002A360D">
        <w:rPr>
          <w:rFonts w:hint="eastAsia"/>
        </w:rPr>
        <w:t>mm</w:t>
      </w:r>
      <w:r w:rsidRPr="002A360D">
        <w:rPr>
          <w:rFonts w:hint="eastAsia"/>
        </w:rPr>
        <w:t>），ゲージ長</w:t>
      </w:r>
      <w:r w:rsidRPr="002A360D">
        <w:rPr>
          <w:rFonts w:hint="eastAsia"/>
        </w:rPr>
        <w:t>15</w:t>
      </w:r>
      <w:r w:rsidR="00EE12E0">
        <w:rPr>
          <w:rFonts w:hint="eastAsia"/>
        </w:rPr>
        <w:t>mm</w:t>
      </w:r>
      <w:r w:rsidRPr="002A360D">
        <w:rPr>
          <w:rFonts w:hint="eastAsia"/>
        </w:rPr>
        <w:t>．</w:t>
      </w:r>
    </w:p>
    <w:p w:rsidR="002A360D" w:rsidRPr="002A360D" w:rsidRDefault="002A360D" w:rsidP="002A360D">
      <w:pPr>
        <w:pStyle w:val="a9"/>
        <w:ind w:left="630"/>
      </w:pPr>
      <w:r w:rsidRPr="002A360D">
        <w:rPr>
          <w:rFonts w:hint="eastAsia"/>
        </w:rPr>
        <w:t>試験条件（</w:t>
      </w:r>
      <w:r w:rsidRPr="002A360D">
        <w:rPr>
          <w:rFonts w:hint="eastAsia"/>
        </w:rPr>
        <w:t>Test condition</w:t>
      </w:r>
      <w:r w:rsidRPr="002A360D">
        <w:rPr>
          <w:rFonts w:hint="eastAsia"/>
        </w:rPr>
        <w:t>）：</w:t>
      </w:r>
      <w:r w:rsidRPr="002A360D">
        <w:rPr>
          <w:rFonts w:hint="eastAsia"/>
        </w:rPr>
        <w:t>300</w:t>
      </w:r>
      <w:r w:rsidRPr="002A360D">
        <w:rPr>
          <w:rFonts w:hint="eastAsia"/>
        </w:rPr>
        <w:t>℃から</w:t>
      </w:r>
      <w:r w:rsidRPr="002A360D">
        <w:rPr>
          <w:rFonts w:hint="eastAsia"/>
        </w:rPr>
        <w:t>650</w:t>
      </w:r>
      <w:r w:rsidRPr="002A360D">
        <w:rPr>
          <w:rFonts w:hint="eastAsia"/>
        </w:rPr>
        <w:t>℃までを</w:t>
      </w:r>
      <w:r w:rsidRPr="002A360D">
        <w:rPr>
          <w:rFonts w:hint="eastAsia"/>
        </w:rPr>
        <w:t>200</w:t>
      </w:r>
      <w:r w:rsidRPr="002A360D">
        <w:rPr>
          <w:rFonts w:hint="eastAsia"/>
        </w:rPr>
        <w:t>℃</w:t>
      </w:r>
      <w:r w:rsidRPr="002A360D">
        <w:rPr>
          <w:rFonts w:hint="eastAsia"/>
        </w:rPr>
        <w:t>/</w:t>
      </w:r>
      <w:proofErr w:type="spellStart"/>
      <w:r w:rsidRPr="002A360D">
        <w:rPr>
          <w:rFonts w:hint="eastAsia"/>
        </w:rPr>
        <w:t>hr</w:t>
      </w:r>
      <w:proofErr w:type="spellEnd"/>
      <w:r w:rsidRPr="002A360D">
        <w:rPr>
          <w:rFonts w:hint="eastAsia"/>
        </w:rPr>
        <w:t>にて加熱．</w:t>
      </w:r>
    </w:p>
    <w:p w:rsidR="002A360D" w:rsidRPr="002A360D" w:rsidRDefault="002A360D" w:rsidP="00A630F5">
      <w:pPr>
        <w:pStyle w:val="a9"/>
        <w:ind w:leftChars="1546" w:left="3247"/>
      </w:pPr>
      <w:r w:rsidRPr="002A360D">
        <w:rPr>
          <w:rFonts w:hint="eastAsia"/>
        </w:rPr>
        <w:t>負荷応力：</w:t>
      </w:r>
      <w:r w:rsidRPr="002A360D">
        <w:rPr>
          <w:rFonts w:hint="eastAsia"/>
        </w:rPr>
        <w:t>50kg</w:t>
      </w:r>
      <w:r w:rsidR="00D879A5">
        <w:t>f</w:t>
      </w:r>
      <w:r w:rsidR="00A630F5">
        <w:rPr>
          <w:rFonts w:hint="eastAsia"/>
        </w:rPr>
        <w:t>/</w:t>
      </w:r>
      <w:r w:rsidRPr="002A360D">
        <w:rPr>
          <w:rFonts w:hint="eastAsia"/>
        </w:rPr>
        <w:t>mm</w:t>
      </w:r>
      <w:r w:rsidRPr="00A630F5">
        <w:rPr>
          <w:rFonts w:hint="eastAsia"/>
          <w:vertAlign w:val="superscript"/>
        </w:rPr>
        <w:t>2</w:t>
      </w:r>
      <w:r w:rsidRPr="002A360D">
        <w:rPr>
          <w:rFonts w:hint="eastAsia"/>
        </w:rPr>
        <w:t>．</w:t>
      </w:r>
    </w:p>
    <w:p w:rsidR="002A360D" w:rsidRPr="002A360D" w:rsidRDefault="002A360D" w:rsidP="002A360D">
      <w:pPr>
        <w:pStyle w:val="a9"/>
        <w:ind w:left="630"/>
      </w:pPr>
      <w:r w:rsidRPr="002A360D">
        <w:rPr>
          <w:rFonts w:hint="eastAsia"/>
        </w:rPr>
        <w:t>試験結果（</w:t>
      </w:r>
      <w:r w:rsidRPr="002A360D">
        <w:rPr>
          <w:rFonts w:hint="eastAsia"/>
        </w:rPr>
        <w:t>Test result</w:t>
      </w:r>
      <w:r w:rsidRPr="002A360D">
        <w:rPr>
          <w:rFonts w:hint="eastAsia"/>
        </w:rPr>
        <w:t>）：材料</w:t>
      </w:r>
      <w:r w:rsidRPr="002A360D">
        <w:rPr>
          <w:rFonts w:hint="eastAsia"/>
        </w:rPr>
        <w:t>E</w:t>
      </w:r>
      <w:r w:rsidRPr="002A360D">
        <w:rPr>
          <w:rFonts w:hint="eastAsia"/>
        </w:rPr>
        <w:t>は</w:t>
      </w:r>
      <w:r w:rsidRPr="002A360D">
        <w:rPr>
          <w:rFonts w:hint="eastAsia"/>
        </w:rPr>
        <w:t>590</w:t>
      </w:r>
      <w:r w:rsidRPr="002A360D">
        <w:rPr>
          <w:rFonts w:hint="eastAsia"/>
        </w:rPr>
        <w:t>℃，材料</w:t>
      </w:r>
      <w:r w:rsidRPr="002A360D">
        <w:rPr>
          <w:rFonts w:hint="eastAsia"/>
        </w:rPr>
        <w:t>I</w:t>
      </w:r>
      <w:r w:rsidRPr="002A360D">
        <w:rPr>
          <w:rFonts w:hint="eastAsia"/>
        </w:rPr>
        <w:t>は</w:t>
      </w:r>
      <w:r w:rsidRPr="002A360D">
        <w:rPr>
          <w:rFonts w:hint="eastAsia"/>
        </w:rPr>
        <w:t>517</w:t>
      </w:r>
      <w:r w:rsidRPr="002A360D">
        <w:rPr>
          <w:rFonts w:hint="eastAsia"/>
        </w:rPr>
        <w:t>℃にて昇温途中で破断．</w:t>
      </w:r>
    </w:p>
    <w:p w:rsidR="002A360D" w:rsidRPr="002A360D" w:rsidRDefault="002A360D" w:rsidP="00E22887">
      <w:pPr>
        <w:pStyle w:val="-3"/>
        <w:spacing w:before="360"/>
      </w:pPr>
      <w:r w:rsidRPr="002A360D">
        <w:rPr>
          <w:rFonts w:hint="eastAsia"/>
        </w:rPr>
        <w:t>破面の解説（</w:t>
      </w:r>
      <w:r w:rsidRPr="002A360D">
        <w:rPr>
          <w:rFonts w:hint="eastAsia"/>
        </w:rPr>
        <w:t>Fracture Surface Analysis</w:t>
      </w:r>
      <w:r w:rsidRPr="002A360D">
        <w:rPr>
          <w:rFonts w:hint="eastAsia"/>
        </w:rPr>
        <w:t>）</w:t>
      </w:r>
    </w:p>
    <w:p w:rsidR="00445275" w:rsidRDefault="002A360D" w:rsidP="00445275">
      <w:pPr>
        <w:pStyle w:val="-4"/>
        <w:ind w:left="420"/>
        <w:jc w:val="distribute"/>
      </w:pPr>
      <w:r w:rsidRPr="002A360D">
        <w:rPr>
          <w:rFonts w:hint="eastAsia"/>
        </w:rPr>
        <w:t xml:space="preserve">　再現熱影響部の</w:t>
      </w:r>
      <w:r w:rsidR="00D879A5">
        <w:rPr>
          <w:rFonts w:hint="eastAsia"/>
        </w:rPr>
        <w:t>円</w:t>
      </w:r>
      <w:r w:rsidRPr="002A360D">
        <w:rPr>
          <w:rFonts w:hint="eastAsia"/>
        </w:rPr>
        <w:t>周切欠付試験片による昇温破断試験において発生した</w:t>
      </w:r>
      <w:r w:rsidRPr="002A360D">
        <w:rPr>
          <w:rFonts w:hint="eastAsia"/>
        </w:rPr>
        <w:t>SR</w:t>
      </w:r>
      <w:r w:rsidRPr="002A360D">
        <w:rPr>
          <w:rFonts w:hint="eastAsia"/>
        </w:rPr>
        <w:t>割れ破面を</w:t>
      </w:r>
      <w:r w:rsidRPr="00BA6C29">
        <w:rPr>
          <w:rStyle w:val="-MSP0"/>
          <w:rFonts w:hint="eastAsia"/>
        </w:rPr>
        <w:t>Fig.1</w:t>
      </w:r>
      <w:r w:rsidRPr="002A360D">
        <w:rPr>
          <w:rFonts w:hint="eastAsia"/>
        </w:rPr>
        <w:t>～</w:t>
      </w:r>
      <w:r w:rsidRPr="00BA6C29">
        <w:rPr>
          <w:rStyle w:val="-MSP0"/>
          <w:rFonts w:hint="eastAsia"/>
        </w:rPr>
        <w:t>Fig.8</w:t>
      </w:r>
      <w:r w:rsidRPr="002A360D">
        <w:rPr>
          <w:rFonts w:hint="eastAsia"/>
        </w:rPr>
        <w:t>に示す</w:t>
      </w:r>
      <w:r w:rsidR="00E22887">
        <w:rPr>
          <w:rFonts w:hint="eastAsia"/>
        </w:rPr>
        <w:t>．</w:t>
      </w:r>
      <w:r w:rsidR="00E84339">
        <w:rPr>
          <w:rFonts w:hint="eastAsia"/>
        </w:rPr>
        <w:t>Fig</w:t>
      </w:r>
      <w:r w:rsidRPr="002A360D">
        <w:rPr>
          <w:rFonts w:hint="eastAsia"/>
        </w:rPr>
        <w:t>.1</w:t>
      </w:r>
      <w:r w:rsidRPr="002A360D">
        <w:rPr>
          <w:rFonts w:hint="eastAsia"/>
        </w:rPr>
        <w:t>～</w:t>
      </w:r>
      <w:r w:rsidRPr="002A360D">
        <w:rPr>
          <w:rFonts w:hint="eastAsia"/>
        </w:rPr>
        <w:t>Fig.4</w:t>
      </w:r>
      <w:r w:rsidRPr="002A360D">
        <w:rPr>
          <w:rFonts w:hint="eastAsia"/>
        </w:rPr>
        <w:t>は</w:t>
      </w:r>
      <w:r w:rsidRPr="002A360D">
        <w:rPr>
          <w:rFonts w:hint="eastAsia"/>
        </w:rPr>
        <w:t>E</w:t>
      </w:r>
      <w:r w:rsidRPr="002A360D">
        <w:rPr>
          <w:rFonts w:hint="eastAsia"/>
        </w:rPr>
        <w:t>鋼（</w:t>
      </w:r>
      <w:bookmarkStart w:id="8" w:name="_Hlk517803059"/>
      <w:r w:rsidR="00BA6C29" w:rsidRPr="001260F6">
        <w:rPr>
          <w:rFonts w:hint="eastAsia"/>
          <w:spacing w:val="10"/>
        </w:rPr>
        <w:t>2</w:t>
      </w:r>
      <w:r w:rsidR="00BA6C29" w:rsidRPr="001260F6">
        <w:rPr>
          <w:rFonts w:hint="eastAsia"/>
          <w:spacing w:val="-60"/>
          <w:position w:val="5"/>
          <w:sz w:val="14"/>
          <w:szCs w:val="14"/>
        </w:rPr>
        <w:t>1</w:t>
      </w:r>
      <w:r w:rsidR="00BA6C29" w:rsidRPr="001260F6">
        <w:rPr>
          <w:rFonts w:asciiTheme="minorEastAsia" w:eastAsiaTheme="minorEastAsia" w:hAnsiTheme="minorEastAsia" w:hint="eastAsia"/>
          <w:spacing w:val="-40"/>
        </w:rPr>
        <w:t>／</w:t>
      </w:r>
      <w:r w:rsidR="00BA6C29" w:rsidRPr="001260F6">
        <w:rPr>
          <w:rFonts w:hint="eastAsia"/>
          <w:spacing w:val="10"/>
          <w:sz w:val="14"/>
          <w:szCs w:val="14"/>
        </w:rPr>
        <w:t>4</w:t>
      </w:r>
      <w:r w:rsidR="00BA6C29" w:rsidRPr="00DF04D8">
        <w:rPr>
          <w:rFonts w:hint="eastAsia"/>
        </w:rPr>
        <w:t>Cr-1Mo</w:t>
      </w:r>
      <w:bookmarkEnd w:id="8"/>
      <w:r w:rsidRPr="002A360D">
        <w:rPr>
          <w:rFonts w:hint="eastAsia"/>
        </w:rPr>
        <w:t>）</w:t>
      </w:r>
      <w:r w:rsidR="00E84339">
        <w:rPr>
          <w:rFonts w:hint="eastAsia"/>
        </w:rPr>
        <w:t>，</w:t>
      </w:r>
      <w:r w:rsidR="00E84339">
        <w:rPr>
          <w:rFonts w:hint="eastAsia"/>
        </w:rPr>
        <w:t>Fig</w:t>
      </w:r>
      <w:r w:rsidRPr="002A360D">
        <w:rPr>
          <w:rFonts w:hint="eastAsia"/>
        </w:rPr>
        <w:t>.5</w:t>
      </w:r>
      <w:r w:rsidRPr="002A360D">
        <w:rPr>
          <w:rFonts w:hint="eastAsia"/>
        </w:rPr>
        <w:t>～</w:t>
      </w:r>
      <w:r w:rsidRPr="002A360D">
        <w:rPr>
          <w:rFonts w:hint="eastAsia"/>
        </w:rPr>
        <w:t>Fig.8</w:t>
      </w:r>
      <w:r w:rsidRPr="002A360D">
        <w:rPr>
          <w:rFonts w:hint="eastAsia"/>
        </w:rPr>
        <w:t>は</w:t>
      </w:r>
      <w:r w:rsidRPr="002A360D">
        <w:rPr>
          <w:rFonts w:hint="eastAsia"/>
        </w:rPr>
        <w:t>I</w:t>
      </w:r>
      <w:r w:rsidRPr="002A360D">
        <w:rPr>
          <w:rFonts w:hint="eastAsia"/>
        </w:rPr>
        <w:t>鋼</w:t>
      </w:r>
    </w:p>
    <w:p w:rsidR="002A360D" w:rsidRPr="002A360D" w:rsidRDefault="002A360D" w:rsidP="00DB06EC">
      <w:pPr>
        <w:pStyle w:val="-4"/>
        <w:ind w:left="420"/>
      </w:pPr>
      <w:r w:rsidRPr="002A360D">
        <w:rPr>
          <w:rFonts w:hint="eastAsia"/>
        </w:rPr>
        <w:t>（</w:t>
      </w:r>
      <w:r w:rsidR="00BA6C29" w:rsidRPr="001260F6">
        <w:rPr>
          <w:rFonts w:hint="eastAsia"/>
          <w:spacing w:val="10"/>
        </w:rPr>
        <w:t>2</w:t>
      </w:r>
      <w:r w:rsidR="00BA6C29" w:rsidRPr="001260F6">
        <w:rPr>
          <w:rFonts w:hint="eastAsia"/>
          <w:spacing w:val="-60"/>
          <w:position w:val="5"/>
          <w:sz w:val="14"/>
          <w:szCs w:val="14"/>
        </w:rPr>
        <w:t>1</w:t>
      </w:r>
      <w:r w:rsidR="00BA6C29" w:rsidRPr="001260F6">
        <w:rPr>
          <w:rFonts w:asciiTheme="minorEastAsia" w:eastAsiaTheme="minorEastAsia" w:hAnsiTheme="minorEastAsia" w:hint="eastAsia"/>
          <w:spacing w:val="-40"/>
        </w:rPr>
        <w:t>／</w:t>
      </w:r>
      <w:r w:rsidR="00BA6C29" w:rsidRPr="001260F6">
        <w:rPr>
          <w:rFonts w:hint="eastAsia"/>
          <w:spacing w:val="10"/>
          <w:sz w:val="14"/>
          <w:szCs w:val="14"/>
        </w:rPr>
        <w:t>4</w:t>
      </w:r>
      <w:r w:rsidR="00BA6C29" w:rsidRPr="00DF04D8">
        <w:rPr>
          <w:rFonts w:hint="eastAsia"/>
        </w:rPr>
        <w:t>Cr-1Mo-</w:t>
      </w:r>
      <w:r w:rsidR="00BA6C29" w:rsidRPr="001260F6">
        <w:rPr>
          <w:rFonts w:hint="eastAsia"/>
          <w:spacing w:val="-60"/>
          <w:position w:val="5"/>
          <w:sz w:val="14"/>
          <w:szCs w:val="14"/>
        </w:rPr>
        <w:t>1</w:t>
      </w:r>
      <w:r w:rsidR="00BA6C29" w:rsidRPr="001260F6">
        <w:rPr>
          <w:rFonts w:asciiTheme="minorEastAsia" w:eastAsiaTheme="minorEastAsia" w:hAnsiTheme="minorEastAsia" w:hint="eastAsia"/>
          <w:spacing w:val="-40"/>
        </w:rPr>
        <w:t>／</w:t>
      </w:r>
      <w:r w:rsidR="00BA6C29" w:rsidRPr="001260F6">
        <w:rPr>
          <w:rFonts w:hint="eastAsia"/>
          <w:spacing w:val="10"/>
          <w:sz w:val="14"/>
          <w:szCs w:val="14"/>
        </w:rPr>
        <w:t>4</w:t>
      </w:r>
      <w:r w:rsidR="00BA6C29">
        <w:rPr>
          <w:rFonts w:hint="eastAsia"/>
        </w:rPr>
        <w:t>V</w:t>
      </w:r>
      <w:r w:rsidRPr="002A360D">
        <w:rPr>
          <w:rFonts w:hint="eastAsia"/>
        </w:rPr>
        <w:t>）に関するものである．</w:t>
      </w:r>
    </w:p>
    <w:p w:rsidR="0045072F" w:rsidRDefault="002A360D" w:rsidP="00BA6C29">
      <w:pPr>
        <w:pStyle w:val="-4"/>
        <w:ind w:left="420"/>
        <w:jc w:val="distribute"/>
      </w:pPr>
      <w:r w:rsidRPr="002A360D">
        <w:rPr>
          <w:rFonts w:hint="eastAsia"/>
        </w:rPr>
        <w:t xml:space="preserve">　破面はすべて旧オーステナイト（</w:t>
      </w:r>
      <w:r w:rsidRPr="002A360D">
        <w:rPr>
          <w:rFonts w:hint="eastAsia"/>
        </w:rPr>
        <w:t>Prior austenite</w:t>
      </w:r>
      <w:r w:rsidRPr="002A360D">
        <w:rPr>
          <w:rFonts w:hint="eastAsia"/>
        </w:rPr>
        <w:t>）粒界を伝ぱしたものであり，典型的な</w:t>
      </w:r>
      <w:r w:rsidRPr="002A360D">
        <w:rPr>
          <w:rFonts w:hint="eastAsia"/>
        </w:rPr>
        <w:t>SR</w:t>
      </w:r>
      <w:r w:rsidRPr="002A360D">
        <w:rPr>
          <w:rFonts w:hint="eastAsia"/>
        </w:rPr>
        <w:t>割れ破面である．ただし</w:t>
      </w:r>
      <w:r w:rsidRPr="002A360D">
        <w:rPr>
          <w:rFonts w:hint="eastAsia"/>
        </w:rPr>
        <w:t>E</w:t>
      </w:r>
      <w:r w:rsidRPr="002A360D">
        <w:rPr>
          <w:rFonts w:hint="eastAsia"/>
        </w:rPr>
        <w:t>鋼と</w:t>
      </w:r>
      <w:r w:rsidRPr="002A360D">
        <w:rPr>
          <w:rFonts w:hint="eastAsia"/>
        </w:rPr>
        <w:t>I</w:t>
      </w:r>
      <w:r w:rsidRPr="002A360D">
        <w:rPr>
          <w:rFonts w:hint="eastAsia"/>
        </w:rPr>
        <w:t>鋼では粒界破面上の様相が若干異なっており，</w:t>
      </w:r>
      <w:r w:rsidRPr="002A360D">
        <w:rPr>
          <w:rFonts w:hint="eastAsia"/>
        </w:rPr>
        <w:t>E</w:t>
      </w:r>
      <w:r w:rsidRPr="002A360D">
        <w:rPr>
          <w:rFonts w:hint="eastAsia"/>
        </w:rPr>
        <w:t>鋼では粒界破面上に塑性変形の跡が見られるのに対し，</w:t>
      </w:r>
      <w:r w:rsidRPr="002A360D">
        <w:rPr>
          <w:rFonts w:hint="eastAsia"/>
        </w:rPr>
        <w:t>I</w:t>
      </w:r>
      <w:r w:rsidRPr="002A360D">
        <w:rPr>
          <w:rFonts w:hint="eastAsia"/>
        </w:rPr>
        <w:t>鋼はほとんど塑性</w:t>
      </w:r>
      <w:r w:rsidR="00BA6C29" w:rsidRPr="002A360D">
        <w:rPr>
          <w:rFonts w:hint="eastAsia"/>
        </w:rPr>
        <w:t>変形を伴</w:t>
      </w:r>
    </w:p>
    <w:p w:rsidR="0045072F" w:rsidRDefault="0045072F" w:rsidP="00DB06EC">
      <w:pPr>
        <w:pStyle w:val="-4"/>
        <w:ind w:left="420"/>
      </w:pPr>
      <w:r>
        <w:br w:type="page"/>
      </w:r>
    </w:p>
    <w:p w:rsidR="0045072F" w:rsidRPr="002A360D" w:rsidRDefault="009675CE" w:rsidP="0066221D">
      <w:pPr>
        <w:pStyle w:val="a9"/>
        <w:ind w:left="630"/>
      </w:pPr>
      <w:r>
        <w:rPr>
          <w:noProof/>
        </w:rPr>
        <w:lastRenderedPageBreak/>
        <w:drawing>
          <wp:anchor distT="0" distB="0" distL="114300" distR="114300" simplePos="0" relativeHeight="251639808" behindDoc="0" locked="0" layoutInCell="1" allowOverlap="1">
            <wp:simplePos x="0" y="0"/>
            <wp:positionH relativeFrom="column">
              <wp:posOffset>-303757</wp:posOffset>
            </wp:positionH>
            <wp:positionV relativeFrom="page">
              <wp:posOffset>1155700</wp:posOffset>
            </wp:positionV>
            <wp:extent cx="2852420" cy="3035300"/>
            <wp:effectExtent l="0" t="0" r="508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図 36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2420" cy="303530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9675CE"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6736" behindDoc="0" locked="0" layoutInCell="1" allowOverlap="1">
                <wp:simplePos x="0" y="0"/>
                <wp:positionH relativeFrom="column">
                  <wp:posOffset>-303759</wp:posOffset>
                </wp:positionH>
                <wp:positionV relativeFrom="page">
                  <wp:posOffset>4192270</wp:posOffset>
                </wp:positionV>
                <wp:extent cx="2851785" cy="577215"/>
                <wp:effectExtent l="0" t="0" r="5715"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577215"/>
                        </a:xfrm>
                        <a:prstGeom prst="rect">
                          <a:avLst/>
                        </a:prstGeom>
                        <a:noFill/>
                        <a:ln w="9525">
                          <a:noFill/>
                          <a:miter lim="800000"/>
                          <a:headEnd/>
                          <a:tailEnd/>
                        </a:ln>
                      </wps:spPr>
                      <wps:txbx>
                        <w:txbxContent>
                          <w:p w:rsidR="00A45FF7" w:rsidRPr="0066221D" w:rsidRDefault="00A45FF7" w:rsidP="009675CE">
                            <w:pPr>
                              <w:pStyle w:val="Fig"/>
                              <w:ind w:left="531" w:hangingChars="295" w:hanging="531"/>
                              <w:jc w:val="both"/>
                            </w:pPr>
                            <w:r w:rsidRPr="00E82AD1">
                              <w:rPr>
                                <w:rStyle w:val="FigMSP"/>
                                <w:rFonts w:hint="eastAsia"/>
                              </w:rPr>
                              <w:t>Fig.1</w:t>
                            </w:r>
                            <w:r w:rsidRPr="002A360D">
                              <w:rPr>
                                <w:rFonts w:hint="eastAsia"/>
                              </w:rPr>
                              <w:t xml:space="preserve">　昇温破断試験において発生した</w:t>
                            </w:r>
                            <w:r w:rsidRPr="002A360D">
                              <w:rPr>
                                <w:rFonts w:hint="eastAsia"/>
                              </w:rPr>
                              <w:t>SR</w:t>
                            </w:r>
                            <w:r w:rsidRPr="002A360D">
                              <w:rPr>
                                <w:rFonts w:hint="eastAsia"/>
                              </w:rPr>
                              <w:t>割れのマクロ破面（</w:t>
                            </w:r>
                            <w:r w:rsidRPr="002A360D">
                              <w:rPr>
                                <w:rFonts w:hint="eastAsia"/>
                              </w:rPr>
                              <w:t>E</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p>
                        </w:txbxContent>
                      </wps:txbx>
                      <wps:bodyPr rot="0" vert="horz" wrap="square" lIns="0" tIns="108000" rIns="0" bIns="180000" anchor="t" anchorCtr="0">
                        <a:spAutoFit/>
                      </wps:bodyPr>
                    </wps:wsp>
                  </a:graphicData>
                </a:graphic>
              </wp:anchor>
            </w:drawing>
          </mc:Choice>
          <mc:Fallback>
            <w:pict>
              <v:shape id="_x0000_s1056" type="#_x0000_t202" style="position:absolute;margin-left:-23.9pt;margin-top:330.1pt;width:224.55pt;height:45.45pt;z-index:2516367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" filled="f" stroked="f">
                <v:textbox style="mso-fit-shape-to-text:t" inset="0,3mm,0,5mm">
                  <w:txbxContent>
                    <w:p w:rsidR="00A45FF7" w:rsidRPr="0066221D" w:rsidRDefault="00A45FF7" w:rsidP="009675CE">
                      <w:pPr>
                        <w:pStyle w:val="Fig"/>
                        <w:ind w:left="531" w:hangingChars="295" w:hanging="531"/>
                        <w:jc w:val="both"/>
                      </w:pPr>
                      <w:r w:rsidRPr="00E82AD1">
                        <w:rPr>
                          <w:rStyle w:val="FigMSP"/>
                          <w:rFonts w:hint="eastAsia"/>
                        </w:rPr>
                        <w:t>Fig.1</w:t>
                      </w:r>
                      <w:r w:rsidRPr="002A360D">
                        <w:rPr>
                          <w:rFonts w:hint="eastAsia"/>
                        </w:rPr>
                        <w:t xml:space="preserve">　昇温破断試験において発生した</w:t>
                      </w:r>
                      <w:r w:rsidRPr="002A360D">
                        <w:rPr>
                          <w:rFonts w:hint="eastAsia"/>
                        </w:rPr>
                        <w:t>SR</w:t>
                      </w:r>
                      <w:r w:rsidRPr="002A360D">
                        <w:rPr>
                          <w:rFonts w:hint="eastAsia"/>
                        </w:rPr>
                        <w:t>割れのマクロ破面（</w:t>
                      </w:r>
                      <w:r w:rsidRPr="002A360D">
                        <w:rPr>
                          <w:rFonts w:hint="eastAsia"/>
                        </w:rPr>
                        <w:t>E</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2870567</wp:posOffset>
                </wp:positionH>
                <wp:positionV relativeFrom="page">
                  <wp:posOffset>4192270</wp:posOffset>
                </wp:positionV>
                <wp:extent cx="2851785" cy="577215"/>
                <wp:effectExtent l="0" t="0" r="5715"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577215"/>
                        </a:xfrm>
                        <a:prstGeom prst="rect">
                          <a:avLst/>
                        </a:prstGeom>
                        <a:noFill/>
                        <a:ln w="9525">
                          <a:noFill/>
                          <a:miter lim="800000"/>
                          <a:headEnd/>
                          <a:tailEnd/>
                        </a:ln>
                      </wps:spPr>
                      <wps:txbx>
                        <w:txbxContent>
                          <w:p w:rsidR="00A45FF7" w:rsidRPr="0066221D" w:rsidRDefault="00A45FF7" w:rsidP="009675CE">
                            <w:pPr>
                              <w:pStyle w:val="Fig"/>
                              <w:ind w:left="531" w:hangingChars="295" w:hanging="531"/>
                              <w:jc w:val="both"/>
                            </w:pPr>
                            <w:r w:rsidRPr="00E82AD1">
                              <w:rPr>
                                <w:rStyle w:val="FigMSP"/>
                                <w:rFonts w:hint="eastAsia"/>
                              </w:rPr>
                              <w:t>Fig.2</w:t>
                            </w:r>
                            <w:r w:rsidRPr="002A360D">
                              <w:rPr>
                                <w:rFonts w:hint="eastAsia"/>
                              </w:rPr>
                              <w:t xml:space="preserve">　昇温破断試験において発生した</w:t>
                            </w:r>
                            <w:r w:rsidRPr="002A360D">
                              <w:rPr>
                                <w:rFonts w:hint="eastAsia"/>
                              </w:rPr>
                              <w:t>SR</w:t>
                            </w:r>
                            <w:r w:rsidRPr="002A360D">
                              <w:rPr>
                                <w:rFonts w:hint="eastAsia"/>
                              </w:rPr>
                              <w:t>割れのミクロ破面（</w:t>
                            </w:r>
                            <w:r w:rsidRPr="002A360D">
                              <w:rPr>
                                <w:rFonts w:hint="eastAsia"/>
                              </w:rPr>
                              <w:t>E</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p>
                        </w:txbxContent>
                      </wps:txbx>
                      <wps:bodyPr rot="0" vert="horz" wrap="square" lIns="0" tIns="108000" rIns="0" bIns="180000" anchor="t" anchorCtr="0">
                        <a:spAutoFit/>
                      </wps:bodyPr>
                    </wps:wsp>
                  </a:graphicData>
                </a:graphic>
              </wp:anchor>
            </w:drawing>
          </mc:Choice>
          <mc:Fallback>
            <w:pict>
              <v:shape id="_x0000_s1057" type="#_x0000_t202" style="position:absolute;margin-left:226.05pt;margin-top:330.1pt;width:224.55pt;height:45.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" filled="f" stroked="f">
                <v:textbox style="mso-fit-shape-to-text:t" inset="0,3mm,0,5mm">
                  <w:txbxContent>
                    <w:p w:rsidR="00A45FF7" w:rsidRPr="0066221D" w:rsidRDefault="00A45FF7" w:rsidP="009675CE">
                      <w:pPr>
                        <w:pStyle w:val="Fig"/>
                        <w:ind w:left="531" w:hangingChars="295" w:hanging="531"/>
                        <w:jc w:val="both"/>
                      </w:pPr>
                      <w:r w:rsidRPr="00E82AD1">
                        <w:rPr>
                          <w:rStyle w:val="FigMSP"/>
                          <w:rFonts w:hint="eastAsia"/>
                        </w:rPr>
                        <w:t>Fig.2</w:t>
                      </w:r>
                      <w:r w:rsidRPr="002A360D">
                        <w:rPr>
                          <w:rFonts w:hint="eastAsia"/>
                        </w:rPr>
                        <w:t xml:space="preserve">　昇温破断試験において発生した</w:t>
                      </w:r>
                      <w:r w:rsidRPr="002A360D">
                        <w:rPr>
                          <w:rFonts w:hint="eastAsia"/>
                        </w:rPr>
                        <w:t>SR</w:t>
                      </w:r>
                      <w:r w:rsidRPr="002A360D">
                        <w:rPr>
                          <w:rFonts w:hint="eastAsia"/>
                        </w:rPr>
                        <w:t>割れのミクロ破面（</w:t>
                      </w:r>
                      <w:r w:rsidRPr="002A360D">
                        <w:rPr>
                          <w:rFonts w:hint="eastAsia"/>
                        </w:rPr>
                        <w:t>E</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-338263</wp:posOffset>
                </wp:positionH>
                <wp:positionV relativeFrom="page">
                  <wp:posOffset>7461250</wp:posOffset>
                </wp:positionV>
                <wp:extent cx="2877820" cy="437515"/>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375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Fig.3</w:t>
                            </w:r>
                            <w:r w:rsidRPr="002A360D">
                              <w:rPr>
                                <w:rFonts w:hint="eastAsia"/>
                              </w:rPr>
                              <w:t xml:space="preserve">　</w:t>
                            </w:r>
                            <w:r w:rsidRPr="002A360D">
                              <w:rPr>
                                <w:rFonts w:hint="eastAsia"/>
                              </w:rPr>
                              <w:t>Fig.2</w:t>
                            </w:r>
                            <w:r w:rsidRPr="002A360D">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58" type="#_x0000_t202" style="position:absolute;margin-left:-26.65pt;margin-top:587.5pt;width:226.6pt;height:34.45pt;z-index:251638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" filled="f" stroked="f">
                <v:textbox style="mso-fit-shape-to-text:t" inset="0,3mm,0,5mm">
                  <w:txbxContent>
                    <w:p w:rsidR="00A45FF7" w:rsidRPr="005D3F65" w:rsidRDefault="00A45FF7" w:rsidP="008D01A9">
                      <w:pPr>
                        <w:pStyle w:val="Fig"/>
                      </w:pPr>
                      <w:r w:rsidRPr="00E82AD1">
                        <w:rPr>
                          <w:rStyle w:val="FigMSP"/>
                          <w:rFonts w:hint="eastAsia"/>
                        </w:rPr>
                        <w:t>Fig.3</w:t>
                      </w:r>
                      <w:r w:rsidRPr="002A360D">
                        <w:rPr>
                          <w:rFonts w:hint="eastAsia"/>
                        </w:rPr>
                        <w:t xml:space="preserve">　</w:t>
                      </w:r>
                      <w:r w:rsidRPr="002A360D">
                        <w:rPr>
                          <w:rFonts w:hint="eastAsia"/>
                        </w:rPr>
                        <w:t>Fig.2</w:t>
                      </w:r>
                      <w:r w:rsidRPr="002A360D">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2870763</wp:posOffset>
                </wp:positionH>
                <wp:positionV relativeFrom="page">
                  <wp:posOffset>7461250</wp:posOffset>
                </wp:positionV>
                <wp:extent cx="2852420" cy="437515"/>
                <wp:effectExtent l="0" t="0" r="508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Fig.4</w:t>
                            </w:r>
                            <w:r w:rsidRPr="002A360D">
                              <w:rPr>
                                <w:rFonts w:hint="eastAsia"/>
                              </w:rPr>
                              <w:t xml:space="preserve">　</w:t>
                            </w:r>
                            <w:r w:rsidRPr="002A360D">
                              <w:rPr>
                                <w:rFonts w:hint="eastAsia"/>
                              </w:rPr>
                              <w:t>Fig.3</w:t>
                            </w:r>
                            <w:r w:rsidRPr="002A360D">
                              <w:rPr>
                                <w:rFonts w:hint="eastAsia"/>
                              </w:rPr>
                              <w:t>の右端部の拡大</w:t>
                            </w:r>
                          </w:p>
                        </w:txbxContent>
                      </wps:txbx>
                      <wps:bodyPr rot="0" vert="horz" wrap="square" lIns="0" tIns="108000" rIns="0" bIns="180000" anchor="t" anchorCtr="0">
                        <a:spAutoFit/>
                      </wps:bodyPr>
                    </wps:wsp>
                  </a:graphicData>
                </a:graphic>
              </wp:anchor>
            </w:drawing>
          </mc:Choice>
          <mc:Fallback>
            <w:pict>
              <v:shape id="_x0000_s1059" type="#_x0000_t202" style="position:absolute;margin-left:226.05pt;margin-top:587.5pt;width:224.6pt;height:34.45pt;z-index:251640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" filled="f" stroked="f">
                <v:textbox style="mso-fit-shape-to-text:t" inset="0,3mm,0,5mm">
                  <w:txbxContent>
                    <w:p w:rsidR="00A45FF7" w:rsidRPr="005D3F65" w:rsidRDefault="00A45FF7" w:rsidP="008D01A9">
                      <w:pPr>
                        <w:pStyle w:val="Fig"/>
                      </w:pPr>
                      <w:r w:rsidRPr="00E82AD1">
                        <w:rPr>
                          <w:rStyle w:val="FigMSP"/>
                          <w:rFonts w:hint="eastAsia"/>
                        </w:rPr>
                        <w:t>Fig.4</w:t>
                      </w:r>
                      <w:r w:rsidRPr="002A360D">
                        <w:rPr>
                          <w:rFonts w:hint="eastAsia"/>
                        </w:rPr>
                        <w:t xml:space="preserve">　</w:t>
                      </w:r>
                      <w:r w:rsidRPr="002A360D">
                        <w:rPr>
                          <w:rFonts w:hint="eastAsia"/>
                        </w:rPr>
                        <w:t>Fig.3</w:t>
                      </w:r>
                      <w:r w:rsidRPr="002A360D">
                        <w:rPr>
                          <w:rFonts w:hint="eastAsia"/>
                        </w:rPr>
                        <w:t>の右端部の拡大</w:t>
                      </w:r>
                    </w:p>
                  </w:txbxContent>
                </v:textbox>
                <w10:wrap anchory="page"/>
              </v:shape>
            </w:pict>
          </mc:Fallback>
        </mc:AlternateContent>
      </w:r>
      <w:r>
        <w:rPr>
          <w:noProof/>
        </w:rPr>
        <w:drawing>
          <wp:anchor distT="0" distB="0" distL="114300" distR="114300" simplePos="0" relativeHeight="251641856" behindDoc="0" locked="0" layoutInCell="1" allowOverlap="1">
            <wp:simplePos x="0" y="0"/>
            <wp:positionH relativeFrom="column">
              <wp:posOffset>2870763</wp:posOffset>
            </wp:positionH>
            <wp:positionV relativeFrom="page">
              <wp:posOffset>2070100</wp:posOffset>
            </wp:positionV>
            <wp:extent cx="2852420" cy="2115185"/>
            <wp:effectExtent l="0" t="0" r="508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図 36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2420" cy="2115185"/>
                    </a:xfrm>
                    <a:prstGeom prst="rect">
                      <a:avLst/>
                    </a:prstGeom>
                  </pic:spPr>
                </pic:pic>
              </a:graphicData>
            </a:graphic>
          </wp:anchor>
        </w:drawing>
      </w:r>
      <w:r>
        <w:rPr>
          <w:noProof/>
        </w:rPr>
        <w:drawing>
          <wp:anchor distT="0" distB="0" distL="114300" distR="114300" simplePos="0" relativeHeight="251642880" behindDoc="0" locked="0" layoutInCell="1" allowOverlap="1">
            <wp:simplePos x="0" y="0"/>
            <wp:positionH relativeFrom="column">
              <wp:posOffset>-338263</wp:posOffset>
            </wp:positionH>
            <wp:positionV relativeFrom="page">
              <wp:posOffset>5321935</wp:posOffset>
            </wp:positionV>
            <wp:extent cx="2886075" cy="2136140"/>
            <wp:effectExtent l="0" t="0" r="9525"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図 36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6075" cy="2136140"/>
                    </a:xfrm>
                    <a:prstGeom prst="rect">
                      <a:avLst/>
                    </a:prstGeom>
                  </pic:spPr>
                </pic:pic>
              </a:graphicData>
            </a:graphic>
          </wp:anchor>
        </w:drawing>
      </w:r>
      <w:r>
        <w:rPr>
          <w:noProof/>
        </w:rPr>
        <w:drawing>
          <wp:anchor distT="0" distB="0" distL="114300" distR="114300" simplePos="0" relativeHeight="251643904" behindDoc="0" locked="0" layoutInCell="1" allowOverlap="1">
            <wp:simplePos x="0" y="0"/>
            <wp:positionH relativeFrom="column">
              <wp:posOffset>2870763</wp:posOffset>
            </wp:positionH>
            <wp:positionV relativeFrom="page">
              <wp:posOffset>5356860</wp:posOffset>
            </wp:positionV>
            <wp:extent cx="2865120" cy="2096770"/>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図 36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5120" cy="2096770"/>
                    </a:xfrm>
                    <a:prstGeom prst="rect">
                      <a:avLst/>
                    </a:prstGeom>
                  </pic:spPr>
                </pic:pic>
              </a:graphicData>
            </a:graphic>
          </wp:anchor>
        </w:drawing>
      </w:r>
      <w:r w:rsidR="0045072F">
        <w:br w:type="page"/>
      </w:r>
    </w:p>
    <w:p w:rsidR="00DB06EC" w:rsidRDefault="00DB06EC" w:rsidP="00DB06EC">
      <w:pPr>
        <w:pStyle w:val="-4"/>
        <w:ind w:left="420"/>
      </w:pPr>
    </w:p>
    <w:p w:rsidR="00DB06EC" w:rsidRDefault="00DB06EC" w:rsidP="00DB06EC">
      <w:pPr>
        <w:pStyle w:val="-4"/>
        <w:ind w:left="420"/>
      </w:pPr>
    </w:p>
    <w:p w:rsidR="00DB06EC" w:rsidRDefault="00DB06EC" w:rsidP="00DB06EC">
      <w:pPr>
        <w:pStyle w:val="-4"/>
        <w:ind w:left="420"/>
      </w:pPr>
    </w:p>
    <w:p w:rsidR="00DB06EC" w:rsidRDefault="00DB06EC" w:rsidP="00DB06EC">
      <w:pPr>
        <w:pStyle w:val="-4"/>
        <w:ind w:left="420"/>
      </w:pPr>
    </w:p>
    <w:p w:rsidR="00DB06EC" w:rsidRDefault="00DB06EC" w:rsidP="00DB06EC">
      <w:pPr>
        <w:pStyle w:val="-4"/>
        <w:ind w:left="420"/>
      </w:pPr>
    </w:p>
    <w:p w:rsidR="0045072F" w:rsidRPr="002A360D" w:rsidRDefault="00BA6C29" w:rsidP="00DB06EC">
      <w:pPr>
        <w:pStyle w:val="-4"/>
        <w:ind w:left="420"/>
      </w:pPr>
      <w:r w:rsidRPr="002A360D">
        <w:rPr>
          <w:rFonts w:hint="eastAsia"/>
        </w:rPr>
        <w:t>わない</w:t>
      </w:r>
      <w:r w:rsidR="002A360D" w:rsidRPr="002A360D">
        <w:rPr>
          <w:rFonts w:hint="eastAsia"/>
        </w:rPr>
        <w:t>粒界すべり破面となっている．また破断温度は</w:t>
      </w:r>
      <w:r w:rsidR="002A360D" w:rsidRPr="002A360D">
        <w:rPr>
          <w:rFonts w:hint="eastAsia"/>
        </w:rPr>
        <w:t>E</w:t>
      </w:r>
      <w:r w:rsidR="002A360D" w:rsidRPr="002A360D">
        <w:rPr>
          <w:rFonts w:hint="eastAsia"/>
        </w:rPr>
        <w:t>鋼が</w:t>
      </w:r>
      <w:r w:rsidR="002A360D" w:rsidRPr="002A360D">
        <w:rPr>
          <w:rFonts w:hint="eastAsia"/>
        </w:rPr>
        <w:t>590</w:t>
      </w:r>
      <w:r w:rsidR="002A360D" w:rsidRPr="002A360D">
        <w:rPr>
          <w:rFonts w:hint="eastAsia"/>
        </w:rPr>
        <w:t>℃</w:t>
      </w:r>
      <w:r>
        <w:rPr>
          <w:rFonts w:hint="eastAsia"/>
        </w:rPr>
        <w:t>，</w:t>
      </w:r>
      <w:r w:rsidR="002A360D" w:rsidRPr="002A360D">
        <w:rPr>
          <w:rFonts w:hint="eastAsia"/>
        </w:rPr>
        <w:t>I</w:t>
      </w:r>
      <w:r w:rsidR="002A360D" w:rsidRPr="002A360D">
        <w:rPr>
          <w:rFonts w:hint="eastAsia"/>
        </w:rPr>
        <w:t>鋼が</w:t>
      </w:r>
      <w:r w:rsidR="002A360D" w:rsidRPr="002A360D">
        <w:rPr>
          <w:rFonts w:hint="eastAsia"/>
        </w:rPr>
        <w:t>517</w:t>
      </w:r>
      <w:r w:rsidR="002A360D" w:rsidRPr="002A360D">
        <w:rPr>
          <w:rFonts w:hint="eastAsia"/>
        </w:rPr>
        <w:t>℃であり，これらの結果から</w:t>
      </w:r>
      <w:r w:rsidR="002A360D" w:rsidRPr="002A360D">
        <w:rPr>
          <w:rFonts w:hint="eastAsia"/>
        </w:rPr>
        <w:t>I</w:t>
      </w:r>
      <w:r w:rsidR="002A360D" w:rsidRPr="002A360D">
        <w:rPr>
          <w:rFonts w:hint="eastAsia"/>
        </w:rPr>
        <w:t>鋼は</w:t>
      </w:r>
      <w:r w:rsidR="002A360D" w:rsidRPr="002A360D">
        <w:rPr>
          <w:rFonts w:hint="eastAsia"/>
        </w:rPr>
        <w:t>E</w:t>
      </w:r>
      <w:r w:rsidR="002A360D" w:rsidRPr="002A360D">
        <w:rPr>
          <w:rFonts w:hint="eastAsia"/>
        </w:rPr>
        <w:t>鋼よりも</w:t>
      </w:r>
      <w:r w:rsidR="002A360D" w:rsidRPr="002A360D">
        <w:rPr>
          <w:rFonts w:hint="eastAsia"/>
        </w:rPr>
        <w:t>SR</w:t>
      </w:r>
      <w:r w:rsidR="002A360D" w:rsidRPr="002A360D">
        <w:rPr>
          <w:rFonts w:hint="eastAsia"/>
        </w:rPr>
        <w:t>割れ感受性が高く，その原因は</w:t>
      </w:r>
      <w:r w:rsidR="002A360D" w:rsidRPr="002A360D">
        <w:rPr>
          <w:rFonts w:hint="eastAsia"/>
        </w:rPr>
        <w:t>V</w:t>
      </w:r>
      <w:r w:rsidR="002A360D" w:rsidRPr="002A360D">
        <w:rPr>
          <w:rFonts w:hint="eastAsia"/>
        </w:rPr>
        <w:t>の添加にあると考えられる．</w:t>
      </w:r>
    </w:p>
    <w:p w:rsidR="0045072F" w:rsidRDefault="0045072F" w:rsidP="00DB06EC">
      <w:pPr>
        <w:pStyle w:val="-4"/>
        <w:ind w:left="420"/>
      </w:pPr>
      <w:r>
        <w:br w:type="page"/>
      </w:r>
    </w:p>
    <w:p w:rsidR="0045072F" w:rsidRPr="002A360D" w:rsidRDefault="0045072F" w:rsidP="0066221D">
      <w:pPr>
        <w:pStyle w:val="a9"/>
        <w:ind w:left="630"/>
      </w:pPr>
    </w:p>
    <w:p w:rsidR="0045072F" w:rsidRPr="0066221D" w:rsidRDefault="00262495" w:rsidP="0045072F">
      <w:pPr>
        <w:pStyle w:val="a9"/>
        <w:ind w:left="630"/>
      </w:pPr>
      <w:r>
        <w:rPr>
          <w:noProof/>
        </w:rPr>
        <w:drawing>
          <wp:anchor distT="0" distB="0" distL="114300" distR="114300" simplePos="0" relativeHeight="251648000" behindDoc="0" locked="0" layoutInCell="1" allowOverlap="1">
            <wp:simplePos x="0" y="0"/>
            <wp:positionH relativeFrom="column">
              <wp:posOffset>-326669</wp:posOffset>
            </wp:positionH>
            <wp:positionV relativeFrom="page">
              <wp:posOffset>1294765</wp:posOffset>
            </wp:positionV>
            <wp:extent cx="2926080" cy="2974340"/>
            <wp:effectExtent l="0" t="0" r="762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図 36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6080" cy="2974340"/>
                    </a:xfrm>
                    <a:prstGeom prst="rect">
                      <a:avLst/>
                    </a:prstGeom>
                  </pic:spPr>
                </pic:pic>
              </a:graphicData>
            </a:graphic>
          </wp:anchor>
        </w:drawing>
      </w:r>
    </w:p>
    <w:p w:rsidR="0045072F" w:rsidRPr="0066221D" w:rsidRDefault="0045072F" w:rsidP="0045072F">
      <w:pPr>
        <w:pStyle w:val="a9"/>
        <w:ind w:left="630"/>
      </w:pPr>
    </w:p>
    <w:p w:rsidR="0045072F" w:rsidRDefault="00262495"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4928" behindDoc="0" locked="0" layoutInCell="1" allowOverlap="1">
                <wp:simplePos x="0" y="0"/>
                <wp:positionH relativeFrom="column">
                  <wp:posOffset>-268148</wp:posOffset>
                </wp:positionH>
                <wp:positionV relativeFrom="page">
                  <wp:posOffset>4271645</wp:posOffset>
                </wp:positionV>
                <wp:extent cx="2820670" cy="577215"/>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577215"/>
                        </a:xfrm>
                        <a:prstGeom prst="rect">
                          <a:avLst/>
                        </a:prstGeom>
                        <a:noFill/>
                        <a:ln w="9525">
                          <a:noFill/>
                          <a:miter lim="800000"/>
                          <a:headEnd/>
                          <a:tailEnd/>
                        </a:ln>
                      </wps:spPr>
                      <wps:txbx>
                        <w:txbxContent>
                          <w:p w:rsidR="00A45FF7" w:rsidRPr="0066221D" w:rsidRDefault="00A45FF7" w:rsidP="00262495">
                            <w:pPr>
                              <w:pStyle w:val="Fig"/>
                              <w:ind w:left="531" w:hangingChars="295" w:hanging="531"/>
                              <w:jc w:val="left"/>
                            </w:pPr>
                            <w:r w:rsidRPr="00E82AD1">
                              <w:rPr>
                                <w:rStyle w:val="FigMSP"/>
                                <w:rFonts w:hint="eastAsia"/>
                              </w:rPr>
                              <w:t>Fig.5</w:t>
                            </w:r>
                            <w:r w:rsidRPr="002A360D">
                              <w:rPr>
                                <w:rFonts w:hint="eastAsia"/>
                              </w:rPr>
                              <w:t xml:space="preserve">　昇温破断試験において発生した</w:t>
                            </w:r>
                            <w:r w:rsidRPr="002A360D">
                              <w:rPr>
                                <w:rFonts w:hint="eastAsia"/>
                              </w:rPr>
                              <w:t>SR</w:t>
                            </w:r>
                            <w:r w:rsidRPr="002A360D">
                              <w:rPr>
                                <w:rFonts w:hint="eastAsia"/>
                              </w:rPr>
                              <w:t>割れのマクロ</w:t>
                            </w:r>
                            <w:r>
                              <w:br/>
                            </w:r>
                            <w:r w:rsidRPr="002A360D">
                              <w:rPr>
                                <w:rFonts w:hint="eastAsia"/>
                              </w:rPr>
                              <w:t>破面</w:t>
                            </w:r>
                            <w:r w:rsidRPr="0066221D">
                              <w:rPr>
                                <w:rFonts w:hint="eastAsia"/>
                                <w:spacing w:val="20"/>
                              </w:rPr>
                              <w:t>（</w:t>
                            </w:r>
                            <w:r w:rsidRPr="002A360D">
                              <w:rPr>
                                <w:rFonts w:hint="eastAsia"/>
                              </w:rPr>
                              <w:t>I</w:t>
                            </w:r>
                            <w:r w:rsidRPr="002A360D">
                              <w:rPr>
                                <w:rFonts w:hint="eastAsia"/>
                              </w:rPr>
                              <w:t>鋼：</w:t>
                            </w:r>
                            <w:bookmarkStart w:id="9" w:name="_Hlk518759919"/>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bookmarkEnd w:id="9"/>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r w:rsidRPr="002A360D">
                              <w:rPr>
                                <w:rFonts w:hint="eastAsia"/>
                              </w:rPr>
                              <w:t>）</w:t>
                            </w:r>
                          </w:p>
                        </w:txbxContent>
                      </wps:txbx>
                      <wps:bodyPr rot="0" vert="horz" wrap="square" lIns="0" tIns="108000" rIns="0" bIns="180000" anchor="t" anchorCtr="0">
                        <a:spAutoFit/>
                      </wps:bodyPr>
                    </wps:wsp>
                  </a:graphicData>
                </a:graphic>
              </wp:anchor>
            </w:drawing>
          </mc:Choice>
          <mc:Fallback>
            <w:pict>
              <v:shape id="_x0000_s1060" type="#_x0000_t202" style="position:absolute;margin-left:-21.1pt;margin-top:336.35pt;width:222.1pt;height:45.4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" filled="f" stroked="f">
                <v:textbox style="mso-fit-shape-to-text:t" inset="0,3mm,0,5mm">
                  <w:txbxContent>
                    <w:p w:rsidR="00A45FF7" w:rsidRPr="0066221D" w:rsidRDefault="00A45FF7" w:rsidP="00262495">
                      <w:pPr>
                        <w:pStyle w:val="Fig"/>
                        <w:ind w:left="531" w:hangingChars="295" w:hanging="531"/>
                        <w:jc w:val="left"/>
                      </w:pPr>
                      <w:r w:rsidRPr="00E82AD1">
                        <w:rPr>
                          <w:rStyle w:val="FigMSP"/>
                          <w:rFonts w:hint="eastAsia"/>
                        </w:rPr>
                        <w:t>Fig.5</w:t>
                      </w:r>
                      <w:r w:rsidRPr="002A360D">
                        <w:rPr>
                          <w:rFonts w:hint="eastAsia"/>
                        </w:rPr>
                        <w:t xml:space="preserve">　昇温破断試験において発生した</w:t>
                      </w:r>
                      <w:r w:rsidRPr="002A360D">
                        <w:rPr>
                          <w:rFonts w:hint="eastAsia"/>
                        </w:rPr>
                        <w:t>SR</w:t>
                      </w:r>
                      <w:r w:rsidRPr="002A360D">
                        <w:rPr>
                          <w:rFonts w:hint="eastAsia"/>
                        </w:rPr>
                        <w:t>割れのマクロ</w:t>
                      </w:r>
                      <w:r>
                        <w:br/>
                      </w:r>
                      <w:r w:rsidRPr="002A360D">
                        <w:rPr>
                          <w:rFonts w:hint="eastAsia"/>
                        </w:rPr>
                        <w:t>破面</w:t>
                      </w:r>
                      <w:r w:rsidRPr="0066221D">
                        <w:rPr>
                          <w:rFonts w:hint="eastAsia"/>
                          <w:spacing w:val="20"/>
                        </w:rPr>
                        <w:t>（</w:t>
                      </w:r>
                      <w:r w:rsidRPr="002A360D">
                        <w:rPr>
                          <w:rFonts w:hint="eastAsia"/>
                        </w:rPr>
                        <w:t>I</w:t>
                      </w:r>
                      <w:r w:rsidRPr="002A360D">
                        <w:rPr>
                          <w:rFonts w:hint="eastAsia"/>
                        </w:rPr>
                        <w:t>鋼：</w:t>
                      </w:r>
                      <w:bookmarkStart w:id="10" w:name="_Hlk518759919"/>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bookmarkEnd w:id="10"/>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r w:rsidRPr="002A360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2869993</wp:posOffset>
                </wp:positionH>
                <wp:positionV relativeFrom="page">
                  <wp:posOffset>4271645</wp:posOffset>
                </wp:positionV>
                <wp:extent cx="2854960" cy="577215"/>
                <wp:effectExtent l="0" t="0" r="254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577215"/>
                        </a:xfrm>
                        <a:prstGeom prst="rect">
                          <a:avLst/>
                        </a:prstGeom>
                        <a:noFill/>
                        <a:ln w="9525">
                          <a:noFill/>
                          <a:miter lim="800000"/>
                          <a:headEnd/>
                          <a:tailEnd/>
                        </a:ln>
                      </wps:spPr>
                      <wps:txbx>
                        <w:txbxContent>
                          <w:p w:rsidR="00A45FF7" w:rsidRPr="0066221D" w:rsidRDefault="00A45FF7" w:rsidP="00262495">
                            <w:pPr>
                              <w:pStyle w:val="Fig"/>
                              <w:ind w:left="531" w:hangingChars="295" w:hanging="531"/>
                              <w:jc w:val="both"/>
                            </w:pPr>
                            <w:r w:rsidRPr="00E82AD1">
                              <w:rPr>
                                <w:rStyle w:val="FigMSP"/>
                                <w:rFonts w:hint="eastAsia"/>
                              </w:rPr>
                              <w:t>Fig.6</w:t>
                            </w:r>
                            <w:r w:rsidRPr="002A360D">
                              <w:rPr>
                                <w:rFonts w:hint="eastAsia"/>
                              </w:rPr>
                              <w:t xml:space="preserve">　昇温破断試験において発生した</w:t>
                            </w:r>
                            <w:r w:rsidRPr="002A360D">
                              <w:rPr>
                                <w:rFonts w:hint="eastAsia"/>
                              </w:rPr>
                              <w:t>SR</w:t>
                            </w:r>
                            <w:r w:rsidRPr="002A360D">
                              <w:rPr>
                                <w:rFonts w:hint="eastAsia"/>
                              </w:rPr>
                              <w:t>割れのミクロ破面</w:t>
                            </w:r>
                            <w:r w:rsidRPr="0066221D">
                              <w:rPr>
                                <w:rFonts w:hint="eastAsia"/>
                                <w:spacing w:val="20"/>
                              </w:rPr>
                              <w:t>（</w:t>
                            </w:r>
                            <w:r w:rsidRPr="002A360D">
                              <w:rPr>
                                <w:rFonts w:hint="eastAsia"/>
                              </w:rPr>
                              <w:t>I</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p>
                        </w:txbxContent>
                      </wps:txbx>
                      <wps:bodyPr rot="0" vert="horz" wrap="square" lIns="0" tIns="108000" rIns="0" bIns="180000" anchor="t" anchorCtr="0">
                        <a:spAutoFit/>
                      </wps:bodyPr>
                    </wps:wsp>
                  </a:graphicData>
                </a:graphic>
              </wp:anchor>
            </w:drawing>
          </mc:Choice>
          <mc:Fallback>
            <w:pict>
              <v:shape id="_x0000_s1061" type="#_x0000_t202" style="position:absolute;margin-left:226pt;margin-top:336.35pt;width:224.8pt;height:45.4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" filled="f" stroked="f">
                <v:textbox style="mso-fit-shape-to-text:t" inset="0,3mm,0,5mm">
                  <w:txbxContent>
                    <w:p w:rsidR="00A45FF7" w:rsidRPr="0066221D" w:rsidRDefault="00A45FF7" w:rsidP="00262495">
                      <w:pPr>
                        <w:pStyle w:val="Fig"/>
                        <w:ind w:left="531" w:hangingChars="295" w:hanging="531"/>
                        <w:jc w:val="both"/>
                      </w:pPr>
                      <w:r w:rsidRPr="00E82AD1">
                        <w:rPr>
                          <w:rStyle w:val="FigMSP"/>
                          <w:rFonts w:hint="eastAsia"/>
                        </w:rPr>
                        <w:t>Fig.6</w:t>
                      </w:r>
                      <w:r w:rsidRPr="002A360D">
                        <w:rPr>
                          <w:rFonts w:hint="eastAsia"/>
                        </w:rPr>
                        <w:t xml:space="preserve">　昇温破断試験において発生した</w:t>
                      </w:r>
                      <w:r w:rsidRPr="002A360D">
                        <w:rPr>
                          <w:rFonts w:hint="eastAsia"/>
                        </w:rPr>
                        <w:t>SR</w:t>
                      </w:r>
                      <w:r w:rsidRPr="002A360D">
                        <w:rPr>
                          <w:rFonts w:hint="eastAsia"/>
                        </w:rPr>
                        <w:t>割れのミクロ破面</w:t>
                      </w:r>
                      <w:r w:rsidRPr="0066221D">
                        <w:rPr>
                          <w:rFonts w:hint="eastAsia"/>
                          <w:spacing w:val="20"/>
                        </w:rPr>
                        <w:t>（</w:t>
                      </w:r>
                      <w:r w:rsidRPr="002A360D">
                        <w:rPr>
                          <w:rFonts w:hint="eastAsia"/>
                        </w:rPr>
                        <w:t>I</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p>
                  </w:txbxContent>
                </v:textbox>
                <w10:wrap anchory="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-121848</wp:posOffset>
                </wp:positionH>
                <wp:positionV relativeFrom="page">
                  <wp:posOffset>7461250</wp:posOffset>
                </wp:positionV>
                <wp:extent cx="2586990" cy="577215"/>
                <wp:effectExtent l="0" t="0" r="381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577215"/>
                        </a:xfrm>
                        <a:prstGeom prst="rect">
                          <a:avLst/>
                        </a:prstGeom>
                        <a:noFill/>
                        <a:ln w="9525">
                          <a:noFill/>
                          <a:miter lim="800000"/>
                          <a:headEnd/>
                          <a:tailEnd/>
                        </a:ln>
                      </wps:spPr>
                      <wps:txbx>
                        <w:txbxContent>
                          <w:p w:rsidR="00A45FF7" w:rsidRPr="0066221D" w:rsidRDefault="00A45FF7" w:rsidP="00262495">
                            <w:pPr>
                              <w:pStyle w:val="Fig"/>
                              <w:ind w:left="434" w:hangingChars="241" w:hanging="434"/>
                              <w:jc w:val="both"/>
                            </w:pPr>
                            <w:r w:rsidRPr="00E82AD1">
                              <w:rPr>
                                <w:rStyle w:val="FigMSP"/>
                                <w:rFonts w:hint="eastAsia"/>
                              </w:rPr>
                              <w:t>Fig.7</w:t>
                            </w:r>
                            <w:r w:rsidRPr="002A360D">
                              <w:rPr>
                                <w:rFonts w:hint="eastAsia"/>
                              </w:rPr>
                              <w:t xml:space="preserve">　昇温破断試験において発生した</w:t>
                            </w:r>
                            <w:r w:rsidRPr="002A360D">
                              <w:rPr>
                                <w:rFonts w:hint="eastAsia"/>
                              </w:rPr>
                              <w:t>SR</w:t>
                            </w:r>
                            <w:r w:rsidRPr="002A360D">
                              <w:rPr>
                                <w:rFonts w:hint="eastAsia"/>
                              </w:rPr>
                              <w:t>割れ破面</w:t>
                            </w:r>
                            <w:r>
                              <w:br/>
                            </w:r>
                            <w:r w:rsidRPr="0066221D">
                              <w:rPr>
                                <w:rFonts w:hint="eastAsia"/>
                                <w:spacing w:val="20"/>
                              </w:rPr>
                              <w:t>（</w:t>
                            </w:r>
                            <w:r w:rsidRPr="002A360D">
                              <w:rPr>
                                <w:rFonts w:hint="eastAsia"/>
                              </w:rPr>
                              <w:t>I</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r w:rsidRPr="002A360D">
                              <w:rPr>
                                <w:rFonts w:hint="eastAsia"/>
                              </w:rPr>
                              <w:t>）</w:t>
                            </w:r>
                          </w:p>
                        </w:txbxContent>
                      </wps:txbx>
                      <wps:bodyPr rot="0" vert="horz" wrap="square" lIns="0" tIns="108000" rIns="0" bIns="180000" anchor="t" anchorCtr="0">
                        <a:spAutoFit/>
                      </wps:bodyPr>
                    </wps:wsp>
                  </a:graphicData>
                </a:graphic>
              </wp:anchor>
            </w:drawing>
          </mc:Choice>
          <mc:Fallback>
            <w:pict>
              <v:shape id="_x0000_s1062" type="#_x0000_t202" style="position:absolute;margin-left:-9.6pt;margin-top:587.5pt;width:203.7pt;height:45.45pt;z-index:251646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" filled="f" stroked="f">
                <v:textbox style="mso-fit-shape-to-text:t" inset="0,3mm,0,5mm">
                  <w:txbxContent>
                    <w:p w:rsidR="00A45FF7" w:rsidRPr="0066221D" w:rsidRDefault="00A45FF7" w:rsidP="00262495">
                      <w:pPr>
                        <w:pStyle w:val="Fig"/>
                        <w:ind w:left="434" w:hangingChars="241" w:hanging="434"/>
                        <w:jc w:val="both"/>
                      </w:pPr>
                      <w:r w:rsidRPr="00E82AD1">
                        <w:rPr>
                          <w:rStyle w:val="FigMSP"/>
                          <w:rFonts w:hint="eastAsia"/>
                        </w:rPr>
                        <w:t>Fig.7</w:t>
                      </w:r>
                      <w:r w:rsidRPr="002A360D">
                        <w:rPr>
                          <w:rFonts w:hint="eastAsia"/>
                        </w:rPr>
                        <w:t xml:space="preserve">　昇温破断試験において発生した</w:t>
                      </w:r>
                      <w:r w:rsidRPr="002A360D">
                        <w:rPr>
                          <w:rFonts w:hint="eastAsia"/>
                        </w:rPr>
                        <w:t>SR</w:t>
                      </w:r>
                      <w:r w:rsidRPr="002A360D">
                        <w:rPr>
                          <w:rFonts w:hint="eastAsia"/>
                        </w:rPr>
                        <w:t>割れ破面</w:t>
                      </w:r>
                      <w:r>
                        <w:br/>
                      </w:r>
                      <w:r w:rsidRPr="0066221D">
                        <w:rPr>
                          <w:rFonts w:hint="eastAsia"/>
                          <w:spacing w:val="20"/>
                        </w:rPr>
                        <w:t>（</w:t>
                      </w:r>
                      <w:r w:rsidRPr="002A360D">
                        <w:rPr>
                          <w:rFonts w:hint="eastAsia"/>
                        </w:rPr>
                        <w:t>I</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r w:rsidRPr="002A360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3001663</wp:posOffset>
                </wp:positionH>
                <wp:positionV relativeFrom="page">
                  <wp:posOffset>7460615</wp:posOffset>
                </wp:positionV>
                <wp:extent cx="2593340" cy="57721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577215"/>
                        </a:xfrm>
                        <a:prstGeom prst="rect">
                          <a:avLst/>
                        </a:prstGeom>
                        <a:noFill/>
                        <a:ln w="9525">
                          <a:noFill/>
                          <a:miter lim="800000"/>
                          <a:headEnd/>
                          <a:tailEnd/>
                        </a:ln>
                      </wps:spPr>
                      <wps:txbx>
                        <w:txbxContent>
                          <w:p w:rsidR="00A45FF7" w:rsidRPr="005D3F65" w:rsidRDefault="00A45FF7" w:rsidP="00262495">
                            <w:pPr>
                              <w:pStyle w:val="Fig"/>
                              <w:ind w:left="434" w:hangingChars="241" w:hanging="434"/>
                              <w:jc w:val="left"/>
                            </w:pPr>
                            <w:r w:rsidRPr="00E82AD1">
                              <w:rPr>
                                <w:rStyle w:val="FigMSP"/>
                                <w:rFonts w:hint="eastAsia"/>
                              </w:rPr>
                              <w:t>Fig.8</w:t>
                            </w:r>
                            <w:r w:rsidRPr="002A360D">
                              <w:rPr>
                                <w:rFonts w:hint="eastAsia"/>
                              </w:rPr>
                              <w:t xml:space="preserve">　昇温破断試験において発生した</w:t>
                            </w:r>
                            <w:r w:rsidRPr="002A360D">
                              <w:rPr>
                                <w:rFonts w:hint="eastAsia"/>
                              </w:rPr>
                              <w:t>SR</w:t>
                            </w:r>
                            <w:r w:rsidRPr="002A360D">
                              <w:rPr>
                                <w:rFonts w:hint="eastAsia"/>
                              </w:rPr>
                              <w:t>割れ破面</w:t>
                            </w:r>
                            <w:r>
                              <w:br/>
                            </w:r>
                            <w:r w:rsidRPr="0066221D">
                              <w:rPr>
                                <w:rFonts w:hint="eastAsia"/>
                                <w:spacing w:val="20"/>
                              </w:rPr>
                              <w:t>（</w:t>
                            </w:r>
                            <w:r w:rsidRPr="002A360D">
                              <w:rPr>
                                <w:rFonts w:hint="eastAsia"/>
                              </w:rPr>
                              <w:t>I</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r w:rsidRPr="002A360D">
                              <w:rPr>
                                <w:rFonts w:hint="eastAsia"/>
                              </w:rPr>
                              <w:t>）</w:t>
                            </w:r>
                          </w:p>
                        </w:txbxContent>
                      </wps:txbx>
                      <wps:bodyPr rot="0" vert="horz" wrap="square" lIns="0" tIns="108000" rIns="0" bIns="180000" anchor="t" anchorCtr="0">
                        <a:spAutoFit/>
                      </wps:bodyPr>
                    </wps:wsp>
                  </a:graphicData>
                </a:graphic>
              </wp:anchor>
            </w:drawing>
          </mc:Choice>
          <mc:Fallback>
            <w:pict>
              <v:shape id="_x0000_s1063" type="#_x0000_t202" style="position:absolute;margin-left:236.35pt;margin-top:587.45pt;width:204.2pt;height:45.45pt;z-index:251649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" filled="f" stroked="f">
                <v:textbox style="mso-fit-shape-to-text:t" inset="0,3mm,0,5mm">
                  <w:txbxContent>
                    <w:p w:rsidR="00A45FF7" w:rsidRPr="005D3F65" w:rsidRDefault="00A45FF7" w:rsidP="00262495">
                      <w:pPr>
                        <w:pStyle w:val="Fig"/>
                        <w:ind w:left="434" w:hangingChars="241" w:hanging="434"/>
                        <w:jc w:val="left"/>
                      </w:pPr>
                      <w:r w:rsidRPr="00E82AD1">
                        <w:rPr>
                          <w:rStyle w:val="FigMSP"/>
                          <w:rFonts w:hint="eastAsia"/>
                        </w:rPr>
                        <w:t>Fig.8</w:t>
                      </w:r>
                      <w:r w:rsidRPr="002A360D">
                        <w:rPr>
                          <w:rFonts w:hint="eastAsia"/>
                        </w:rPr>
                        <w:t xml:space="preserve">　昇温破断試験において発生した</w:t>
                      </w:r>
                      <w:r w:rsidRPr="002A360D">
                        <w:rPr>
                          <w:rFonts w:hint="eastAsia"/>
                        </w:rPr>
                        <w:t>SR</w:t>
                      </w:r>
                      <w:r w:rsidRPr="002A360D">
                        <w:rPr>
                          <w:rFonts w:hint="eastAsia"/>
                        </w:rPr>
                        <w:t>割れ破面</w:t>
                      </w:r>
                      <w:r>
                        <w:br/>
                      </w:r>
                      <w:r w:rsidRPr="0066221D">
                        <w:rPr>
                          <w:rFonts w:hint="eastAsia"/>
                          <w:spacing w:val="20"/>
                        </w:rPr>
                        <w:t>（</w:t>
                      </w:r>
                      <w:r w:rsidRPr="002A360D">
                        <w:rPr>
                          <w:rFonts w:hint="eastAsia"/>
                        </w:rPr>
                        <w:t>I</w:t>
                      </w:r>
                      <w:r w:rsidRPr="002A360D">
                        <w:rPr>
                          <w:rFonts w:hint="eastAsia"/>
                        </w:rPr>
                        <w:t>鋼：</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2A360D">
                        <w:rPr>
                          <w:rFonts w:hint="eastAsia"/>
                        </w:rPr>
                        <w:t>-</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2A360D">
                        <w:rPr>
                          <w:rFonts w:hint="eastAsia"/>
                        </w:rPr>
                        <w:t>V</w:t>
                      </w:r>
                      <w:r w:rsidRPr="002A360D">
                        <w:rPr>
                          <w:rFonts w:hint="eastAsia"/>
                        </w:rPr>
                        <w:t>）</w:t>
                      </w:r>
                    </w:p>
                  </w:txbxContent>
                </v:textbox>
                <w10:wrap anchory="page"/>
              </v:shape>
            </w:pict>
          </mc:Fallback>
        </mc:AlternateContent>
      </w:r>
      <w:r>
        <w:rPr>
          <w:noProof/>
        </w:rPr>
        <w:drawing>
          <wp:anchor distT="0" distB="0" distL="114300" distR="114300" simplePos="0" relativeHeight="251650048" behindDoc="0" locked="0" layoutInCell="1" allowOverlap="1">
            <wp:simplePos x="0" y="0"/>
            <wp:positionH relativeFrom="column">
              <wp:posOffset>2862758</wp:posOffset>
            </wp:positionH>
            <wp:positionV relativeFrom="page">
              <wp:posOffset>2106295</wp:posOffset>
            </wp:positionV>
            <wp:extent cx="2855595" cy="2160905"/>
            <wp:effectExtent l="0" t="0" r="1905"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図 36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5595" cy="2160905"/>
                    </a:xfrm>
                    <a:prstGeom prst="rect">
                      <a:avLst/>
                    </a:prstGeom>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-253517</wp:posOffset>
            </wp:positionH>
            <wp:positionV relativeFrom="page">
              <wp:posOffset>5325110</wp:posOffset>
            </wp:positionV>
            <wp:extent cx="2858770" cy="2136140"/>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図 37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8770" cy="2136140"/>
                    </a:xfrm>
                    <a:prstGeom prst="rect">
                      <a:avLst/>
                    </a:prstGeom>
                  </pic:spPr>
                </pic:pic>
              </a:graphicData>
            </a:graphic>
          </wp:anchor>
        </w:drawing>
      </w:r>
      <w:r>
        <w:rPr>
          <w:noProof/>
        </w:rPr>
        <w:drawing>
          <wp:anchor distT="0" distB="0" distL="114300" distR="114300" simplePos="0" relativeHeight="251652096" behindDoc="0" locked="0" layoutInCell="1" allowOverlap="1">
            <wp:simplePos x="0" y="0"/>
            <wp:positionH relativeFrom="column">
              <wp:posOffset>2870073</wp:posOffset>
            </wp:positionH>
            <wp:positionV relativeFrom="page">
              <wp:posOffset>5295900</wp:posOffset>
            </wp:positionV>
            <wp:extent cx="2855595" cy="2164080"/>
            <wp:effectExtent l="0" t="0" r="1905" b="762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図 37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5595" cy="2164080"/>
                    </a:xfrm>
                    <a:prstGeom prst="rect">
                      <a:avLst/>
                    </a:prstGeom>
                  </pic:spPr>
                </pic:pic>
              </a:graphicData>
            </a:graphic>
          </wp:anchor>
        </w:drawing>
      </w:r>
      <w:r w:rsidR="0045072F">
        <w:br w:type="page"/>
      </w:r>
    </w:p>
    <w:p w:rsidR="002A360D" w:rsidRPr="002A360D" w:rsidRDefault="002A360D" w:rsidP="00836F76">
      <w:pPr>
        <w:pStyle w:val="-"/>
      </w:pPr>
      <w:r w:rsidRPr="00472990">
        <w:rPr>
          <w:rFonts w:eastAsia="ＭＳ Ｐゴシック" w:hint="eastAsia"/>
        </w:rPr>
        <w:lastRenderedPageBreak/>
        <w:t>（</w:t>
      </w:r>
      <w:r w:rsidRPr="002A360D">
        <w:rPr>
          <w:rFonts w:hint="eastAsia"/>
        </w:rPr>
        <w:t>96</w:t>
      </w:r>
      <w:r w:rsidRPr="002A360D">
        <w:rPr>
          <w:rFonts w:hint="eastAsia"/>
        </w:rPr>
        <w:t>）</w:t>
      </w:r>
      <w:r w:rsidRPr="002A360D">
        <w:rPr>
          <w:rFonts w:hint="eastAsia"/>
        </w:rPr>
        <w:t>SR</w:t>
      </w:r>
      <w:r w:rsidRPr="002A360D">
        <w:rPr>
          <w:rFonts w:hint="eastAsia"/>
        </w:rPr>
        <w:t>割れ再現試験における圧力容器用低合金鋼の破面（その</w:t>
      </w:r>
      <w:r w:rsidRPr="002A360D">
        <w:rPr>
          <w:rFonts w:hint="eastAsia"/>
        </w:rPr>
        <w:t>1</w:t>
      </w:r>
      <w:r w:rsidRPr="00472990">
        <w:rPr>
          <w:rFonts w:eastAsia="ＭＳ Ｐゴシック" w:hint="eastAsia"/>
        </w:rPr>
        <w:t>）</w:t>
      </w:r>
    </w:p>
    <w:p w:rsidR="002A360D" w:rsidRPr="002A360D" w:rsidRDefault="002A360D" w:rsidP="00836F76">
      <w:pPr>
        <w:pStyle w:val="-0"/>
      </w:pPr>
      <w:r w:rsidRPr="002A360D">
        <w:rPr>
          <w:rFonts w:hint="eastAsia"/>
        </w:rPr>
        <w:t>―</w:t>
      </w:r>
      <w:r w:rsidRPr="002A360D">
        <w:rPr>
          <w:rFonts w:hint="eastAsia"/>
        </w:rPr>
        <w:t xml:space="preserve"> </w:t>
      </w:r>
      <w:r w:rsidRPr="002A360D">
        <w:rPr>
          <w:rFonts w:hint="eastAsia"/>
        </w:rPr>
        <w:t>定荷重試験装置による</w:t>
      </w:r>
      <w:r w:rsidRPr="002A360D">
        <w:rPr>
          <w:rFonts w:hint="eastAsia"/>
        </w:rPr>
        <w:t>SR</w:t>
      </w:r>
      <w:r w:rsidRPr="002A360D">
        <w:rPr>
          <w:rFonts w:hint="eastAsia"/>
        </w:rPr>
        <w:t>割れ試験</w:t>
      </w:r>
      <w:r w:rsidRPr="002A360D">
        <w:rPr>
          <w:rFonts w:hint="eastAsia"/>
        </w:rPr>
        <w:t xml:space="preserve"> </w:t>
      </w:r>
      <w:r w:rsidRPr="002A360D">
        <w:rPr>
          <w:rFonts w:hint="eastAsia"/>
        </w:rPr>
        <w:t>―</w:t>
      </w:r>
    </w:p>
    <w:p w:rsidR="002A360D" w:rsidRPr="002A360D" w:rsidRDefault="002A360D" w:rsidP="00836F76">
      <w:pPr>
        <w:pStyle w:val="-1"/>
      </w:pPr>
      <w:r w:rsidRPr="002A360D">
        <w:rPr>
          <w:rFonts w:hint="eastAsia"/>
        </w:rPr>
        <w:t>（</w:t>
      </w:r>
      <w:r w:rsidRPr="002A360D">
        <w:rPr>
          <w:rFonts w:hint="eastAsia"/>
        </w:rPr>
        <w:t>96</w:t>
      </w:r>
      <w:r w:rsidRPr="002A360D">
        <w:rPr>
          <w:rFonts w:hint="eastAsia"/>
        </w:rPr>
        <w:t>）</w:t>
      </w:r>
      <w:r w:rsidRPr="002A360D">
        <w:rPr>
          <w:rFonts w:hint="eastAsia"/>
        </w:rPr>
        <w:t xml:space="preserve">Fracture Surface of Simulated Reheat Cracking in ASTM A508 CI.2 Steel </w:t>
      </w:r>
      <w:r w:rsidRPr="00675924">
        <w:rPr>
          <w:rFonts w:hint="eastAsia"/>
          <w:spacing w:val="-20"/>
        </w:rPr>
        <w:t>(</w:t>
      </w:r>
      <w:r w:rsidR="00472990" w:rsidRPr="00675924">
        <w:rPr>
          <w:rFonts w:hint="eastAsia"/>
          <w:spacing w:val="-20"/>
        </w:rPr>
        <w:t>Ⅰ</w:t>
      </w:r>
      <w:r w:rsidRPr="00675924">
        <w:rPr>
          <w:rFonts w:hint="eastAsia"/>
          <w:spacing w:val="-20"/>
        </w:rPr>
        <w:t>)</w:t>
      </w:r>
    </w:p>
    <w:p w:rsidR="002A360D" w:rsidRPr="002A360D" w:rsidRDefault="002A360D" w:rsidP="00836F76">
      <w:pPr>
        <w:pStyle w:val="-2"/>
      </w:pPr>
      <w:r w:rsidRPr="002A360D">
        <w:rPr>
          <w:rFonts w:hint="eastAsia"/>
        </w:rPr>
        <w:t>―</w:t>
      </w:r>
      <w:r w:rsidRPr="002A360D">
        <w:t xml:space="preserve"> Reheat Cracking Test by Constant Load Test Apparatus ―</w:t>
      </w:r>
    </w:p>
    <w:p w:rsidR="002A360D" w:rsidRPr="002A360D" w:rsidRDefault="002A360D" w:rsidP="00675924">
      <w:pPr>
        <w:pStyle w:val="-3"/>
        <w:spacing w:beforeLines="80" w:before="288" w:line="360" w:lineRule="exact"/>
      </w:pPr>
      <w:r w:rsidRPr="002A360D">
        <w:rPr>
          <w:rFonts w:hint="eastAsia"/>
        </w:rPr>
        <w:t>材</w:t>
      </w:r>
      <w:r w:rsidR="00146E35">
        <w:rPr>
          <w:rFonts w:hint="eastAsia"/>
        </w:rPr>
        <w:t xml:space="preserve">　</w:t>
      </w:r>
      <w:r w:rsidRPr="002A360D">
        <w:rPr>
          <w:rFonts w:hint="eastAsia"/>
        </w:rPr>
        <w:t>料（</w:t>
      </w:r>
      <w:r w:rsidRPr="002A360D">
        <w:rPr>
          <w:rFonts w:hint="eastAsia"/>
        </w:rPr>
        <w:t>Material</w:t>
      </w:r>
      <w:r w:rsidRPr="002A360D">
        <w:rPr>
          <w:rFonts w:hint="eastAsia"/>
        </w:rPr>
        <w:t>）</w:t>
      </w:r>
    </w:p>
    <w:p w:rsidR="002A360D" w:rsidRPr="002A360D" w:rsidRDefault="002A360D" w:rsidP="00675924">
      <w:pPr>
        <w:pStyle w:val="a9"/>
        <w:spacing w:line="360" w:lineRule="exact"/>
        <w:ind w:left="2772" w:hangingChars="1020" w:hanging="2142"/>
      </w:pPr>
      <w:r w:rsidRPr="002A360D">
        <w:rPr>
          <w:rFonts w:hint="eastAsia"/>
        </w:rPr>
        <w:t>母　　材（</w:t>
      </w:r>
      <w:r w:rsidRPr="002A360D">
        <w:rPr>
          <w:rFonts w:hint="eastAsia"/>
        </w:rPr>
        <w:t>Base metal</w:t>
      </w:r>
      <w:r w:rsidRPr="002A360D">
        <w:rPr>
          <w:rFonts w:hint="eastAsia"/>
        </w:rPr>
        <w:t>）：圧力容器用</w:t>
      </w:r>
      <w:r w:rsidRPr="002A360D">
        <w:rPr>
          <w:rFonts w:hint="eastAsia"/>
        </w:rPr>
        <w:t>1Mn-0.5Mo-0.5Ni</w:t>
      </w:r>
      <w:r w:rsidRPr="002A360D">
        <w:rPr>
          <w:rFonts w:hint="eastAsia"/>
        </w:rPr>
        <w:t>鍛鋼材</w:t>
      </w:r>
      <w:r w:rsidRPr="002A360D">
        <w:rPr>
          <w:rFonts w:hint="eastAsia"/>
        </w:rPr>
        <w:t>ASTM A508 Class 2</w:t>
      </w:r>
      <w:r w:rsidR="00472990">
        <w:br/>
      </w:r>
      <w:r w:rsidRPr="002A360D">
        <w:rPr>
          <w:rFonts w:hint="eastAsia"/>
        </w:rPr>
        <w:t>（板厚</w:t>
      </w:r>
      <w:r w:rsidRPr="002A360D">
        <w:rPr>
          <w:rFonts w:hint="eastAsia"/>
        </w:rPr>
        <w:t>210</w:t>
      </w:r>
      <w:r w:rsidR="00EE12E0">
        <w:rPr>
          <w:rFonts w:hint="eastAsia"/>
        </w:rPr>
        <w:t>mm</w:t>
      </w:r>
      <w:r w:rsidRPr="002A360D">
        <w:rPr>
          <w:rFonts w:hint="eastAsia"/>
        </w:rPr>
        <w:t>）．</w:t>
      </w:r>
    </w:p>
    <w:p w:rsidR="002A360D" w:rsidRPr="002A360D" w:rsidRDefault="002A360D" w:rsidP="00675924">
      <w:pPr>
        <w:pStyle w:val="ac"/>
        <w:spacing w:line="360" w:lineRule="exact"/>
      </w:pPr>
      <w:r w:rsidRPr="002A360D">
        <w:rPr>
          <w:rFonts w:hint="eastAsia"/>
        </w:rPr>
        <w:t>化学組成（重量％）（</w:t>
      </w:r>
      <w:r w:rsidRPr="002A360D">
        <w:rPr>
          <w:rFonts w:hint="eastAsia"/>
        </w:rPr>
        <w:t>Chemical composition</w:t>
      </w:r>
      <w:r w:rsidRPr="002A360D">
        <w:rPr>
          <w:rFonts w:hint="eastAsia"/>
        </w:rPr>
        <w:t>）（</w:t>
      </w:r>
      <w:r w:rsidRPr="002A360D">
        <w:rPr>
          <w:rFonts w:hint="eastAsia"/>
        </w:rPr>
        <w:t>wt.</w:t>
      </w:r>
      <w:r w:rsidRPr="002A360D">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30"/>
        <w:gridCol w:w="454"/>
        <w:gridCol w:w="454"/>
        <w:gridCol w:w="454"/>
        <w:gridCol w:w="539"/>
        <w:gridCol w:w="539"/>
        <w:gridCol w:w="454"/>
        <w:gridCol w:w="454"/>
        <w:gridCol w:w="454"/>
        <w:gridCol w:w="454"/>
        <w:gridCol w:w="624"/>
        <w:gridCol w:w="539"/>
        <w:gridCol w:w="539"/>
        <w:gridCol w:w="624"/>
        <w:gridCol w:w="539"/>
      </w:tblGrid>
      <w:tr w:rsidR="00DC11FA" w:rsidRPr="00822E5A" w:rsidTr="00DC11FA">
        <w:trPr>
          <w:trHeight w:val="283"/>
          <w:jc w:val="right"/>
        </w:trPr>
        <w:tc>
          <w:tcPr>
            <w:tcW w:w="930" w:type="dxa"/>
            <w:tcBorders>
              <w:top w:val="single" w:sz="2" w:space="0" w:color="auto"/>
              <w:left w:val="nil"/>
              <w:bottom w:val="single" w:sz="2" w:space="0" w:color="auto"/>
              <w:right w:val="single" w:sz="2" w:space="0" w:color="auto"/>
            </w:tcBorders>
            <w:vAlign w:val="center"/>
          </w:tcPr>
          <w:p w:rsidR="00DC11FA" w:rsidRPr="00C802CD" w:rsidRDefault="00DC11FA" w:rsidP="00DC11FA">
            <w:pPr>
              <w:pStyle w:val="ad"/>
              <w:rPr>
                <w:rStyle w:val="-MSP"/>
              </w:rPr>
            </w:pP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t>C</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t>Si</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proofErr w:type="spellStart"/>
            <w:r w:rsidRPr="00F96CD0">
              <w:t>Mn</w:t>
            </w:r>
            <w:proofErr w:type="spellEnd"/>
          </w:p>
        </w:tc>
        <w:tc>
          <w:tcPr>
            <w:tcW w:w="539"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t>P</w:t>
            </w:r>
          </w:p>
        </w:tc>
        <w:tc>
          <w:tcPr>
            <w:tcW w:w="539"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t>S</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t>Cu</w:t>
            </w:r>
          </w:p>
        </w:tc>
        <w:tc>
          <w:tcPr>
            <w:tcW w:w="45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Cr</w:t>
            </w:r>
          </w:p>
        </w:tc>
        <w:tc>
          <w:tcPr>
            <w:tcW w:w="45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Mo</w:t>
            </w:r>
          </w:p>
        </w:tc>
        <w:tc>
          <w:tcPr>
            <w:tcW w:w="45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Ni</w:t>
            </w:r>
          </w:p>
        </w:tc>
        <w:tc>
          <w:tcPr>
            <w:tcW w:w="62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Sb</w:t>
            </w:r>
          </w:p>
        </w:tc>
        <w:tc>
          <w:tcPr>
            <w:tcW w:w="539"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As</w:t>
            </w:r>
          </w:p>
        </w:tc>
        <w:tc>
          <w:tcPr>
            <w:tcW w:w="539"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Sn</w:t>
            </w:r>
          </w:p>
        </w:tc>
        <w:tc>
          <w:tcPr>
            <w:tcW w:w="62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t>V</w:t>
            </w:r>
          </w:p>
        </w:tc>
        <w:tc>
          <w:tcPr>
            <w:tcW w:w="539"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t>Al</w:t>
            </w:r>
          </w:p>
        </w:tc>
      </w:tr>
      <w:tr w:rsidR="00DC11FA" w:rsidRPr="00822E5A" w:rsidTr="00DC11FA">
        <w:trPr>
          <w:trHeight w:val="283"/>
          <w:jc w:val="right"/>
        </w:trPr>
        <w:tc>
          <w:tcPr>
            <w:tcW w:w="930" w:type="dxa"/>
            <w:tcBorders>
              <w:top w:val="single" w:sz="2" w:space="0" w:color="auto"/>
              <w:left w:val="nil"/>
              <w:bottom w:val="single" w:sz="2" w:space="0" w:color="auto"/>
              <w:right w:val="single" w:sz="2" w:space="0" w:color="auto"/>
            </w:tcBorders>
            <w:vAlign w:val="center"/>
          </w:tcPr>
          <w:p w:rsidR="00DC11FA" w:rsidRPr="00B50B64" w:rsidRDefault="00DC11FA" w:rsidP="00DC11FA">
            <w:pPr>
              <w:pStyle w:val="ad"/>
            </w:pPr>
            <w:r w:rsidRPr="00B50B64">
              <w:rPr>
                <w:rFonts w:hint="eastAsia"/>
              </w:rPr>
              <w:t>母　　材</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0.20</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0.31</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0.94</w:t>
            </w:r>
          </w:p>
        </w:tc>
        <w:tc>
          <w:tcPr>
            <w:tcW w:w="539"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0.004</w:t>
            </w:r>
          </w:p>
        </w:tc>
        <w:tc>
          <w:tcPr>
            <w:tcW w:w="539"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0.006</w:t>
            </w:r>
          </w:p>
        </w:tc>
        <w:tc>
          <w:tcPr>
            <w:tcW w:w="45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0.07</w:t>
            </w:r>
          </w:p>
        </w:tc>
        <w:tc>
          <w:tcPr>
            <w:tcW w:w="45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0.40</w:t>
            </w:r>
          </w:p>
        </w:tc>
        <w:tc>
          <w:tcPr>
            <w:tcW w:w="45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0.61</w:t>
            </w:r>
          </w:p>
        </w:tc>
        <w:tc>
          <w:tcPr>
            <w:tcW w:w="45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0.88</w:t>
            </w:r>
          </w:p>
        </w:tc>
        <w:tc>
          <w:tcPr>
            <w:tcW w:w="624"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0.0021</w:t>
            </w:r>
          </w:p>
        </w:tc>
        <w:tc>
          <w:tcPr>
            <w:tcW w:w="539"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0.008</w:t>
            </w:r>
          </w:p>
        </w:tc>
        <w:tc>
          <w:tcPr>
            <w:tcW w:w="539"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0.010</w:t>
            </w:r>
          </w:p>
        </w:tc>
        <w:tc>
          <w:tcPr>
            <w:tcW w:w="624" w:type="dxa"/>
            <w:tcBorders>
              <w:top w:val="single" w:sz="2" w:space="0" w:color="auto"/>
              <w:left w:val="single" w:sz="2" w:space="0" w:color="auto"/>
              <w:bottom w:val="single" w:sz="2" w:space="0" w:color="auto"/>
              <w:right w:val="single" w:sz="2" w:space="0" w:color="auto"/>
            </w:tcBorders>
            <w:vAlign w:val="center"/>
          </w:tcPr>
          <w:p w:rsidR="00DC11FA" w:rsidRPr="00F96CD0" w:rsidRDefault="00DC11FA" w:rsidP="00DC11FA">
            <w:pPr>
              <w:pStyle w:val="ad"/>
            </w:pPr>
            <w:r w:rsidRPr="00F96CD0">
              <w:rPr>
                <w:rFonts w:hint="eastAsia"/>
              </w:rPr>
              <w:t>＜0.01</w:t>
            </w:r>
          </w:p>
        </w:tc>
        <w:tc>
          <w:tcPr>
            <w:tcW w:w="539" w:type="dxa"/>
            <w:tcBorders>
              <w:top w:val="single" w:sz="2" w:space="0" w:color="auto"/>
              <w:left w:val="single" w:sz="2" w:space="0" w:color="auto"/>
              <w:bottom w:val="single" w:sz="2" w:space="0" w:color="auto"/>
              <w:right w:val="nil"/>
            </w:tcBorders>
            <w:vAlign w:val="center"/>
          </w:tcPr>
          <w:p w:rsidR="00DC11FA" w:rsidRPr="00F96CD0" w:rsidRDefault="00DC11FA" w:rsidP="00DC11FA">
            <w:pPr>
              <w:pStyle w:val="ad"/>
            </w:pPr>
            <w:r w:rsidRPr="00F96CD0">
              <w:rPr>
                <w:rFonts w:hint="eastAsia"/>
              </w:rPr>
              <w:t>0.023</w:t>
            </w:r>
          </w:p>
        </w:tc>
      </w:tr>
    </w:tbl>
    <w:p w:rsidR="002A360D" w:rsidRPr="002A360D" w:rsidRDefault="002A360D" w:rsidP="00675924">
      <w:pPr>
        <w:pStyle w:val="ac"/>
        <w:spacing w:line="360" w:lineRule="exact"/>
      </w:pPr>
      <w:r w:rsidRPr="002A360D">
        <w:rPr>
          <w:rFonts w:hint="eastAsia"/>
        </w:rPr>
        <w:t>機械的性質（</w:t>
      </w:r>
      <w:r w:rsidRPr="002A360D">
        <w:rPr>
          <w:rFonts w:hint="eastAsia"/>
        </w:rPr>
        <w:t>Mechanical property</w:t>
      </w:r>
      <w:r w:rsidRPr="002A360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675924" w:rsidRPr="00822E5A" w:rsidTr="00A45FF7">
        <w:trPr>
          <w:trHeight w:val="510"/>
          <w:jc w:val="right"/>
        </w:trPr>
        <w:tc>
          <w:tcPr>
            <w:tcW w:w="1726" w:type="dxa"/>
            <w:tcBorders>
              <w:top w:val="single" w:sz="2" w:space="0" w:color="auto"/>
              <w:left w:val="nil"/>
              <w:bottom w:val="single" w:sz="2" w:space="0" w:color="auto"/>
              <w:right w:val="single" w:sz="2" w:space="0" w:color="auto"/>
            </w:tcBorders>
            <w:vAlign w:val="center"/>
          </w:tcPr>
          <w:p w:rsidR="00675924" w:rsidRPr="00870E8A" w:rsidRDefault="00675924" w:rsidP="00A45FF7">
            <w:pPr>
              <w:pStyle w:val="ad"/>
            </w:pPr>
            <w:bookmarkStart w:id="11" w:name="_Hlk518761708"/>
          </w:p>
        </w:tc>
        <w:tc>
          <w:tcPr>
            <w:tcW w:w="1130" w:type="dxa"/>
            <w:tcBorders>
              <w:top w:val="single" w:sz="2" w:space="0" w:color="auto"/>
              <w:left w:val="single" w:sz="2" w:space="0" w:color="auto"/>
              <w:bottom w:val="single" w:sz="2" w:space="0" w:color="auto"/>
              <w:right w:val="single" w:sz="2" w:space="0" w:color="auto"/>
            </w:tcBorders>
            <w:vAlign w:val="center"/>
          </w:tcPr>
          <w:p w:rsidR="00675924" w:rsidRPr="00870E8A" w:rsidRDefault="00675924" w:rsidP="00A45FF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675924" w:rsidRPr="00870E8A" w:rsidRDefault="00675924" w:rsidP="00A45FF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675924" w:rsidRPr="00870E8A" w:rsidRDefault="00675924" w:rsidP="00A45FF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675924" w:rsidRPr="00870E8A" w:rsidRDefault="00675924" w:rsidP="00A45FF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675924" w:rsidRPr="00822E5A" w:rsidTr="00675924">
        <w:trPr>
          <w:trHeight w:val="283"/>
          <w:jc w:val="right"/>
        </w:trPr>
        <w:tc>
          <w:tcPr>
            <w:tcW w:w="1726" w:type="dxa"/>
            <w:tcBorders>
              <w:top w:val="single" w:sz="2" w:space="0" w:color="auto"/>
              <w:left w:val="nil"/>
              <w:bottom w:val="single" w:sz="2" w:space="0" w:color="auto"/>
              <w:right w:val="single" w:sz="2" w:space="0" w:color="auto"/>
            </w:tcBorders>
            <w:vAlign w:val="center"/>
          </w:tcPr>
          <w:p w:rsidR="00675924" w:rsidRPr="00823BE5" w:rsidRDefault="00675924" w:rsidP="00675924">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675924" w:rsidRPr="00ED140E" w:rsidRDefault="00675924" w:rsidP="00675924">
            <w:pPr>
              <w:pStyle w:val="ad"/>
            </w:pPr>
            <w:r w:rsidRPr="00ED140E">
              <w:rPr>
                <w:rFonts w:hint="eastAsia"/>
              </w:rPr>
              <w:t>61</w:t>
            </w:r>
          </w:p>
        </w:tc>
        <w:tc>
          <w:tcPr>
            <w:tcW w:w="2015" w:type="dxa"/>
            <w:tcBorders>
              <w:top w:val="single" w:sz="2" w:space="0" w:color="auto"/>
              <w:left w:val="single" w:sz="2" w:space="0" w:color="auto"/>
              <w:bottom w:val="single" w:sz="2" w:space="0" w:color="auto"/>
              <w:right w:val="single" w:sz="2" w:space="0" w:color="auto"/>
            </w:tcBorders>
            <w:vAlign w:val="center"/>
          </w:tcPr>
          <w:p w:rsidR="00675924" w:rsidRPr="00ED140E" w:rsidRDefault="00675924" w:rsidP="00675924">
            <w:pPr>
              <w:pStyle w:val="ad"/>
            </w:pPr>
            <w:r w:rsidRPr="00ED140E">
              <w:rPr>
                <w:rFonts w:hint="eastAsia"/>
              </w:rPr>
              <w:t>45</w:t>
            </w:r>
          </w:p>
        </w:tc>
        <w:tc>
          <w:tcPr>
            <w:tcW w:w="732" w:type="dxa"/>
            <w:tcBorders>
              <w:top w:val="single" w:sz="2" w:space="0" w:color="auto"/>
              <w:left w:val="single" w:sz="2" w:space="0" w:color="auto"/>
              <w:bottom w:val="single" w:sz="2" w:space="0" w:color="auto"/>
              <w:right w:val="single" w:sz="2" w:space="0" w:color="auto"/>
            </w:tcBorders>
            <w:vAlign w:val="center"/>
          </w:tcPr>
          <w:p w:rsidR="00675924" w:rsidRPr="00ED140E" w:rsidRDefault="00675924" w:rsidP="00675924">
            <w:pPr>
              <w:pStyle w:val="ad"/>
            </w:pPr>
            <w:r w:rsidRPr="00ED140E">
              <w:rPr>
                <w:rFonts w:hint="eastAsia"/>
              </w:rPr>
              <w:t>27</w:t>
            </w:r>
          </w:p>
        </w:tc>
        <w:tc>
          <w:tcPr>
            <w:tcW w:w="2448" w:type="dxa"/>
            <w:tcBorders>
              <w:top w:val="single" w:sz="2" w:space="0" w:color="auto"/>
              <w:left w:val="single" w:sz="2" w:space="0" w:color="auto"/>
              <w:bottom w:val="single" w:sz="2" w:space="0" w:color="auto"/>
              <w:right w:val="nil"/>
            </w:tcBorders>
            <w:vAlign w:val="center"/>
          </w:tcPr>
          <w:p w:rsidR="00675924" w:rsidRDefault="00675924" w:rsidP="00675924">
            <w:pPr>
              <w:pStyle w:val="ad"/>
            </w:pPr>
            <w:r w:rsidRPr="00ED140E">
              <w:rPr>
                <w:rFonts w:hint="eastAsia"/>
              </w:rPr>
              <w:t>13.6　at　0℃</w:t>
            </w:r>
          </w:p>
        </w:tc>
      </w:tr>
    </w:tbl>
    <w:bookmarkEnd w:id="11"/>
    <w:p w:rsidR="002A360D" w:rsidRPr="002A360D" w:rsidRDefault="002A360D" w:rsidP="00675924">
      <w:pPr>
        <w:pStyle w:val="-3"/>
        <w:spacing w:beforeLines="80" w:before="288" w:line="360" w:lineRule="exact"/>
      </w:pPr>
      <w:r w:rsidRPr="002A360D">
        <w:rPr>
          <w:rFonts w:hint="eastAsia"/>
        </w:rPr>
        <w:t>試　験（</w:t>
      </w:r>
      <w:r w:rsidRPr="002A360D">
        <w:rPr>
          <w:rFonts w:hint="eastAsia"/>
        </w:rPr>
        <w:t>Test</w:t>
      </w:r>
      <w:r w:rsidRPr="002A360D">
        <w:rPr>
          <w:rFonts w:hint="eastAsia"/>
        </w:rPr>
        <w:t>）</w:t>
      </w:r>
    </w:p>
    <w:p w:rsidR="002A360D" w:rsidRPr="002A360D" w:rsidRDefault="002A360D" w:rsidP="00675924">
      <w:pPr>
        <w:pStyle w:val="a9"/>
        <w:spacing w:line="360" w:lineRule="exact"/>
        <w:ind w:left="630"/>
      </w:pPr>
      <w:r w:rsidRPr="002A360D">
        <w:rPr>
          <w:rFonts w:hint="eastAsia"/>
        </w:rPr>
        <w:t>試験方法（</w:t>
      </w:r>
      <w:r w:rsidRPr="002A360D">
        <w:rPr>
          <w:rFonts w:hint="eastAsia"/>
        </w:rPr>
        <w:t>Test method</w:t>
      </w:r>
      <w:r w:rsidRPr="002A360D">
        <w:rPr>
          <w:rFonts w:hint="eastAsia"/>
        </w:rPr>
        <w:t>）：定荷重試験装置による</w:t>
      </w:r>
      <w:r w:rsidRPr="002A360D">
        <w:rPr>
          <w:rFonts w:hint="eastAsia"/>
        </w:rPr>
        <w:t>SR</w:t>
      </w:r>
      <w:r w:rsidRPr="002A360D">
        <w:rPr>
          <w:rFonts w:hint="eastAsia"/>
        </w:rPr>
        <w:t>割れ試験</w:t>
      </w:r>
    </w:p>
    <w:p w:rsidR="002A360D" w:rsidRPr="002A360D" w:rsidRDefault="002A360D" w:rsidP="00675924">
      <w:pPr>
        <w:pStyle w:val="a9"/>
        <w:spacing w:line="360" w:lineRule="exact"/>
        <w:ind w:left="630"/>
      </w:pPr>
      <w:r w:rsidRPr="002A360D">
        <w:rPr>
          <w:rFonts w:hint="eastAsia"/>
        </w:rPr>
        <w:t>試験片形状（</w:t>
      </w:r>
      <w:r w:rsidRPr="002A360D">
        <w:rPr>
          <w:rFonts w:hint="eastAsia"/>
        </w:rPr>
        <w:t>Specimen configuration</w:t>
      </w:r>
      <w:r w:rsidRPr="002A360D">
        <w:rPr>
          <w:rFonts w:hint="eastAsia"/>
        </w:rPr>
        <w:t>）：</w:t>
      </w:r>
      <w:r w:rsidRPr="002A360D">
        <w:rPr>
          <w:rFonts w:hint="eastAsia"/>
        </w:rPr>
        <w:t>Fig.1</w:t>
      </w:r>
      <w:r w:rsidRPr="002A360D">
        <w:rPr>
          <w:rFonts w:hint="eastAsia"/>
        </w:rPr>
        <w:t>参照．</w:t>
      </w:r>
    </w:p>
    <w:p w:rsidR="002A360D" w:rsidRPr="002A360D" w:rsidRDefault="002A360D" w:rsidP="00675924">
      <w:pPr>
        <w:pStyle w:val="a9"/>
        <w:spacing w:line="360" w:lineRule="exact"/>
        <w:ind w:leftChars="299" w:left="2965" w:hangingChars="1113" w:hanging="2337"/>
      </w:pPr>
      <w:r w:rsidRPr="002A360D">
        <w:rPr>
          <w:rFonts w:hint="eastAsia"/>
        </w:rPr>
        <w:t>試験条件（</w:t>
      </w:r>
      <w:r w:rsidRPr="002A360D">
        <w:rPr>
          <w:rFonts w:hint="eastAsia"/>
        </w:rPr>
        <w:t>Test condition</w:t>
      </w:r>
      <w:r w:rsidRPr="002A360D">
        <w:rPr>
          <w:rFonts w:hint="eastAsia"/>
        </w:rPr>
        <w:t>）：</w:t>
      </w:r>
      <w:r w:rsidRPr="002A360D">
        <w:rPr>
          <w:rFonts w:hint="eastAsia"/>
        </w:rPr>
        <w:t>400</w:t>
      </w:r>
      <w:r w:rsidRPr="002A360D">
        <w:rPr>
          <w:rFonts w:hint="eastAsia"/>
        </w:rPr>
        <w:t>℃へ約</w:t>
      </w:r>
      <w:r w:rsidR="00675924">
        <w:rPr>
          <w:rFonts w:hint="eastAsia"/>
        </w:rPr>
        <w:t>5</w:t>
      </w:r>
      <w:r w:rsidRPr="002A360D">
        <w:rPr>
          <w:rFonts w:hint="eastAsia"/>
        </w:rPr>
        <w:t>sec</w:t>
      </w:r>
      <w:r w:rsidRPr="002A360D">
        <w:rPr>
          <w:rFonts w:hint="eastAsia"/>
        </w:rPr>
        <w:t>で急熱後</w:t>
      </w:r>
      <w:r w:rsidRPr="002A360D">
        <w:rPr>
          <w:rFonts w:hint="eastAsia"/>
        </w:rPr>
        <w:t>400</w:t>
      </w:r>
      <w:r w:rsidRPr="002A360D">
        <w:rPr>
          <w:rFonts w:hint="eastAsia"/>
        </w:rPr>
        <w:t>℃から</w:t>
      </w:r>
      <w:r w:rsidRPr="002A360D">
        <w:rPr>
          <w:rFonts w:hint="eastAsia"/>
        </w:rPr>
        <w:t>600</w:t>
      </w:r>
      <w:r w:rsidRPr="002A360D">
        <w:rPr>
          <w:rFonts w:hint="eastAsia"/>
        </w:rPr>
        <w:t>℃へ直線的に</w:t>
      </w:r>
      <w:r w:rsidR="00675924">
        <w:rPr>
          <w:rFonts w:hint="eastAsia"/>
        </w:rPr>
        <w:t>2</w:t>
      </w:r>
      <w:r w:rsidRPr="002A360D">
        <w:rPr>
          <w:rFonts w:hint="eastAsia"/>
        </w:rPr>
        <w:t>hrs</w:t>
      </w:r>
      <w:r w:rsidRPr="002A360D">
        <w:rPr>
          <w:rFonts w:hint="eastAsia"/>
        </w:rPr>
        <w:t>で加熱し</w:t>
      </w:r>
      <w:r w:rsidR="00675924">
        <w:rPr>
          <w:rFonts w:hint="eastAsia"/>
        </w:rPr>
        <w:t>，</w:t>
      </w:r>
      <w:r w:rsidRPr="002A360D">
        <w:rPr>
          <w:rFonts w:hint="eastAsia"/>
        </w:rPr>
        <w:t>600</w:t>
      </w:r>
      <w:r w:rsidRPr="002A360D">
        <w:rPr>
          <w:rFonts w:hint="eastAsia"/>
        </w:rPr>
        <w:t>℃に到達後直ちに空冷．負荷応力：</w:t>
      </w:r>
      <w:r w:rsidRPr="002A360D">
        <w:rPr>
          <w:rFonts w:hint="eastAsia"/>
        </w:rPr>
        <w:t>7.5</w:t>
      </w:r>
      <w:r w:rsidR="00EE12E0">
        <w:rPr>
          <w:rFonts w:hint="eastAsia"/>
        </w:rPr>
        <w:t>kgf/</w:t>
      </w:r>
      <w:r w:rsidRPr="002A360D">
        <w:rPr>
          <w:rFonts w:hint="eastAsia"/>
        </w:rPr>
        <w:t>mm</w:t>
      </w:r>
      <w:r w:rsidRPr="00A45FF7">
        <w:rPr>
          <w:rFonts w:hint="eastAsia"/>
          <w:vertAlign w:val="superscript"/>
        </w:rPr>
        <w:t>2</w:t>
      </w:r>
      <w:r w:rsidRPr="002A360D">
        <w:rPr>
          <w:rFonts w:hint="eastAsia"/>
        </w:rPr>
        <w:t>．</w:t>
      </w:r>
    </w:p>
    <w:p w:rsidR="002A360D" w:rsidRPr="002A360D" w:rsidRDefault="002A360D" w:rsidP="00675924">
      <w:pPr>
        <w:pStyle w:val="-3"/>
        <w:spacing w:beforeLines="80" w:before="288" w:line="360" w:lineRule="exact"/>
      </w:pPr>
      <w:r w:rsidRPr="002A360D">
        <w:rPr>
          <w:rFonts w:hint="eastAsia"/>
        </w:rPr>
        <w:t>破面の解説（</w:t>
      </w:r>
      <w:r w:rsidRPr="002A360D">
        <w:rPr>
          <w:rFonts w:hint="eastAsia"/>
        </w:rPr>
        <w:t>Fracture Surface Analysis</w:t>
      </w:r>
      <w:r w:rsidRPr="002A360D">
        <w:rPr>
          <w:rFonts w:hint="eastAsia"/>
        </w:rPr>
        <w:t>）</w:t>
      </w:r>
    </w:p>
    <w:p w:rsidR="0045072F" w:rsidRDefault="002A360D" w:rsidP="00675924">
      <w:pPr>
        <w:pStyle w:val="-4"/>
        <w:spacing w:line="360" w:lineRule="exact"/>
        <w:ind w:left="420"/>
      </w:pPr>
      <w:r w:rsidRPr="002A360D">
        <w:rPr>
          <w:rFonts w:hint="eastAsia"/>
        </w:rPr>
        <w:t xml:space="preserve">　</w:t>
      </w:r>
      <w:r w:rsidRPr="002A360D">
        <w:rPr>
          <w:rFonts w:hint="eastAsia"/>
        </w:rPr>
        <w:t>HAZ</w:t>
      </w:r>
      <w:r w:rsidRPr="002A360D">
        <w:rPr>
          <w:rFonts w:hint="eastAsia"/>
        </w:rPr>
        <w:t>の粗粒域の熱サイクル（ピーク温度：</w:t>
      </w:r>
      <w:r w:rsidRPr="002A360D">
        <w:rPr>
          <w:rFonts w:hint="eastAsia"/>
        </w:rPr>
        <w:t>1350</w:t>
      </w:r>
      <w:r w:rsidRPr="002A360D">
        <w:rPr>
          <w:rFonts w:hint="eastAsia"/>
        </w:rPr>
        <w:t>℃</w:t>
      </w:r>
      <w:r w:rsidR="00675924">
        <w:rPr>
          <w:rFonts w:hint="eastAsia"/>
        </w:rPr>
        <w:t>，</w:t>
      </w:r>
      <w:r w:rsidRPr="002A360D">
        <w:rPr>
          <w:rFonts w:hint="eastAsia"/>
        </w:rPr>
        <w:t>800</w:t>
      </w:r>
      <w:r w:rsidRPr="002A360D">
        <w:rPr>
          <w:rFonts w:hint="eastAsia"/>
        </w:rPr>
        <w:t>℃から</w:t>
      </w:r>
      <w:r w:rsidRPr="002A360D">
        <w:rPr>
          <w:rFonts w:hint="eastAsia"/>
        </w:rPr>
        <w:t>500</w:t>
      </w:r>
      <w:r w:rsidRPr="002A360D">
        <w:rPr>
          <w:rFonts w:hint="eastAsia"/>
        </w:rPr>
        <w:t>℃までの冷却速度；</w:t>
      </w:r>
      <w:r w:rsidRPr="002A360D">
        <w:rPr>
          <w:rFonts w:hint="eastAsia"/>
        </w:rPr>
        <w:t>10sec</w:t>
      </w:r>
      <w:r w:rsidRPr="002A360D">
        <w:rPr>
          <w:rFonts w:hint="eastAsia"/>
        </w:rPr>
        <w:t>）を付与した切欠付試験片（形状係数；</w:t>
      </w:r>
      <w:r w:rsidRPr="002A360D">
        <w:rPr>
          <w:rFonts w:hint="eastAsia"/>
        </w:rPr>
        <w:t>6.1</w:t>
      </w:r>
      <w:r w:rsidRPr="002A360D">
        <w:rPr>
          <w:rFonts w:hint="eastAsia"/>
        </w:rPr>
        <w:t>）を定荷重試験装置に装着後</w:t>
      </w:r>
      <w:r w:rsidRPr="002A360D">
        <w:rPr>
          <w:rFonts w:hint="eastAsia"/>
        </w:rPr>
        <w:t>7.5</w:t>
      </w:r>
      <w:r w:rsidR="00EE12E0">
        <w:rPr>
          <w:rFonts w:hint="eastAsia"/>
        </w:rPr>
        <w:t>kgf/</w:t>
      </w:r>
      <w:r w:rsidRPr="002A360D">
        <w:rPr>
          <w:rFonts w:hint="eastAsia"/>
        </w:rPr>
        <w:t>mm</w:t>
      </w:r>
      <w:r w:rsidRPr="00675924">
        <w:rPr>
          <w:rFonts w:hint="eastAsia"/>
          <w:vertAlign w:val="superscript"/>
        </w:rPr>
        <w:t>2</w:t>
      </w:r>
      <w:r w:rsidRPr="002A360D">
        <w:rPr>
          <w:rFonts w:hint="eastAsia"/>
        </w:rPr>
        <w:t>の応力（切欠部断面の平均応力）を負荷し，前記の試験条件で</w:t>
      </w:r>
      <w:r w:rsidRPr="002A360D">
        <w:rPr>
          <w:rFonts w:hint="eastAsia"/>
        </w:rPr>
        <w:t>SR</w:t>
      </w:r>
      <w:r w:rsidRPr="002A360D">
        <w:rPr>
          <w:rFonts w:hint="eastAsia"/>
        </w:rPr>
        <w:t>割れ試験を行なった．その後常温において切欠部で試験片を破壊し</w:t>
      </w:r>
      <w:r w:rsidR="00E84339">
        <w:rPr>
          <w:rFonts w:hint="eastAsia"/>
        </w:rPr>
        <w:t>，</w:t>
      </w:r>
      <w:r w:rsidR="00E84339" w:rsidRPr="00675924">
        <w:rPr>
          <w:rStyle w:val="-MSP0"/>
          <w:rFonts w:hint="eastAsia"/>
        </w:rPr>
        <w:t>Fig</w:t>
      </w:r>
      <w:r w:rsidRPr="00675924">
        <w:rPr>
          <w:rStyle w:val="-MSP0"/>
          <w:rFonts w:hint="eastAsia"/>
        </w:rPr>
        <w:t>.2</w:t>
      </w:r>
      <w:r w:rsidRPr="002A360D">
        <w:rPr>
          <w:rFonts w:hint="eastAsia"/>
        </w:rPr>
        <w:t>に示すように切欠先端部全面に渡って走査形電子顕微鏡観察を行なった</w:t>
      </w:r>
      <w:r w:rsidR="00E84339">
        <w:rPr>
          <w:rFonts w:hint="eastAsia"/>
        </w:rPr>
        <w:t>．</w:t>
      </w:r>
      <w:r w:rsidR="00E84339" w:rsidRPr="00675924">
        <w:rPr>
          <w:rStyle w:val="-MSP0"/>
          <w:rFonts w:hint="eastAsia"/>
        </w:rPr>
        <w:t>Fig</w:t>
      </w:r>
      <w:r w:rsidRPr="00675924">
        <w:rPr>
          <w:rStyle w:val="-MSP0"/>
          <w:rFonts w:hint="eastAsia"/>
        </w:rPr>
        <w:t>.3</w:t>
      </w:r>
      <w:r w:rsidRPr="002A360D">
        <w:rPr>
          <w:rFonts w:hint="eastAsia"/>
        </w:rPr>
        <w:t>は切欠先端部に認められた粒界ファセット（</w:t>
      </w:r>
      <w:r w:rsidRPr="002A360D">
        <w:rPr>
          <w:rFonts w:hint="eastAsia"/>
        </w:rPr>
        <w:t>Grain boundary facet</w:t>
      </w:r>
      <w:r w:rsidRPr="002A360D">
        <w:rPr>
          <w:rFonts w:hint="eastAsia"/>
        </w:rPr>
        <w:t>）の一例で</w:t>
      </w:r>
      <w:r w:rsidRPr="002A360D">
        <w:rPr>
          <w:rFonts w:hint="eastAsia"/>
        </w:rPr>
        <w:t>,</w:t>
      </w:r>
      <w:r w:rsidRPr="002A360D">
        <w:rPr>
          <w:rFonts w:hint="eastAsia"/>
        </w:rPr>
        <w:t>中央部が後熱処理温度である</w:t>
      </w:r>
      <w:r w:rsidRPr="002A360D">
        <w:rPr>
          <w:rFonts w:hint="eastAsia"/>
        </w:rPr>
        <w:t>600</w:t>
      </w:r>
      <w:r w:rsidRPr="002A360D">
        <w:rPr>
          <w:rFonts w:hint="eastAsia"/>
        </w:rPr>
        <w:t>℃へ加熱中に発生した</w:t>
      </w:r>
      <w:r w:rsidRPr="002A360D">
        <w:rPr>
          <w:rFonts w:hint="eastAsia"/>
        </w:rPr>
        <w:t>SR</w:t>
      </w:r>
      <w:r w:rsidRPr="002A360D">
        <w:rPr>
          <w:rFonts w:hint="eastAsia"/>
        </w:rPr>
        <w:t>割れである．周辺部では常温で試験片を破壊する時形成された延性破面組織が認められる</w:t>
      </w:r>
      <w:r w:rsidR="00E84339">
        <w:rPr>
          <w:rFonts w:hint="eastAsia"/>
        </w:rPr>
        <w:t>．</w:t>
      </w:r>
      <w:r w:rsidR="00E84339">
        <w:rPr>
          <w:rFonts w:hint="eastAsia"/>
        </w:rPr>
        <w:t>Fig</w:t>
      </w:r>
      <w:r w:rsidRPr="002A360D">
        <w:rPr>
          <w:rFonts w:hint="eastAsia"/>
        </w:rPr>
        <w:t>.3</w:t>
      </w:r>
      <w:r w:rsidRPr="002A360D">
        <w:rPr>
          <w:rFonts w:hint="eastAsia"/>
        </w:rPr>
        <w:t>の拡大写真が</w:t>
      </w:r>
      <w:r w:rsidRPr="00675924">
        <w:rPr>
          <w:rStyle w:val="-MSP0"/>
          <w:rFonts w:hint="eastAsia"/>
        </w:rPr>
        <w:t>Fig.4</w:t>
      </w:r>
      <w:r w:rsidRPr="002A360D">
        <w:rPr>
          <w:rFonts w:hint="eastAsia"/>
        </w:rPr>
        <w:t>である</w:t>
      </w:r>
      <w:r w:rsidR="00E84339">
        <w:rPr>
          <w:rFonts w:hint="eastAsia"/>
        </w:rPr>
        <w:t>．</w:t>
      </w:r>
      <w:r w:rsidR="00E84339">
        <w:rPr>
          <w:rFonts w:hint="eastAsia"/>
        </w:rPr>
        <w:t>Fig</w:t>
      </w:r>
      <w:r w:rsidRPr="002A360D">
        <w:rPr>
          <w:rFonts w:hint="eastAsia"/>
        </w:rPr>
        <w:t>.4</w:t>
      </w:r>
      <w:r w:rsidRPr="002A360D">
        <w:rPr>
          <w:rFonts w:hint="eastAsia"/>
        </w:rPr>
        <w:t>ではきわめて微細なディンプル（</w:t>
      </w:r>
      <w:r w:rsidRPr="002A360D">
        <w:rPr>
          <w:rFonts w:hint="eastAsia"/>
        </w:rPr>
        <w:t>dimple</w:t>
      </w:r>
      <w:r w:rsidRPr="002A360D">
        <w:rPr>
          <w:rFonts w:hint="eastAsia"/>
        </w:rPr>
        <w:t>）状の破面組織（</w:t>
      </w:r>
      <w:r w:rsidRPr="002A360D">
        <w:rPr>
          <w:rFonts w:hint="eastAsia"/>
        </w:rPr>
        <w:t>A</w:t>
      </w:r>
      <w:r w:rsidRPr="002A360D">
        <w:rPr>
          <w:rFonts w:hint="eastAsia"/>
        </w:rPr>
        <w:t>領域の組織）とそれに比較し粗大なディンプル状の破面組織（</w:t>
      </w:r>
      <w:r w:rsidRPr="002A360D">
        <w:rPr>
          <w:rFonts w:hint="eastAsia"/>
        </w:rPr>
        <w:t>B</w:t>
      </w:r>
      <w:r w:rsidRPr="002A360D">
        <w:rPr>
          <w:rFonts w:hint="eastAsia"/>
        </w:rPr>
        <w:t>領域の組織）が認められる</w:t>
      </w:r>
      <w:r w:rsidR="00E84339">
        <w:rPr>
          <w:rFonts w:hint="eastAsia"/>
        </w:rPr>
        <w:t>．</w:t>
      </w:r>
      <w:r w:rsidR="00E84339" w:rsidRPr="00675924">
        <w:rPr>
          <w:rStyle w:val="-MSP0"/>
          <w:rFonts w:hint="eastAsia"/>
        </w:rPr>
        <w:t>Fig</w:t>
      </w:r>
      <w:r w:rsidRPr="00675924">
        <w:rPr>
          <w:rStyle w:val="-MSP0"/>
          <w:rFonts w:hint="eastAsia"/>
        </w:rPr>
        <w:t>.5</w:t>
      </w:r>
      <w:r w:rsidRPr="002A360D">
        <w:rPr>
          <w:rFonts w:hint="eastAsia"/>
        </w:rPr>
        <w:t>は</w:t>
      </w:r>
      <w:r w:rsidRPr="002A360D">
        <w:rPr>
          <w:rFonts w:hint="eastAsia"/>
        </w:rPr>
        <w:t>Fig.4</w:t>
      </w:r>
      <w:r w:rsidRPr="002A360D">
        <w:rPr>
          <w:rFonts w:hint="eastAsia"/>
        </w:rPr>
        <w:t>中の</w:t>
      </w:r>
      <w:r w:rsidRPr="002A360D">
        <w:rPr>
          <w:rFonts w:hint="eastAsia"/>
        </w:rPr>
        <w:t>A</w:t>
      </w:r>
      <w:r w:rsidRPr="002A360D">
        <w:rPr>
          <w:rFonts w:hint="eastAsia"/>
        </w:rPr>
        <w:t>領域の拡大写真であり，典形的な粒界ディンプル状組織がみられ，ディンプル内には微小な粒子が認められる場合が多い．したがって，このような領域は，粒界面上の微小粒子と素地との界面ではく離が生じ，形成された微小空洞が連結して粒界破壊が生じた領域と考えられる</w:t>
      </w:r>
      <w:r w:rsidR="00E84339">
        <w:rPr>
          <w:rFonts w:hint="eastAsia"/>
        </w:rPr>
        <w:t>．</w:t>
      </w:r>
      <w:r w:rsidR="00E84339" w:rsidRPr="00675924">
        <w:rPr>
          <w:rStyle w:val="-MSP0"/>
          <w:rFonts w:hint="eastAsia"/>
        </w:rPr>
        <w:t>Fig</w:t>
      </w:r>
      <w:r w:rsidRPr="00675924">
        <w:rPr>
          <w:rStyle w:val="-MSP0"/>
          <w:rFonts w:hint="eastAsia"/>
        </w:rPr>
        <w:t>.6</w:t>
      </w:r>
      <w:r w:rsidRPr="002A360D">
        <w:rPr>
          <w:rFonts w:hint="eastAsia"/>
        </w:rPr>
        <w:t>は</w:t>
      </w:r>
      <w:r w:rsidRPr="002A360D">
        <w:rPr>
          <w:rFonts w:hint="eastAsia"/>
        </w:rPr>
        <w:t>Fig.4</w:t>
      </w:r>
      <w:r w:rsidRPr="002A360D">
        <w:rPr>
          <w:rFonts w:hint="eastAsia"/>
        </w:rPr>
        <w:t>中の</w:t>
      </w:r>
      <w:r w:rsidRPr="002A360D">
        <w:rPr>
          <w:rFonts w:hint="eastAsia"/>
        </w:rPr>
        <w:t>B</w:t>
      </w:r>
      <w:r w:rsidRPr="002A360D">
        <w:rPr>
          <w:rFonts w:hint="eastAsia"/>
        </w:rPr>
        <w:t>領域の拡大写真である</w:t>
      </w:r>
      <w:r w:rsidR="00E84339">
        <w:rPr>
          <w:rFonts w:hint="eastAsia"/>
        </w:rPr>
        <w:t>．</w:t>
      </w:r>
      <w:r w:rsidR="00E84339">
        <w:rPr>
          <w:rFonts w:hint="eastAsia"/>
        </w:rPr>
        <w:t>Fig</w:t>
      </w:r>
      <w:r w:rsidRPr="002A360D">
        <w:rPr>
          <w:rFonts w:hint="eastAsia"/>
        </w:rPr>
        <w:t>.5</w:t>
      </w:r>
      <w:r w:rsidRPr="002A360D">
        <w:rPr>
          <w:rFonts w:hint="eastAsia"/>
        </w:rPr>
        <w:t>のディンプル径よりも粗大なディンプル径となっており</w:t>
      </w:r>
      <w:r w:rsidR="00E84339">
        <w:rPr>
          <w:rFonts w:hint="eastAsia"/>
        </w:rPr>
        <w:t>，</w:t>
      </w:r>
      <w:r w:rsidR="00E84339">
        <w:rPr>
          <w:rFonts w:hint="eastAsia"/>
        </w:rPr>
        <w:t>Fig</w:t>
      </w:r>
      <w:r w:rsidRPr="002A360D">
        <w:rPr>
          <w:rFonts w:hint="eastAsia"/>
        </w:rPr>
        <w:t>.4</w:t>
      </w:r>
      <w:r w:rsidRPr="002A360D">
        <w:rPr>
          <w:rFonts w:hint="eastAsia"/>
        </w:rPr>
        <w:t>からも明らかなように，かなり粒内に入りこんだ位置で延性破壊した形跡が認められることから，常温で試験片を破壊する時に形成された可能性が高いものと考えられる．</w:t>
      </w:r>
      <w:r w:rsidR="0045072F">
        <w:br w:type="page"/>
      </w:r>
    </w:p>
    <w:p w:rsidR="0045072F" w:rsidRPr="002A360D" w:rsidRDefault="004B275D" w:rsidP="0066221D">
      <w:pPr>
        <w:pStyle w:val="a9"/>
        <w:ind w:left="630"/>
      </w:pPr>
      <w:r>
        <w:rPr>
          <w:noProof/>
        </w:rPr>
        <w:lastRenderedPageBreak/>
        <w:drawing>
          <wp:anchor distT="0" distB="0" distL="114300" distR="114300" simplePos="0" relativeHeight="251658240" behindDoc="0" locked="0" layoutInCell="1" allowOverlap="1">
            <wp:simplePos x="0" y="0"/>
            <wp:positionH relativeFrom="column">
              <wp:posOffset>3411855</wp:posOffset>
            </wp:positionH>
            <wp:positionV relativeFrom="paragraph">
              <wp:posOffset>29569</wp:posOffset>
            </wp:positionV>
            <wp:extent cx="1540510" cy="1348740"/>
            <wp:effectExtent l="0" t="0" r="2540" b="381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図 37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0510" cy="1348740"/>
                    </a:xfrm>
                    <a:prstGeom prst="rect">
                      <a:avLst/>
                    </a:prstGeom>
                  </pic:spPr>
                </pic:pic>
              </a:graphicData>
            </a:graphic>
          </wp:anchor>
        </w:drawing>
      </w:r>
    </w:p>
    <w:p w:rsidR="0045072F" w:rsidRDefault="004B275D" w:rsidP="0045072F">
      <w:pPr>
        <w:pStyle w:val="a9"/>
        <w:ind w:left="630"/>
      </w:pPr>
      <w:r>
        <w:rPr>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50524</wp:posOffset>
            </wp:positionV>
            <wp:extent cx="2446020" cy="825500"/>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図 37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6020" cy="825500"/>
                    </a:xfrm>
                    <a:prstGeom prst="rect">
                      <a:avLst/>
                    </a:prstGeom>
                  </pic:spPr>
                </pic:pic>
              </a:graphicData>
            </a:graphic>
          </wp:anchor>
        </w:drawing>
      </w:r>
    </w:p>
    <w:p w:rsidR="0045072F" w:rsidRDefault="0045072F" w:rsidP="0045072F">
      <w:pPr>
        <w:pStyle w:val="a9"/>
        <w:ind w:left="630"/>
      </w:pPr>
    </w:p>
    <w:p w:rsidR="0045072F" w:rsidRDefault="004B275D"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3120" behindDoc="0" locked="0" layoutInCell="1" allowOverlap="1">
                <wp:simplePos x="0" y="0"/>
                <wp:positionH relativeFrom="column">
                  <wp:posOffset>635</wp:posOffset>
                </wp:positionH>
                <wp:positionV relativeFrom="paragraph">
                  <wp:posOffset>752475</wp:posOffset>
                </wp:positionV>
                <wp:extent cx="2425700" cy="437515"/>
                <wp:effectExtent l="0" t="0" r="1270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375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Fig.1</w:t>
                            </w:r>
                            <w:r w:rsidRPr="002A360D">
                              <w:rPr>
                                <w:rFonts w:hint="eastAsia"/>
                              </w:rPr>
                              <w:t xml:space="preserve">　定荷重引張試験片の形状，寸法</w:t>
                            </w:r>
                          </w:p>
                        </w:txbxContent>
                      </wps:txbx>
                      <wps:bodyPr rot="0" vert="horz" wrap="square" lIns="0" tIns="108000" rIns="0" bIns="180000" anchor="t" anchorCtr="0">
                        <a:spAutoFit/>
                      </wps:bodyPr>
                    </wps:wsp>
                  </a:graphicData>
                </a:graphic>
              </wp:anchor>
            </w:drawing>
          </mc:Choice>
          <mc:Fallback>
            <w:pict>
              <v:shape id="_x0000_s1064" type="#_x0000_t202" style="position:absolute;margin-left:.05pt;margin-top:59.25pt;width:191pt;height:34.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" filled="f" stroked="f">
                <v:textbox style="mso-fit-shape-to-text:t" inset="0,3mm,0,5mm">
                  <w:txbxContent>
                    <w:p w:rsidR="00A45FF7" w:rsidRPr="005D3F65" w:rsidRDefault="00A45FF7" w:rsidP="008D01A9">
                      <w:pPr>
                        <w:pStyle w:val="Fig"/>
                      </w:pPr>
                      <w:r w:rsidRPr="00E82AD1">
                        <w:rPr>
                          <w:rStyle w:val="FigMSP"/>
                          <w:rFonts w:hint="eastAsia"/>
                        </w:rPr>
                        <w:t>Fig.1</w:t>
                      </w:r>
                      <w:r w:rsidRPr="002A360D">
                        <w:rPr>
                          <w:rFonts w:hint="eastAsia"/>
                        </w:rPr>
                        <w:t xml:space="preserve">　定荷重引張試験片の形状，寸法</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3014345</wp:posOffset>
                </wp:positionH>
                <wp:positionV relativeFrom="paragraph">
                  <wp:posOffset>752475</wp:posOffset>
                </wp:positionV>
                <wp:extent cx="2352675" cy="576580"/>
                <wp:effectExtent l="0" t="0" r="952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76580"/>
                        </a:xfrm>
                        <a:prstGeom prst="rect">
                          <a:avLst/>
                        </a:prstGeom>
                        <a:noFill/>
                        <a:ln w="9525">
                          <a:noFill/>
                          <a:miter lim="800000"/>
                          <a:headEnd/>
                          <a:tailEnd/>
                        </a:ln>
                      </wps:spPr>
                      <wps:txbx>
                        <w:txbxContent>
                          <w:p w:rsidR="00A45FF7" w:rsidRPr="002A360D" w:rsidRDefault="00A45FF7" w:rsidP="00225ED9">
                            <w:pPr>
                              <w:pStyle w:val="Fig"/>
                              <w:jc w:val="left"/>
                            </w:pPr>
                            <w:r w:rsidRPr="00E82AD1">
                              <w:rPr>
                                <w:rStyle w:val="FigMSP"/>
                                <w:rFonts w:hint="eastAsia"/>
                              </w:rPr>
                              <w:t>Fig.2</w:t>
                            </w:r>
                            <w:r w:rsidRPr="002A360D">
                              <w:rPr>
                                <w:rFonts w:hint="eastAsia"/>
                              </w:rPr>
                              <w:t xml:space="preserve">　再熱割れ発生領域の模式図</w:t>
                            </w:r>
                          </w:p>
                          <w:p w:rsidR="00A45FF7" w:rsidRPr="0066221D" w:rsidRDefault="00A45FF7" w:rsidP="00225ED9">
                            <w:pPr>
                              <w:pStyle w:val="Fig"/>
                              <w:ind w:leftChars="246" w:left="517"/>
                              <w:jc w:val="left"/>
                            </w:pPr>
                            <w:r w:rsidRPr="002A360D">
                              <w:rPr>
                                <w:rFonts w:hint="eastAsia"/>
                              </w:rPr>
                              <w:t>(</w:t>
                            </w:r>
                            <w:r w:rsidRPr="002A360D">
                              <w:rPr>
                                <w:rFonts w:hint="eastAsia"/>
                              </w:rPr>
                              <w:t>斜線部全域にわたって破面観察を実施</w:t>
                            </w:r>
                            <w:r w:rsidRPr="002A360D">
                              <w:rPr>
                                <w:rFonts w:hint="eastAsia"/>
                              </w:rPr>
                              <w:t>)</w:t>
                            </w:r>
                          </w:p>
                        </w:txbxContent>
                      </wps:txbx>
                      <wps:bodyPr rot="0" vert="horz" wrap="square" lIns="0" tIns="108000" rIns="0" bIns="180000" anchor="t" anchorCtr="0">
                        <a:spAutoFit/>
                      </wps:bodyPr>
                    </wps:wsp>
                  </a:graphicData>
                </a:graphic>
              </wp:anchor>
            </w:drawing>
          </mc:Choice>
          <mc:Fallback>
            <w:pict>
              <v:shape id="_x0000_s1065" type="#_x0000_t202" style="position:absolute;margin-left:237.35pt;margin-top:59.25pt;width:185.25pt;height:45.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" filled="f" stroked="f">
                <v:textbox style="mso-fit-shape-to-text:t" inset="0,3mm,0,5mm">
                  <w:txbxContent>
                    <w:p w:rsidR="00A45FF7" w:rsidRPr="002A360D" w:rsidRDefault="00A45FF7" w:rsidP="00225ED9">
                      <w:pPr>
                        <w:pStyle w:val="Fig"/>
                        <w:jc w:val="left"/>
                      </w:pPr>
                      <w:r w:rsidRPr="00E82AD1">
                        <w:rPr>
                          <w:rStyle w:val="FigMSP"/>
                          <w:rFonts w:hint="eastAsia"/>
                        </w:rPr>
                        <w:t>Fig.2</w:t>
                      </w:r>
                      <w:r w:rsidRPr="002A360D">
                        <w:rPr>
                          <w:rFonts w:hint="eastAsia"/>
                        </w:rPr>
                        <w:t xml:space="preserve">　再熱割れ発生領域の模式図</w:t>
                      </w:r>
                    </w:p>
                    <w:p w:rsidR="00A45FF7" w:rsidRPr="0066221D" w:rsidRDefault="00A45FF7" w:rsidP="00225ED9">
                      <w:pPr>
                        <w:pStyle w:val="Fig"/>
                        <w:ind w:leftChars="246" w:left="517"/>
                        <w:jc w:val="left"/>
                      </w:pPr>
                      <w:r w:rsidRPr="002A360D">
                        <w:rPr>
                          <w:rFonts w:hint="eastAsia"/>
                        </w:rPr>
                        <w:t>(</w:t>
                      </w:r>
                      <w:r w:rsidRPr="002A360D">
                        <w:rPr>
                          <w:rFonts w:hint="eastAsia"/>
                        </w:rPr>
                        <w:t>斜線部全域にわたって破面観察を実施</w:t>
                      </w:r>
                      <w:r w:rsidRPr="002A360D">
                        <w:rPr>
                          <w:rFonts w:hint="eastAsia"/>
                        </w:rPr>
                        <w:t>)</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80645</wp:posOffset>
                </wp:positionH>
                <wp:positionV relativeFrom="paragraph">
                  <wp:posOffset>3566795</wp:posOffset>
                </wp:positionV>
                <wp:extent cx="2294255" cy="576580"/>
                <wp:effectExtent l="0" t="0" r="10795"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576580"/>
                        </a:xfrm>
                        <a:prstGeom prst="rect">
                          <a:avLst/>
                        </a:prstGeom>
                        <a:noFill/>
                        <a:ln w="9525">
                          <a:noFill/>
                          <a:miter lim="800000"/>
                          <a:headEnd/>
                          <a:tailEnd/>
                        </a:ln>
                      </wps:spPr>
                      <wps:txbx>
                        <w:txbxContent>
                          <w:p w:rsidR="00A45FF7" w:rsidRPr="0066221D" w:rsidRDefault="00A45FF7" w:rsidP="00225ED9">
                            <w:pPr>
                              <w:pStyle w:val="Fig"/>
                              <w:ind w:left="531" w:hangingChars="295" w:hanging="531"/>
                              <w:jc w:val="left"/>
                            </w:pPr>
                            <w:r w:rsidRPr="00E82AD1">
                              <w:rPr>
                                <w:rStyle w:val="FigMSP"/>
                                <w:rFonts w:hint="eastAsia"/>
                              </w:rPr>
                              <w:t>Fig.3</w:t>
                            </w:r>
                            <w:r w:rsidRPr="002A360D">
                              <w:rPr>
                                <w:rFonts w:hint="eastAsia"/>
                              </w:rPr>
                              <w:t xml:space="preserve">　切欠先端部のミクロ破面に認められた</w:t>
                            </w:r>
                            <w:r>
                              <w:br/>
                            </w:r>
                            <w:r w:rsidRPr="002A360D">
                              <w:rPr>
                                <w:rFonts w:hint="eastAsia"/>
                              </w:rPr>
                              <w:t>粒界ファセット</w:t>
                            </w:r>
                          </w:p>
                        </w:txbxContent>
                      </wps:txbx>
                      <wps:bodyPr rot="0" vert="horz" wrap="square" lIns="0" tIns="108000" rIns="0" bIns="180000" anchor="t" anchorCtr="0">
                        <a:spAutoFit/>
                      </wps:bodyPr>
                    </wps:wsp>
                  </a:graphicData>
                </a:graphic>
              </wp:anchor>
            </w:drawing>
          </mc:Choice>
          <mc:Fallback>
            <w:pict>
              <v:shape id="_x0000_s1066" type="#_x0000_t202" style="position:absolute;margin-left:6.35pt;margin-top:280.85pt;width:180.65pt;height:45.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" filled="f" stroked="f">
                <v:textbox style="mso-fit-shape-to-text:t" inset="0,3mm,0,5mm">
                  <w:txbxContent>
                    <w:p w:rsidR="00A45FF7" w:rsidRPr="0066221D" w:rsidRDefault="00A45FF7" w:rsidP="00225ED9">
                      <w:pPr>
                        <w:pStyle w:val="Fig"/>
                        <w:ind w:left="531" w:hangingChars="295" w:hanging="531"/>
                        <w:jc w:val="left"/>
                      </w:pPr>
                      <w:r w:rsidRPr="00E82AD1">
                        <w:rPr>
                          <w:rStyle w:val="FigMSP"/>
                          <w:rFonts w:hint="eastAsia"/>
                        </w:rPr>
                        <w:t>Fig.3</w:t>
                      </w:r>
                      <w:r w:rsidRPr="002A360D">
                        <w:rPr>
                          <w:rFonts w:hint="eastAsia"/>
                        </w:rPr>
                        <w:t xml:space="preserve">　切欠先端部のミクロ破面に認められた</w:t>
                      </w:r>
                      <w:r>
                        <w:br/>
                      </w:r>
                      <w:r w:rsidRPr="002A360D">
                        <w:rPr>
                          <w:rFonts w:hint="eastAsia"/>
                        </w:rPr>
                        <w:t>粒界ファセット</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2966720</wp:posOffset>
                </wp:positionH>
                <wp:positionV relativeFrom="paragraph">
                  <wp:posOffset>3566795</wp:posOffset>
                </wp:positionV>
                <wp:extent cx="2410460" cy="437515"/>
                <wp:effectExtent l="0" t="0" r="889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Fig.4</w:t>
                            </w:r>
                            <w:r w:rsidRPr="002A360D">
                              <w:rPr>
                                <w:rFonts w:hint="eastAsia"/>
                              </w:rPr>
                              <w:t xml:space="preserve">　</w:t>
                            </w:r>
                            <w:r w:rsidRPr="002A360D">
                              <w:rPr>
                                <w:rFonts w:hint="eastAsia"/>
                              </w:rPr>
                              <w:t>Fig.3</w:t>
                            </w:r>
                            <w:r w:rsidRPr="002A360D">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w:pict>
              <v:shape id="_x0000_s1067" type="#_x0000_t202" style="position:absolute;margin-left:233.6pt;margin-top:280.85pt;width:189.8pt;height:34.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" filled="f" stroked="f">
                <v:textbox style="mso-fit-shape-to-text:t" inset="0,3mm,0,5mm">
                  <w:txbxContent>
                    <w:p w:rsidR="00A45FF7" w:rsidRPr="0066221D" w:rsidRDefault="00A45FF7" w:rsidP="008D01A9">
                      <w:pPr>
                        <w:pStyle w:val="Fig"/>
                      </w:pPr>
                      <w:r w:rsidRPr="00E82AD1">
                        <w:rPr>
                          <w:rStyle w:val="FigMSP"/>
                          <w:rFonts w:hint="eastAsia"/>
                        </w:rPr>
                        <w:t>Fig.4</w:t>
                      </w:r>
                      <w:r w:rsidRPr="002A360D">
                        <w:rPr>
                          <w:rFonts w:hint="eastAsia"/>
                        </w:rPr>
                        <w:t xml:space="preserve">　</w:t>
                      </w:r>
                      <w:r w:rsidRPr="002A360D">
                        <w:rPr>
                          <w:rFonts w:hint="eastAsia"/>
                        </w:rPr>
                        <w:t>Fig.3</w:t>
                      </w:r>
                      <w:r w:rsidRPr="002A360D">
                        <w:rPr>
                          <w:rFonts w:hint="eastAsia"/>
                        </w:rPr>
                        <w:t>の中央部を拡大したミクロ破面</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635</wp:posOffset>
                </wp:positionH>
                <wp:positionV relativeFrom="paragraph">
                  <wp:posOffset>6270625</wp:posOffset>
                </wp:positionV>
                <wp:extent cx="2425065" cy="437515"/>
                <wp:effectExtent l="0" t="0" r="13335"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Fig.5</w:t>
                            </w:r>
                            <w:r w:rsidRPr="002A360D">
                              <w:rPr>
                                <w:rFonts w:hint="eastAsia"/>
                              </w:rPr>
                              <w:t xml:space="preserve">　</w:t>
                            </w:r>
                            <w:r w:rsidRPr="002A360D">
                              <w:rPr>
                                <w:rFonts w:hint="eastAsia"/>
                              </w:rPr>
                              <w:t>Fig.4</w:t>
                            </w:r>
                            <w:r w:rsidRPr="002A360D">
                              <w:rPr>
                                <w:rFonts w:hint="eastAsia"/>
                              </w:rPr>
                              <w:t>中の</w:t>
                            </w:r>
                            <w:r w:rsidRPr="002A360D">
                              <w:rPr>
                                <w:rFonts w:hint="eastAsia"/>
                              </w:rPr>
                              <w:t>A</w:t>
                            </w:r>
                            <w:r w:rsidRPr="002A360D">
                              <w:rPr>
                                <w:rFonts w:hint="eastAsia"/>
                              </w:rPr>
                              <w:t>領域を拡大したミクロ破面</w:t>
                            </w:r>
                          </w:p>
                        </w:txbxContent>
                      </wps:txbx>
                      <wps:bodyPr rot="0" vert="horz" wrap="square" lIns="0" tIns="108000" rIns="0" bIns="180000" anchor="t" anchorCtr="0">
                        <a:spAutoFit/>
                      </wps:bodyPr>
                    </wps:wsp>
                  </a:graphicData>
                </a:graphic>
              </wp:anchor>
            </w:drawing>
          </mc:Choice>
          <mc:Fallback>
            <w:pict>
              <v:shape id="_x0000_s1068" type="#_x0000_t202" style="position:absolute;margin-left:.05pt;margin-top:493.75pt;width:190.95pt;height:34.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" filled="f" stroked="f">
                <v:textbox style="mso-fit-shape-to-text:t" inset="0,3mm,0,5mm">
                  <w:txbxContent>
                    <w:p w:rsidR="00A45FF7" w:rsidRPr="0066221D" w:rsidRDefault="00A45FF7" w:rsidP="008D01A9">
                      <w:pPr>
                        <w:pStyle w:val="Fig"/>
                      </w:pPr>
                      <w:r w:rsidRPr="00E82AD1">
                        <w:rPr>
                          <w:rStyle w:val="FigMSP"/>
                          <w:rFonts w:hint="eastAsia"/>
                        </w:rPr>
                        <w:t>Fig.5</w:t>
                      </w:r>
                      <w:r w:rsidRPr="002A360D">
                        <w:rPr>
                          <w:rFonts w:hint="eastAsia"/>
                        </w:rPr>
                        <w:t xml:space="preserve">　</w:t>
                      </w:r>
                      <w:r w:rsidRPr="002A360D">
                        <w:rPr>
                          <w:rFonts w:hint="eastAsia"/>
                        </w:rPr>
                        <w:t>Fig.4</w:t>
                      </w:r>
                      <w:r w:rsidRPr="002A360D">
                        <w:rPr>
                          <w:rFonts w:hint="eastAsia"/>
                        </w:rPr>
                        <w:t>中の</w:t>
                      </w:r>
                      <w:r w:rsidRPr="002A360D">
                        <w:rPr>
                          <w:rFonts w:hint="eastAsia"/>
                        </w:rPr>
                        <w:t>A</w:t>
                      </w:r>
                      <w:r w:rsidRPr="002A360D">
                        <w:rPr>
                          <w:rFonts w:hint="eastAsia"/>
                        </w:rPr>
                        <w:t>領域を拡大したミクロ破面</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2966720</wp:posOffset>
                </wp:positionH>
                <wp:positionV relativeFrom="paragraph">
                  <wp:posOffset>6270625</wp:posOffset>
                </wp:positionV>
                <wp:extent cx="2410460" cy="437515"/>
                <wp:effectExtent l="0" t="0" r="889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4375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Fig.6</w:t>
                            </w:r>
                            <w:r w:rsidRPr="002A360D">
                              <w:rPr>
                                <w:rFonts w:hint="eastAsia"/>
                              </w:rPr>
                              <w:t xml:space="preserve">　</w:t>
                            </w:r>
                            <w:r w:rsidRPr="002A360D">
                              <w:rPr>
                                <w:rFonts w:hint="eastAsia"/>
                              </w:rPr>
                              <w:t>Fig.4</w:t>
                            </w:r>
                            <w:r w:rsidRPr="002A360D">
                              <w:rPr>
                                <w:rFonts w:hint="eastAsia"/>
                              </w:rPr>
                              <w:t>中の</w:t>
                            </w:r>
                            <w:r w:rsidRPr="002A360D">
                              <w:rPr>
                                <w:rFonts w:hint="eastAsia"/>
                              </w:rPr>
                              <w:t>B</w:t>
                            </w:r>
                            <w:r w:rsidRPr="002A360D">
                              <w:rPr>
                                <w:rFonts w:hint="eastAsia"/>
                              </w:rPr>
                              <w:t>領域を拡大したミクロ破面</w:t>
                            </w:r>
                          </w:p>
                        </w:txbxContent>
                      </wps:txbx>
                      <wps:bodyPr rot="0" vert="horz" wrap="square" lIns="0" tIns="108000" rIns="0" bIns="180000" anchor="t" anchorCtr="0">
                        <a:spAutoFit/>
                      </wps:bodyPr>
                    </wps:wsp>
                  </a:graphicData>
                </a:graphic>
              </wp:anchor>
            </w:drawing>
          </mc:Choice>
          <mc:Fallback>
            <w:pict>
              <v:shape id="_x0000_s1069" type="#_x0000_t202" style="position:absolute;margin-left:233.6pt;margin-top:493.75pt;width:189.8pt;height:34.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" filled="f" stroked="f">
                <v:textbox style="mso-fit-shape-to-text:t" inset="0,3mm,0,5mm">
                  <w:txbxContent>
                    <w:p w:rsidR="00A45FF7" w:rsidRPr="005D3F65" w:rsidRDefault="00A45FF7" w:rsidP="008D01A9">
                      <w:pPr>
                        <w:pStyle w:val="Fig"/>
                      </w:pPr>
                      <w:r w:rsidRPr="00E82AD1">
                        <w:rPr>
                          <w:rStyle w:val="FigMSP"/>
                          <w:rFonts w:hint="eastAsia"/>
                        </w:rPr>
                        <w:t>Fig.6</w:t>
                      </w:r>
                      <w:r w:rsidRPr="002A360D">
                        <w:rPr>
                          <w:rFonts w:hint="eastAsia"/>
                        </w:rPr>
                        <w:t xml:space="preserve">　</w:t>
                      </w:r>
                      <w:r w:rsidRPr="002A360D">
                        <w:rPr>
                          <w:rFonts w:hint="eastAsia"/>
                        </w:rPr>
                        <w:t>Fig.4</w:t>
                      </w:r>
                      <w:r w:rsidRPr="002A360D">
                        <w:rPr>
                          <w:rFonts w:hint="eastAsia"/>
                        </w:rPr>
                        <w:t>中の</w:t>
                      </w:r>
                      <w:r w:rsidRPr="002A360D">
                        <w:rPr>
                          <w:rFonts w:hint="eastAsia"/>
                        </w:rPr>
                        <w:t>B</w:t>
                      </w:r>
                      <w:r w:rsidRPr="002A360D">
                        <w:rPr>
                          <w:rFonts w:hint="eastAsia"/>
                        </w:rPr>
                        <w:t>領域を拡大したミクロ破面</w:t>
                      </w: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24765</wp:posOffset>
            </wp:positionH>
            <wp:positionV relativeFrom="paragraph">
              <wp:posOffset>1443990</wp:posOffset>
            </wp:positionV>
            <wp:extent cx="2407920" cy="2118360"/>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図 37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7920" cy="211836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2966720</wp:posOffset>
            </wp:positionH>
            <wp:positionV relativeFrom="paragraph">
              <wp:posOffset>1619250</wp:posOffset>
            </wp:positionV>
            <wp:extent cx="2432050" cy="1941195"/>
            <wp:effectExtent l="0" t="0" r="6350" b="1905"/>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図 37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2050" cy="1941195"/>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4298315</wp:posOffset>
            </wp:positionV>
            <wp:extent cx="2425700" cy="1971675"/>
            <wp:effectExtent l="0" t="0" r="0" b="9525"/>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図 37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5700" cy="1971675"/>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2966720</wp:posOffset>
            </wp:positionH>
            <wp:positionV relativeFrom="paragraph">
              <wp:posOffset>4330424</wp:posOffset>
            </wp:positionV>
            <wp:extent cx="2410460" cy="1941195"/>
            <wp:effectExtent l="0" t="0" r="8890" b="1905"/>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図 37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0460" cy="1941195"/>
                    </a:xfrm>
                    <a:prstGeom prst="rect">
                      <a:avLst/>
                    </a:prstGeom>
                  </pic:spPr>
                </pic:pic>
              </a:graphicData>
            </a:graphic>
          </wp:anchor>
        </w:drawing>
      </w:r>
      <w:r w:rsidR="0045072F">
        <w:br w:type="page"/>
      </w:r>
    </w:p>
    <w:p w:rsidR="002A360D" w:rsidRPr="002A360D" w:rsidRDefault="002A360D" w:rsidP="00836F76">
      <w:pPr>
        <w:pStyle w:val="-"/>
      </w:pPr>
      <w:r w:rsidRPr="000007AA">
        <w:rPr>
          <w:rFonts w:eastAsia="ＭＳ Ｐゴシック" w:hint="eastAsia"/>
        </w:rPr>
        <w:lastRenderedPageBreak/>
        <w:t>（</w:t>
      </w:r>
      <w:r w:rsidRPr="002A360D">
        <w:rPr>
          <w:rFonts w:hint="eastAsia"/>
        </w:rPr>
        <w:t>97</w:t>
      </w:r>
      <w:r w:rsidRPr="002A360D">
        <w:rPr>
          <w:rFonts w:hint="eastAsia"/>
        </w:rPr>
        <w:t>）</w:t>
      </w:r>
      <w:r w:rsidRPr="002A360D">
        <w:rPr>
          <w:rFonts w:hint="eastAsia"/>
        </w:rPr>
        <w:t>SR</w:t>
      </w:r>
      <w:r w:rsidRPr="002A360D">
        <w:rPr>
          <w:rFonts w:hint="eastAsia"/>
        </w:rPr>
        <w:t>割れ再現試験における圧力容器用低合金鋼の破面（その</w:t>
      </w:r>
      <w:r w:rsidRPr="002A360D">
        <w:rPr>
          <w:rFonts w:hint="eastAsia"/>
        </w:rPr>
        <w:t>2</w:t>
      </w:r>
      <w:r w:rsidRPr="000007AA">
        <w:rPr>
          <w:rFonts w:eastAsia="ＭＳ Ｐゴシック" w:hint="eastAsia"/>
        </w:rPr>
        <w:t>）</w:t>
      </w:r>
    </w:p>
    <w:p w:rsidR="002A360D" w:rsidRPr="002A360D" w:rsidRDefault="002A360D" w:rsidP="00836F76">
      <w:pPr>
        <w:pStyle w:val="-0"/>
      </w:pPr>
      <w:r w:rsidRPr="002A360D">
        <w:rPr>
          <w:rFonts w:hint="eastAsia"/>
        </w:rPr>
        <w:t>―</w:t>
      </w:r>
      <w:r w:rsidRPr="002A360D">
        <w:rPr>
          <w:rFonts w:hint="eastAsia"/>
        </w:rPr>
        <w:t xml:space="preserve"> </w:t>
      </w:r>
      <w:r w:rsidRPr="002A360D">
        <w:rPr>
          <w:rFonts w:hint="eastAsia"/>
        </w:rPr>
        <w:t>定荷重試験装置による</w:t>
      </w:r>
      <w:r w:rsidRPr="002A360D">
        <w:rPr>
          <w:rFonts w:hint="eastAsia"/>
        </w:rPr>
        <w:t>SR</w:t>
      </w:r>
      <w:r w:rsidRPr="002A360D">
        <w:rPr>
          <w:rFonts w:hint="eastAsia"/>
        </w:rPr>
        <w:t>割れ試験</w:t>
      </w:r>
      <w:r w:rsidRPr="002A360D">
        <w:rPr>
          <w:rFonts w:hint="eastAsia"/>
        </w:rPr>
        <w:t xml:space="preserve"> </w:t>
      </w:r>
      <w:r w:rsidRPr="002A360D">
        <w:rPr>
          <w:rFonts w:hint="eastAsia"/>
        </w:rPr>
        <w:t>―</w:t>
      </w:r>
    </w:p>
    <w:p w:rsidR="002A360D" w:rsidRPr="002A360D" w:rsidRDefault="002A360D" w:rsidP="00836F76">
      <w:pPr>
        <w:pStyle w:val="-1"/>
      </w:pPr>
      <w:r w:rsidRPr="002A360D">
        <w:rPr>
          <w:rFonts w:hint="eastAsia"/>
        </w:rPr>
        <w:t>（</w:t>
      </w:r>
      <w:r w:rsidRPr="002A360D">
        <w:rPr>
          <w:rFonts w:hint="eastAsia"/>
        </w:rPr>
        <w:t>97</w:t>
      </w:r>
      <w:r w:rsidRPr="002A360D">
        <w:rPr>
          <w:rFonts w:hint="eastAsia"/>
        </w:rPr>
        <w:t>）</w:t>
      </w:r>
      <w:r w:rsidRPr="002A360D">
        <w:rPr>
          <w:rFonts w:hint="eastAsia"/>
        </w:rPr>
        <w:t xml:space="preserve">Fracture Surface of Simulated Reheat Cracking in ASTM A508 Cl.3 Steel </w:t>
      </w:r>
      <w:r w:rsidRPr="000007AA">
        <w:rPr>
          <w:rFonts w:hint="eastAsia"/>
          <w:spacing w:val="20"/>
        </w:rPr>
        <w:t>(</w:t>
      </w:r>
      <w:r w:rsidRPr="002A360D">
        <w:rPr>
          <w:rFonts w:hint="eastAsia"/>
        </w:rPr>
        <w:t>I</w:t>
      </w:r>
      <w:r w:rsidRPr="000007AA">
        <w:rPr>
          <w:rFonts w:hint="eastAsia"/>
          <w:spacing w:val="20"/>
        </w:rPr>
        <w:t>I</w:t>
      </w:r>
      <w:r w:rsidRPr="002A360D">
        <w:rPr>
          <w:rFonts w:hint="eastAsia"/>
        </w:rPr>
        <w:t>)</w:t>
      </w:r>
    </w:p>
    <w:p w:rsidR="002A360D" w:rsidRPr="002A360D" w:rsidRDefault="002A360D" w:rsidP="00836F76">
      <w:pPr>
        <w:pStyle w:val="-2"/>
      </w:pPr>
      <w:r w:rsidRPr="002A360D">
        <w:rPr>
          <w:rFonts w:hint="eastAsia"/>
        </w:rPr>
        <w:t>―</w:t>
      </w:r>
      <w:r w:rsidRPr="002A360D">
        <w:t xml:space="preserve"> Reheat Cracking Test by Constant Load Test Apparatus ―</w:t>
      </w:r>
    </w:p>
    <w:p w:rsidR="002A360D" w:rsidRPr="002A360D" w:rsidRDefault="002A360D" w:rsidP="00146E35">
      <w:pPr>
        <w:pStyle w:val="-3"/>
        <w:spacing w:before="360"/>
      </w:pPr>
      <w:r w:rsidRPr="002A360D">
        <w:rPr>
          <w:rFonts w:hint="eastAsia"/>
        </w:rPr>
        <w:t>材　料（</w:t>
      </w:r>
      <w:r w:rsidRPr="002A360D">
        <w:rPr>
          <w:rFonts w:hint="eastAsia"/>
        </w:rPr>
        <w:t>Material</w:t>
      </w:r>
      <w:r w:rsidRPr="002A360D">
        <w:rPr>
          <w:rFonts w:hint="eastAsia"/>
        </w:rPr>
        <w:t>）</w:t>
      </w:r>
    </w:p>
    <w:p w:rsidR="002A360D" w:rsidRPr="002A360D" w:rsidRDefault="002A360D" w:rsidP="000007AA">
      <w:pPr>
        <w:pStyle w:val="a9"/>
        <w:ind w:left="2772" w:hangingChars="1020" w:hanging="2142"/>
      </w:pPr>
      <w:r w:rsidRPr="002A360D">
        <w:rPr>
          <w:rFonts w:hint="eastAsia"/>
        </w:rPr>
        <w:t>母　　材（</w:t>
      </w:r>
      <w:r w:rsidRPr="002A360D">
        <w:rPr>
          <w:rFonts w:hint="eastAsia"/>
        </w:rPr>
        <w:t>Base metal</w:t>
      </w:r>
      <w:r w:rsidRPr="002A360D">
        <w:rPr>
          <w:rFonts w:hint="eastAsia"/>
        </w:rPr>
        <w:t>）：圧力容器用</w:t>
      </w:r>
      <w:r w:rsidRPr="002A360D">
        <w:rPr>
          <w:rFonts w:hint="eastAsia"/>
        </w:rPr>
        <w:t>1Mn-0.5Mo-0.5Ni</w:t>
      </w:r>
      <w:r w:rsidRPr="002A360D">
        <w:rPr>
          <w:rFonts w:hint="eastAsia"/>
        </w:rPr>
        <w:t>鍛鋼材</w:t>
      </w:r>
      <w:r w:rsidR="000007AA">
        <w:rPr>
          <w:rFonts w:hint="eastAsia"/>
        </w:rPr>
        <w:t>ASTM A508 Class 3</w:t>
      </w:r>
      <w:r w:rsidR="000007AA">
        <w:br/>
      </w:r>
      <w:r w:rsidRPr="002A360D">
        <w:rPr>
          <w:rFonts w:hint="eastAsia"/>
        </w:rPr>
        <w:t>（板厚</w:t>
      </w:r>
      <w:r w:rsidRPr="002A360D">
        <w:rPr>
          <w:rFonts w:hint="eastAsia"/>
        </w:rPr>
        <w:t>130mm</w:t>
      </w:r>
      <w:r w:rsidRPr="002A360D">
        <w:rPr>
          <w:rFonts w:hint="eastAsia"/>
        </w:rPr>
        <w:t>）．</w:t>
      </w:r>
    </w:p>
    <w:p w:rsidR="002A360D" w:rsidRPr="002A360D" w:rsidRDefault="002A360D" w:rsidP="00416466">
      <w:pPr>
        <w:pStyle w:val="ac"/>
      </w:pPr>
      <w:r w:rsidRPr="002A360D">
        <w:rPr>
          <w:rFonts w:hint="eastAsia"/>
        </w:rPr>
        <w:t>化学組成（重量％）（</w:t>
      </w:r>
      <w:r w:rsidRPr="002A360D">
        <w:rPr>
          <w:rFonts w:hint="eastAsia"/>
        </w:rPr>
        <w:t>Chemical composition</w:t>
      </w:r>
      <w:r w:rsidRPr="002A360D">
        <w:rPr>
          <w:rFonts w:hint="eastAsia"/>
        </w:rPr>
        <w:t>）（</w:t>
      </w:r>
      <w:r w:rsidRPr="002A360D">
        <w:rPr>
          <w:rFonts w:hint="eastAsia"/>
        </w:rPr>
        <w:t>wt.</w:t>
      </w:r>
      <w:r w:rsidRPr="002A360D">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765"/>
        <w:gridCol w:w="465"/>
        <w:gridCol w:w="465"/>
        <w:gridCol w:w="465"/>
        <w:gridCol w:w="539"/>
        <w:gridCol w:w="680"/>
        <w:gridCol w:w="465"/>
        <w:gridCol w:w="465"/>
        <w:gridCol w:w="465"/>
        <w:gridCol w:w="465"/>
        <w:gridCol w:w="624"/>
        <w:gridCol w:w="522"/>
        <w:gridCol w:w="522"/>
        <w:gridCol w:w="624"/>
        <w:gridCol w:w="522"/>
      </w:tblGrid>
      <w:tr w:rsidR="00D57502" w:rsidRPr="00822E5A" w:rsidTr="00094248">
        <w:trPr>
          <w:trHeight w:val="283"/>
          <w:jc w:val="right"/>
        </w:trPr>
        <w:tc>
          <w:tcPr>
            <w:tcW w:w="765" w:type="dxa"/>
            <w:tcBorders>
              <w:top w:val="single" w:sz="2" w:space="0" w:color="auto"/>
              <w:left w:val="nil"/>
              <w:bottom w:val="single" w:sz="2" w:space="0" w:color="auto"/>
              <w:right w:val="single" w:sz="2" w:space="0" w:color="auto"/>
            </w:tcBorders>
            <w:vAlign w:val="center"/>
          </w:tcPr>
          <w:p w:rsidR="00D57502" w:rsidRPr="00C802CD" w:rsidRDefault="00D57502" w:rsidP="00D57502">
            <w:pPr>
              <w:pStyle w:val="ad"/>
              <w:rPr>
                <w:rStyle w:val="-MSP"/>
              </w:rPr>
            </w:pP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r w:rsidRPr="00094248">
              <w:rPr>
                <w:rStyle w:val="-MSP"/>
                <w:rFonts w:hint="eastAsia"/>
              </w:rPr>
              <w:t>C</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r w:rsidRPr="00094248">
              <w:rPr>
                <w:rStyle w:val="-MSP"/>
                <w:rFonts w:hint="eastAsia"/>
              </w:rPr>
              <w:t>Si</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proofErr w:type="spellStart"/>
            <w:r w:rsidRPr="00094248">
              <w:rPr>
                <w:rStyle w:val="-MSP"/>
                <w:rFonts w:hint="eastAsia"/>
              </w:rPr>
              <w:t>Mn</w:t>
            </w:r>
            <w:proofErr w:type="spellEnd"/>
          </w:p>
        </w:tc>
        <w:tc>
          <w:tcPr>
            <w:tcW w:w="539"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r w:rsidRPr="00094248">
              <w:rPr>
                <w:rStyle w:val="-MSP"/>
                <w:rFonts w:hint="eastAsia"/>
              </w:rPr>
              <w:t>P</w:t>
            </w:r>
          </w:p>
        </w:tc>
        <w:tc>
          <w:tcPr>
            <w:tcW w:w="680"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r w:rsidRPr="00094248">
              <w:rPr>
                <w:rStyle w:val="-MSP"/>
                <w:rFonts w:hint="eastAsia"/>
              </w:rPr>
              <w:t>S</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r w:rsidRPr="00094248">
              <w:rPr>
                <w:rStyle w:val="-MSP"/>
                <w:rFonts w:hint="eastAsia"/>
              </w:rPr>
              <w:t>Cu</w:t>
            </w:r>
          </w:p>
        </w:tc>
        <w:tc>
          <w:tcPr>
            <w:tcW w:w="465"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proofErr w:type="spellStart"/>
            <w:r w:rsidRPr="00094248">
              <w:rPr>
                <w:rStyle w:val="-MSP"/>
                <w:rFonts w:hint="eastAsia"/>
              </w:rPr>
              <w:t>Cv</w:t>
            </w:r>
            <w:proofErr w:type="spellEnd"/>
          </w:p>
        </w:tc>
        <w:tc>
          <w:tcPr>
            <w:tcW w:w="465"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r w:rsidRPr="00094248">
              <w:rPr>
                <w:rStyle w:val="-MSP"/>
                <w:rFonts w:hint="eastAsia"/>
              </w:rPr>
              <w:t>Mo</w:t>
            </w:r>
          </w:p>
        </w:tc>
        <w:tc>
          <w:tcPr>
            <w:tcW w:w="465"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r w:rsidRPr="00094248">
              <w:rPr>
                <w:rStyle w:val="-MSP"/>
                <w:rFonts w:hint="eastAsia"/>
              </w:rPr>
              <w:t>Ni</w:t>
            </w:r>
          </w:p>
        </w:tc>
        <w:tc>
          <w:tcPr>
            <w:tcW w:w="624"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r w:rsidRPr="00094248">
              <w:rPr>
                <w:rStyle w:val="-MSP"/>
                <w:rFonts w:hint="eastAsia"/>
              </w:rPr>
              <w:t>Sb</w:t>
            </w:r>
          </w:p>
        </w:tc>
        <w:tc>
          <w:tcPr>
            <w:tcW w:w="522"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r w:rsidRPr="00094248">
              <w:rPr>
                <w:rStyle w:val="-MSP"/>
                <w:rFonts w:hint="eastAsia"/>
              </w:rPr>
              <w:t>As</w:t>
            </w:r>
          </w:p>
        </w:tc>
        <w:tc>
          <w:tcPr>
            <w:tcW w:w="522"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r w:rsidRPr="00094248">
              <w:rPr>
                <w:rStyle w:val="-MSP"/>
                <w:rFonts w:hint="eastAsia"/>
              </w:rPr>
              <w:t>Sn</w:t>
            </w:r>
          </w:p>
        </w:tc>
        <w:tc>
          <w:tcPr>
            <w:tcW w:w="624" w:type="dxa"/>
            <w:tcBorders>
              <w:top w:val="single" w:sz="2" w:space="0" w:color="auto"/>
              <w:left w:val="single" w:sz="2" w:space="0" w:color="auto"/>
              <w:bottom w:val="single" w:sz="2" w:space="0" w:color="auto"/>
              <w:right w:val="single" w:sz="2" w:space="0" w:color="auto"/>
            </w:tcBorders>
            <w:vAlign w:val="center"/>
          </w:tcPr>
          <w:p w:rsidR="00D57502" w:rsidRPr="00094248" w:rsidRDefault="00D57502" w:rsidP="00094248">
            <w:pPr>
              <w:pStyle w:val="ad"/>
              <w:rPr>
                <w:rStyle w:val="-MSP"/>
              </w:rPr>
            </w:pPr>
            <w:r w:rsidRPr="00094248">
              <w:rPr>
                <w:rStyle w:val="-MSP"/>
                <w:rFonts w:hint="eastAsia"/>
              </w:rPr>
              <w:t>V</w:t>
            </w:r>
          </w:p>
        </w:tc>
        <w:tc>
          <w:tcPr>
            <w:tcW w:w="522" w:type="dxa"/>
            <w:tcBorders>
              <w:top w:val="single" w:sz="2" w:space="0" w:color="auto"/>
              <w:left w:val="single" w:sz="2" w:space="0" w:color="auto"/>
              <w:bottom w:val="single" w:sz="2" w:space="0" w:color="auto"/>
              <w:right w:val="nil"/>
            </w:tcBorders>
            <w:vAlign w:val="center"/>
          </w:tcPr>
          <w:p w:rsidR="00D57502" w:rsidRPr="00094248" w:rsidRDefault="00D57502" w:rsidP="00094248">
            <w:pPr>
              <w:pStyle w:val="ad"/>
              <w:rPr>
                <w:rStyle w:val="-MSP"/>
              </w:rPr>
            </w:pPr>
            <w:r w:rsidRPr="00094248">
              <w:rPr>
                <w:rStyle w:val="-MSP"/>
                <w:rFonts w:hint="eastAsia"/>
              </w:rPr>
              <w:t>Al</w:t>
            </w:r>
          </w:p>
        </w:tc>
      </w:tr>
      <w:tr w:rsidR="00D57502" w:rsidRPr="00822E5A" w:rsidTr="00094248">
        <w:trPr>
          <w:trHeight w:val="283"/>
          <w:jc w:val="right"/>
        </w:trPr>
        <w:tc>
          <w:tcPr>
            <w:tcW w:w="765" w:type="dxa"/>
            <w:tcBorders>
              <w:top w:val="single" w:sz="2" w:space="0" w:color="auto"/>
              <w:left w:val="nil"/>
              <w:bottom w:val="single" w:sz="2" w:space="0" w:color="auto"/>
              <w:right w:val="single" w:sz="2" w:space="0" w:color="auto"/>
            </w:tcBorders>
            <w:vAlign w:val="center"/>
          </w:tcPr>
          <w:p w:rsidR="00D57502" w:rsidRPr="00B50B64" w:rsidRDefault="00D57502" w:rsidP="00D57502">
            <w:pPr>
              <w:pStyle w:val="ad"/>
            </w:pPr>
            <w:r w:rsidRPr="00B50B64">
              <w:rPr>
                <w:rFonts w:hint="eastAsia"/>
              </w:rPr>
              <w:t>母　　材</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0.21</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0.28</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1.38</w:t>
            </w:r>
          </w:p>
        </w:tc>
        <w:tc>
          <w:tcPr>
            <w:tcW w:w="539"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0.009</w:t>
            </w:r>
          </w:p>
        </w:tc>
        <w:tc>
          <w:tcPr>
            <w:tcW w:w="680"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＜0.003</w:t>
            </w:r>
          </w:p>
        </w:tc>
        <w:tc>
          <w:tcPr>
            <w:tcW w:w="465"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0.07</w:t>
            </w:r>
          </w:p>
        </w:tc>
        <w:tc>
          <w:tcPr>
            <w:tcW w:w="465"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0.23</w:t>
            </w:r>
          </w:p>
        </w:tc>
        <w:tc>
          <w:tcPr>
            <w:tcW w:w="465"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0.53</w:t>
            </w:r>
          </w:p>
        </w:tc>
        <w:tc>
          <w:tcPr>
            <w:tcW w:w="465"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0.63</w:t>
            </w:r>
          </w:p>
        </w:tc>
        <w:tc>
          <w:tcPr>
            <w:tcW w:w="624"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0.0019</w:t>
            </w:r>
          </w:p>
        </w:tc>
        <w:tc>
          <w:tcPr>
            <w:tcW w:w="522"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0.006</w:t>
            </w:r>
          </w:p>
        </w:tc>
        <w:tc>
          <w:tcPr>
            <w:tcW w:w="522"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0.009</w:t>
            </w:r>
          </w:p>
        </w:tc>
        <w:tc>
          <w:tcPr>
            <w:tcW w:w="624" w:type="dxa"/>
            <w:tcBorders>
              <w:top w:val="single" w:sz="2" w:space="0" w:color="auto"/>
              <w:left w:val="single" w:sz="2" w:space="0" w:color="auto"/>
              <w:bottom w:val="single" w:sz="2" w:space="0" w:color="auto"/>
              <w:right w:val="single" w:sz="2" w:space="0" w:color="auto"/>
            </w:tcBorders>
            <w:vAlign w:val="center"/>
          </w:tcPr>
          <w:p w:rsidR="00D57502" w:rsidRPr="003C3F14" w:rsidRDefault="00D57502" w:rsidP="00D57502">
            <w:pPr>
              <w:pStyle w:val="ad"/>
            </w:pPr>
            <w:r w:rsidRPr="003C3F14">
              <w:rPr>
                <w:rFonts w:hint="eastAsia"/>
              </w:rPr>
              <w:t>＜0.01</w:t>
            </w:r>
          </w:p>
        </w:tc>
        <w:tc>
          <w:tcPr>
            <w:tcW w:w="522" w:type="dxa"/>
            <w:tcBorders>
              <w:top w:val="single" w:sz="2" w:space="0" w:color="auto"/>
              <w:left w:val="single" w:sz="2" w:space="0" w:color="auto"/>
              <w:bottom w:val="single" w:sz="2" w:space="0" w:color="auto"/>
              <w:right w:val="nil"/>
            </w:tcBorders>
            <w:vAlign w:val="center"/>
          </w:tcPr>
          <w:p w:rsidR="00D57502" w:rsidRPr="003C3F14" w:rsidRDefault="00D57502" w:rsidP="00D57502">
            <w:pPr>
              <w:pStyle w:val="ad"/>
            </w:pPr>
            <w:r w:rsidRPr="003C3F14">
              <w:rPr>
                <w:rFonts w:hint="eastAsia"/>
              </w:rPr>
              <w:t>0.024</w:t>
            </w:r>
          </w:p>
        </w:tc>
      </w:tr>
    </w:tbl>
    <w:p w:rsidR="002A360D" w:rsidRPr="002A360D" w:rsidRDefault="002A360D" w:rsidP="006D29D4">
      <w:pPr>
        <w:pStyle w:val="ac"/>
      </w:pPr>
      <w:r w:rsidRPr="002A360D">
        <w:rPr>
          <w:rFonts w:hint="eastAsia"/>
        </w:rPr>
        <w:t>機械的性質（</w:t>
      </w:r>
      <w:r w:rsidRPr="002A360D">
        <w:rPr>
          <w:rFonts w:hint="eastAsia"/>
        </w:rPr>
        <w:t>Mechanical property</w:t>
      </w:r>
      <w:r w:rsidRPr="002A360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094248" w:rsidRPr="00822E5A" w:rsidTr="00A45FF7">
        <w:trPr>
          <w:trHeight w:val="510"/>
          <w:jc w:val="right"/>
        </w:trPr>
        <w:tc>
          <w:tcPr>
            <w:tcW w:w="1726" w:type="dxa"/>
            <w:tcBorders>
              <w:top w:val="single" w:sz="2" w:space="0" w:color="auto"/>
              <w:left w:val="nil"/>
              <w:bottom w:val="single" w:sz="2" w:space="0" w:color="auto"/>
              <w:right w:val="single" w:sz="2" w:space="0" w:color="auto"/>
            </w:tcBorders>
            <w:vAlign w:val="center"/>
          </w:tcPr>
          <w:p w:rsidR="00094248" w:rsidRPr="00870E8A" w:rsidRDefault="00094248" w:rsidP="00A45FF7">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094248" w:rsidRPr="00870E8A" w:rsidRDefault="00094248" w:rsidP="00A45FF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094248" w:rsidRPr="00870E8A" w:rsidRDefault="00094248" w:rsidP="00A45FF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094248" w:rsidRPr="00870E8A" w:rsidRDefault="00094248" w:rsidP="00A45FF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094248" w:rsidRPr="00870E8A" w:rsidRDefault="00094248" w:rsidP="00A45FF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094248" w:rsidRPr="00822E5A" w:rsidTr="00094248">
        <w:trPr>
          <w:trHeight w:val="283"/>
          <w:jc w:val="right"/>
        </w:trPr>
        <w:tc>
          <w:tcPr>
            <w:tcW w:w="1726" w:type="dxa"/>
            <w:tcBorders>
              <w:top w:val="single" w:sz="2" w:space="0" w:color="auto"/>
              <w:left w:val="nil"/>
              <w:bottom w:val="single" w:sz="2" w:space="0" w:color="auto"/>
              <w:right w:val="single" w:sz="2" w:space="0" w:color="auto"/>
            </w:tcBorders>
            <w:vAlign w:val="center"/>
          </w:tcPr>
          <w:p w:rsidR="00094248" w:rsidRPr="00823BE5" w:rsidRDefault="00094248" w:rsidP="00094248">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094248" w:rsidRPr="000A2447" w:rsidRDefault="00094248" w:rsidP="00094248">
            <w:pPr>
              <w:pStyle w:val="ad"/>
            </w:pPr>
            <w:r w:rsidRPr="000A2447">
              <w:rPr>
                <w:rFonts w:hint="eastAsia"/>
              </w:rPr>
              <w:t>67.7</w:t>
            </w:r>
          </w:p>
        </w:tc>
        <w:tc>
          <w:tcPr>
            <w:tcW w:w="2015" w:type="dxa"/>
            <w:tcBorders>
              <w:top w:val="single" w:sz="2" w:space="0" w:color="auto"/>
              <w:left w:val="single" w:sz="2" w:space="0" w:color="auto"/>
              <w:bottom w:val="single" w:sz="2" w:space="0" w:color="auto"/>
              <w:right w:val="single" w:sz="2" w:space="0" w:color="auto"/>
            </w:tcBorders>
            <w:vAlign w:val="center"/>
          </w:tcPr>
          <w:p w:rsidR="00094248" w:rsidRPr="000A2447" w:rsidRDefault="00094248" w:rsidP="00094248">
            <w:pPr>
              <w:pStyle w:val="ad"/>
            </w:pPr>
            <w:r w:rsidRPr="000A2447">
              <w:rPr>
                <w:rFonts w:hint="eastAsia"/>
              </w:rPr>
              <w:t>52.7</w:t>
            </w:r>
          </w:p>
        </w:tc>
        <w:tc>
          <w:tcPr>
            <w:tcW w:w="732" w:type="dxa"/>
            <w:tcBorders>
              <w:top w:val="single" w:sz="2" w:space="0" w:color="auto"/>
              <w:left w:val="single" w:sz="2" w:space="0" w:color="auto"/>
              <w:bottom w:val="single" w:sz="2" w:space="0" w:color="auto"/>
              <w:right w:val="single" w:sz="2" w:space="0" w:color="auto"/>
            </w:tcBorders>
            <w:vAlign w:val="center"/>
          </w:tcPr>
          <w:p w:rsidR="00094248" w:rsidRPr="000A2447" w:rsidRDefault="00094248" w:rsidP="00094248">
            <w:pPr>
              <w:pStyle w:val="ad"/>
            </w:pPr>
            <w:r w:rsidRPr="000A2447">
              <w:rPr>
                <w:rFonts w:hint="eastAsia"/>
              </w:rPr>
              <w:t>23.3</w:t>
            </w:r>
          </w:p>
        </w:tc>
        <w:tc>
          <w:tcPr>
            <w:tcW w:w="2448" w:type="dxa"/>
            <w:tcBorders>
              <w:top w:val="single" w:sz="2" w:space="0" w:color="auto"/>
              <w:left w:val="single" w:sz="2" w:space="0" w:color="auto"/>
              <w:bottom w:val="single" w:sz="2" w:space="0" w:color="auto"/>
              <w:right w:val="nil"/>
            </w:tcBorders>
            <w:vAlign w:val="center"/>
          </w:tcPr>
          <w:p w:rsidR="00094248" w:rsidRDefault="00094248" w:rsidP="00094248">
            <w:pPr>
              <w:pStyle w:val="ad"/>
            </w:pPr>
            <w:r w:rsidRPr="000A2447">
              <w:rPr>
                <w:rFonts w:hint="eastAsia"/>
              </w:rPr>
              <w:t>24　at　0℃</w:t>
            </w:r>
          </w:p>
        </w:tc>
      </w:tr>
    </w:tbl>
    <w:p w:rsidR="002A360D" w:rsidRPr="002A360D" w:rsidRDefault="002A360D" w:rsidP="00E22887">
      <w:pPr>
        <w:pStyle w:val="-3"/>
        <w:spacing w:before="360"/>
      </w:pPr>
      <w:r w:rsidRPr="002A360D">
        <w:rPr>
          <w:rFonts w:hint="eastAsia"/>
        </w:rPr>
        <w:t>試　験（</w:t>
      </w:r>
      <w:r w:rsidRPr="002A360D">
        <w:rPr>
          <w:rFonts w:hint="eastAsia"/>
        </w:rPr>
        <w:t>Test</w:t>
      </w:r>
      <w:r w:rsidRPr="002A360D">
        <w:rPr>
          <w:rFonts w:hint="eastAsia"/>
        </w:rPr>
        <w:t>）</w:t>
      </w:r>
    </w:p>
    <w:p w:rsidR="002A360D" w:rsidRPr="002A360D" w:rsidRDefault="002A360D" w:rsidP="002A360D">
      <w:pPr>
        <w:pStyle w:val="a9"/>
        <w:ind w:left="630"/>
      </w:pPr>
      <w:r w:rsidRPr="002A360D">
        <w:rPr>
          <w:rFonts w:hint="eastAsia"/>
        </w:rPr>
        <w:t>試験方法（</w:t>
      </w:r>
      <w:r w:rsidRPr="002A360D">
        <w:rPr>
          <w:rFonts w:hint="eastAsia"/>
        </w:rPr>
        <w:t>Test method</w:t>
      </w:r>
      <w:r w:rsidRPr="002A360D">
        <w:rPr>
          <w:rFonts w:hint="eastAsia"/>
        </w:rPr>
        <w:t>）：定荷重試験装置による</w:t>
      </w:r>
      <w:r w:rsidRPr="002A360D">
        <w:rPr>
          <w:rFonts w:hint="eastAsia"/>
        </w:rPr>
        <w:t>SR</w:t>
      </w:r>
      <w:r w:rsidRPr="002A360D">
        <w:rPr>
          <w:rFonts w:hint="eastAsia"/>
        </w:rPr>
        <w:t>割れ試験</w:t>
      </w:r>
    </w:p>
    <w:p w:rsidR="002A360D" w:rsidRPr="002A360D" w:rsidRDefault="002A360D" w:rsidP="002A360D">
      <w:pPr>
        <w:pStyle w:val="a9"/>
        <w:ind w:left="630"/>
      </w:pPr>
      <w:r w:rsidRPr="002A360D">
        <w:rPr>
          <w:rFonts w:hint="eastAsia"/>
        </w:rPr>
        <w:t>試験片形状（</w:t>
      </w:r>
      <w:r w:rsidRPr="002A360D">
        <w:rPr>
          <w:rFonts w:hint="eastAsia"/>
        </w:rPr>
        <w:t>Specimen configuration</w:t>
      </w:r>
      <w:r w:rsidRPr="002A360D">
        <w:rPr>
          <w:rFonts w:hint="eastAsia"/>
        </w:rPr>
        <w:t>）：</w:t>
      </w:r>
      <w:r w:rsidRPr="002A360D">
        <w:rPr>
          <w:rFonts w:hint="eastAsia"/>
        </w:rPr>
        <w:t>Fig.1</w:t>
      </w:r>
      <w:r w:rsidRPr="002A360D">
        <w:rPr>
          <w:rFonts w:hint="eastAsia"/>
        </w:rPr>
        <w:t>参照</w:t>
      </w:r>
    </w:p>
    <w:p w:rsidR="002A360D" w:rsidRPr="002A360D" w:rsidRDefault="002A360D" w:rsidP="000007AA">
      <w:pPr>
        <w:pStyle w:val="a9"/>
        <w:ind w:left="3234" w:hangingChars="1240" w:hanging="2604"/>
      </w:pPr>
      <w:r w:rsidRPr="002A360D">
        <w:rPr>
          <w:rFonts w:hint="eastAsia"/>
        </w:rPr>
        <w:t>試験条件（</w:t>
      </w:r>
      <w:r w:rsidRPr="002A360D">
        <w:rPr>
          <w:rFonts w:hint="eastAsia"/>
        </w:rPr>
        <w:t>Test condition</w:t>
      </w:r>
      <w:r w:rsidRPr="002A360D">
        <w:rPr>
          <w:rFonts w:hint="eastAsia"/>
        </w:rPr>
        <w:t>）：</w:t>
      </w:r>
      <w:r w:rsidRPr="002A360D">
        <w:rPr>
          <w:rFonts w:hint="eastAsia"/>
        </w:rPr>
        <w:t>400</w:t>
      </w:r>
      <w:r w:rsidRPr="002A360D">
        <w:rPr>
          <w:rFonts w:hint="eastAsia"/>
        </w:rPr>
        <w:t>℃へ約</w:t>
      </w:r>
      <w:r w:rsidR="000007AA">
        <w:rPr>
          <w:rFonts w:hint="eastAsia"/>
        </w:rPr>
        <w:t>5</w:t>
      </w:r>
      <w:r w:rsidRPr="002A360D">
        <w:rPr>
          <w:rFonts w:hint="eastAsia"/>
        </w:rPr>
        <w:t>sec</w:t>
      </w:r>
      <w:r w:rsidRPr="002A360D">
        <w:rPr>
          <w:rFonts w:hint="eastAsia"/>
        </w:rPr>
        <w:t>で急熱後</w:t>
      </w:r>
      <w:r w:rsidRPr="002A360D">
        <w:rPr>
          <w:rFonts w:hint="eastAsia"/>
        </w:rPr>
        <w:t>400</w:t>
      </w:r>
      <w:r w:rsidRPr="002A360D">
        <w:rPr>
          <w:rFonts w:hint="eastAsia"/>
        </w:rPr>
        <w:t>℃から</w:t>
      </w:r>
      <w:r w:rsidRPr="002A360D">
        <w:rPr>
          <w:rFonts w:hint="eastAsia"/>
        </w:rPr>
        <w:t>600</w:t>
      </w:r>
      <w:r w:rsidRPr="002A360D">
        <w:rPr>
          <w:rFonts w:hint="eastAsia"/>
        </w:rPr>
        <w:t>℃へ直線的に</w:t>
      </w:r>
      <w:r w:rsidRPr="002A360D">
        <w:rPr>
          <w:rFonts w:hint="eastAsia"/>
        </w:rPr>
        <w:t>1hr</w:t>
      </w:r>
      <w:r w:rsidRPr="002A360D">
        <w:rPr>
          <w:rFonts w:hint="eastAsia"/>
        </w:rPr>
        <w:t>で加熱し</w:t>
      </w:r>
      <w:r w:rsidR="00146E35">
        <w:rPr>
          <w:rFonts w:hint="eastAsia"/>
        </w:rPr>
        <w:t>，</w:t>
      </w:r>
      <w:r w:rsidRPr="002A360D">
        <w:rPr>
          <w:rFonts w:hint="eastAsia"/>
        </w:rPr>
        <w:t>600</w:t>
      </w:r>
      <w:r w:rsidRPr="002A360D">
        <w:rPr>
          <w:rFonts w:hint="eastAsia"/>
        </w:rPr>
        <w:t>℃に到達後直ちに空冷．</w:t>
      </w:r>
      <w:r w:rsidR="000007AA">
        <w:br/>
      </w:r>
      <w:r w:rsidRPr="002A360D">
        <w:rPr>
          <w:rFonts w:hint="eastAsia"/>
        </w:rPr>
        <w:t>負荷応力：</w:t>
      </w:r>
      <w:r w:rsidRPr="002A360D">
        <w:rPr>
          <w:rFonts w:hint="eastAsia"/>
        </w:rPr>
        <w:t>10.5</w:t>
      </w:r>
      <w:r w:rsidR="00EE12E0">
        <w:rPr>
          <w:rFonts w:hint="eastAsia"/>
        </w:rPr>
        <w:t>kgf/</w:t>
      </w:r>
      <w:r w:rsidRPr="002A360D">
        <w:rPr>
          <w:rFonts w:hint="eastAsia"/>
        </w:rPr>
        <w:t>mm</w:t>
      </w:r>
      <w:r w:rsidRPr="000007AA">
        <w:rPr>
          <w:rFonts w:hint="eastAsia"/>
          <w:vertAlign w:val="superscript"/>
        </w:rPr>
        <w:t>2</w:t>
      </w:r>
      <w:r w:rsidRPr="002A360D">
        <w:rPr>
          <w:rFonts w:hint="eastAsia"/>
        </w:rPr>
        <w:t>．</w:t>
      </w:r>
    </w:p>
    <w:p w:rsidR="002A360D" w:rsidRPr="002A360D" w:rsidRDefault="002A360D" w:rsidP="00E22887">
      <w:pPr>
        <w:pStyle w:val="-3"/>
        <w:spacing w:before="360"/>
      </w:pPr>
      <w:r w:rsidRPr="002A360D">
        <w:rPr>
          <w:rFonts w:hint="eastAsia"/>
        </w:rPr>
        <w:t>破面の解説（</w:t>
      </w:r>
      <w:r w:rsidRPr="002A360D">
        <w:rPr>
          <w:rFonts w:hint="eastAsia"/>
        </w:rPr>
        <w:t>Fracture Surface Analysis</w:t>
      </w:r>
      <w:r w:rsidRPr="002A360D">
        <w:rPr>
          <w:rFonts w:hint="eastAsia"/>
        </w:rPr>
        <w:t>）</w:t>
      </w:r>
    </w:p>
    <w:p w:rsidR="0045072F" w:rsidRPr="002A360D" w:rsidRDefault="002A360D" w:rsidP="00DB06EC">
      <w:pPr>
        <w:pStyle w:val="-4"/>
        <w:ind w:left="420"/>
      </w:pPr>
      <w:r w:rsidRPr="002A360D">
        <w:rPr>
          <w:rFonts w:hint="eastAsia"/>
        </w:rPr>
        <w:t xml:space="preserve">　</w:t>
      </w:r>
      <w:r w:rsidRPr="002A360D">
        <w:rPr>
          <w:rFonts w:hint="eastAsia"/>
        </w:rPr>
        <w:t>HAZ</w:t>
      </w:r>
      <w:r w:rsidRPr="002A360D">
        <w:rPr>
          <w:rFonts w:hint="eastAsia"/>
        </w:rPr>
        <w:t>の粗粒域の熱サイクル（ピーク温度；</w:t>
      </w:r>
      <w:r w:rsidRPr="002A360D">
        <w:rPr>
          <w:rFonts w:hint="eastAsia"/>
        </w:rPr>
        <w:t>1350</w:t>
      </w:r>
      <w:r w:rsidRPr="002A360D">
        <w:rPr>
          <w:rFonts w:hint="eastAsia"/>
        </w:rPr>
        <w:t>℃</w:t>
      </w:r>
      <w:r w:rsidR="000007AA">
        <w:rPr>
          <w:rFonts w:hint="eastAsia"/>
        </w:rPr>
        <w:t>，</w:t>
      </w:r>
      <w:r w:rsidRPr="002A360D">
        <w:rPr>
          <w:rFonts w:hint="eastAsia"/>
        </w:rPr>
        <w:t>800</w:t>
      </w:r>
      <w:r w:rsidRPr="002A360D">
        <w:rPr>
          <w:rFonts w:hint="eastAsia"/>
        </w:rPr>
        <w:t>℃から</w:t>
      </w:r>
      <w:r w:rsidRPr="002A360D">
        <w:rPr>
          <w:rFonts w:hint="eastAsia"/>
        </w:rPr>
        <w:t>500</w:t>
      </w:r>
      <w:r w:rsidRPr="002A360D">
        <w:rPr>
          <w:rFonts w:hint="eastAsia"/>
        </w:rPr>
        <w:t>℃までの冷却時間；</w:t>
      </w:r>
      <w:r w:rsidRPr="002A360D">
        <w:rPr>
          <w:rFonts w:hint="eastAsia"/>
        </w:rPr>
        <w:t>10sec</w:t>
      </w:r>
      <w:r w:rsidRPr="002A360D">
        <w:rPr>
          <w:rFonts w:hint="eastAsia"/>
        </w:rPr>
        <w:t>）を付与した切欠付試験片（形状係数；</w:t>
      </w:r>
      <w:r w:rsidRPr="002A360D">
        <w:rPr>
          <w:rFonts w:hint="eastAsia"/>
        </w:rPr>
        <w:t>6.1</w:t>
      </w:r>
      <w:r w:rsidRPr="002A360D">
        <w:rPr>
          <w:rFonts w:hint="eastAsia"/>
        </w:rPr>
        <w:t>）を定荷重装置に装着後</w:t>
      </w:r>
      <w:r w:rsidRPr="002A360D">
        <w:rPr>
          <w:rFonts w:hint="eastAsia"/>
        </w:rPr>
        <w:t>10.5</w:t>
      </w:r>
      <w:r w:rsidR="00EE12E0">
        <w:rPr>
          <w:rFonts w:hint="eastAsia"/>
        </w:rPr>
        <w:t>kgf/</w:t>
      </w:r>
      <w:r w:rsidRPr="002A360D">
        <w:rPr>
          <w:rFonts w:hint="eastAsia"/>
        </w:rPr>
        <w:t>mm</w:t>
      </w:r>
      <w:r w:rsidRPr="000007AA">
        <w:rPr>
          <w:rFonts w:hint="eastAsia"/>
          <w:vertAlign w:val="superscript"/>
        </w:rPr>
        <w:t>2</w:t>
      </w:r>
      <w:r w:rsidRPr="002A360D">
        <w:rPr>
          <w:rFonts w:hint="eastAsia"/>
        </w:rPr>
        <w:t>の応力（切欠部断面の平均応力）を負荷し，前記の試験条件で</w:t>
      </w:r>
      <w:r w:rsidRPr="002A360D">
        <w:rPr>
          <w:rFonts w:hint="eastAsia"/>
        </w:rPr>
        <w:t>SR</w:t>
      </w:r>
      <w:r w:rsidRPr="002A360D">
        <w:rPr>
          <w:rFonts w:hint="eastAsia"/>
        </w:rPr>
        <w:t>割れ試験を行なった．その後常温において切欠部で試験片を破壊し，切欠先端部全面に渡って走査形電子顕微鏡観察を行なった</w:t>
      </w:r>
      <w:r w:rsidR="00E84339">
        <w:rPr>
          <w:rFonts w:hint="eastAsia"/>
        </w:rPr>
        <w:t>．</w:t>
      </w:r>
      <w:r w:rsidR="00E84339" w:rsidRPr="00094248">
        <w:rPr>
          <w:rStyle w:val="-MSP0"/>
          <w:rFonts w:hint="eastAsia"/>
        </w:rPr>
        <w:t>Fig</w:t>
      </w:r>
      <w:r w:rsidRPr="00094248">
        <w:rPr>
          <w:rStyle w:val="-MSP0"/>
          <w:rFonts w:hint="eastAsia"/>
        </w:rPr>
        <w:t>.1</w:t>
      </w:r>
      <w:r w:rsidRPr="002A360D">
        <w:rPr>
          <w:rFonts w:hint="eastAsia"/>
        </w:rPr>
        <w:t>に切欠先端部に発生した</w:t>
      </w:r>
      <w:r w:rsidRPr="002A360D">
        <w:rPr>
          <w:rFonts w:hint="eastAsia"/>
        </w:rPr>
        <w:t>SR</w:t>
      </w:r>
      <w:r w:rsidRPr="002A360D">
        <w:rPr>
          <w:rFonts w:hint="eastAsia"/>
        </w:rPr>
        <w:t>割れのミクロ破面を示す</w:t>
      </w:r>
      <w:r w:rsidR="008933B7">
        <w:rPr>
          <w:rFonts w:hint="eastAsia"/>
        </w:rPr>
        <w:t>．</w:t>
      </w:r>
      <w:r w:rsidR="008933B7">
        <w:rPr>
          <w:rFonts w:hint="eastAsia"/>
        </w:rPr>
        <w:t>Fig</w:t>
      </w:r>
      <w:r w:rsidRPr="002A360D">
        <w:rPr>
          <w:rFonts w:hint="eastAsia"/>
        </w:rPr>
        <w:t>.1</w:t>
      </w:r>
      <w:r w:rsidRPr="002A360D">
        <w:rPr>
          <w:rFonts w:hint="eastAsia"/>
        </w:rPr>
        <w:t>の中央部に認められる粒界ファセット（</w:t>
      </w:r>
      <w:r w:rsidRPr="002A360D">
        <w:rPr>
          <w:rFonts w:hint="eastAsia"/>
        </w:rPr>
        <w:t>Grain boundary facet</w:t>
      </w:r>
      <w:r w:rsidRPr="002A360D">
        <w:rPr>
          <w:rFonts w:hint="eastAsia"/>
        </w:rPr>
        <w:t>）が</w:t>
      </w:r>
      <w:r w:rsidRPr="002A360D">
        <w:rPr>
          <w:rFonts w:hint="eastAsia"/>
        </w:rPr>
        <w:t>SR</w:t>
      </w:r>
      <w:r w:rsidRPr="002A360D">
        <w:rPr>
          <w:rFonts w:hint="eastAsia"/>
        </w:rPr>
        <w:t>割れで，粒界ファセットの上端側は切欠先端部であり，下端側は常温において延性破壊した領域である</w:t>
      </w:r>
      <w:r w:rsidR="00E84339">
        <w:rPr>
          <w:rFonts w:hint="eastAsia"/>
        </w:rPr>
        <w:t>．</w:t>
      </w:r>
      <w:r w:rsidR="00E84339" w:rsidRPr="00094248">
        <w:rPr>
          <w:rStyle w:val="-MSP0"/>
          <w:rFonts w:hint="eastAsia"/>
        </w:rPr>
        <w:t>Fig</w:t>
      </w:r>
      <w:r w:rsidRPr="00094248">
        <w:rPr>
          <w:rStyle w:val="-MSP0"/>
          <w:rFonts w:hint="eastAsia"/>
        </w:rPr>
        <w:t>.2</w:t>
      </w:r>
      <w:r w:rsidRPr="002A360D">
        <w:rPr>
          <w:rFonts w:hint="eastAsia"/>
        </w:rPr>
        <w:t>は</w:t>
      </w:r>
      <w:r w:rsidRPr="002A360D">
        <w:rPr>
          <w:rFonts w:hint="eastAsia"/>
        </w:rPr>
        <w:t>Fig.1</w:t>
      </w:r>
      <w:r w:rsidRPr="002A360D">
        <w:rPr>
          <w:rFonts w:hint="eastAsia"/>
        </w:rPr>
        <w:t>の拡大写真で，きわめて平坦な粒界破面が観察される．また粒界の稜線が明りょうに認められる</w:t>
      </w:r>
      <w:r w:rsidR="00E84339">
        <w:rPr>
          <w:rFonts w:hint="eastAsia"/>
        </w:rPr>
        <w:t>．</w:t>
      </w:r>
      <w:r w:rsidR="00E84339" w:rsidRPr="00094248">
        <w:rPr>
          <w:rStyle w:val="-MSP0"/>
          <w:rFonts w:hint="eastAsia"/>
        </w:rPr>
        <w:t>Fig</w:t>
      </w:r>
      <w:r w:rsidRPr="00094248">
        <w:rPr>
          <w:rStyle w:val="-MSP0"/>
          <w:rFonts w:hint="eastAsia"/>
        </w:rPr>
        <w:t>.3</w:t>
      </w:r>
      <w:r w:rsidRPr="002A360D">
        <w:rPr>
          <w:rFonts w:hint="eastAsia"/>
        </w:rPr>
        <w:t>は</w:t>
      </w:r>
      <w:r w:rsidRPr="002A360D">
        <w:rPr>
          <w:rFonts w:hint="eastAsia"/>
        </w:rPr>
        <w:t>Fig.2</w:t>
      </w:r>
      <w:r w:rsidRPr="002A360D">
        <w:rPr>
          <w:rFonts w:hint="eastAsia"/>
        </w:rPr>
        <w:t>の枠内の拡大写真で，粒界ディンプル（</w:t>
      </w:r>
      <w:r w:rsidRPr="002A360D">
        <w:rPr>
          <w:rFonts w:hint="eastAsia"/>
        </w:rPr>
        <w:t>Grain boundary dimple</w:t>
      </w:r>
      <w:r w:rsidRPr="002A360D">
        <w:rPr>
          <w:rFonts w:hint="eastAsia"/>
        </w:rPr>
        <w:t>）はみられず，微小な凹凸をともなった平坦な破面となっている．また粒界破面上には微細な粒子が認められる．微細な粒子についでは元素分析などの解析を加えていないので詳細な事項は不明である．</w:t>
      </w:r>
    </w:p>
    <w:p w:rsidR="0045072F" w:rsidRDefault="0045072F" w:rsidP="00DB06EC">
      <w:pPr>
        <w:pStyle w:val="-4"/>
        <w:ind w:left="420"/>
      </w:pPr>
      <w:r>
        <w:br w:type="page"/>
      </w:r>
    </w:p>
    <w:p w:rsidR="0045072F" w:rsidRPr="002A360D" w:rsidRDefault="004B275D" w:rsidP="0066221D">
      <w:pPr>
        <w:pStyle w:val="a9"/>
        <w:ind w:left="630"/>
      </w:pPr>
      <w:r>
        <w:rPr>
          <w:noProof/>
        </w:rPr>
        <w:lastRenderedPageBreak/>
        <w:drawing>
          <wp:anchor distT="0" distB="0" distL="114300" distR="114300" simplePos="0" relativeHeight="251667456" behindDoc="0" locked="0" layoutInCell="1" allowOverlap="1">
            <wp:simplePos x="0" y="0"/>
            <wp:positionH relativeFrom="column">
              <wp:posOffset>1480185</wp:posOffset>
            </wp:positionH>
            <wp:positionV relativeFrom="page">
              <wp:posOffset>1023289</wp:posOffset>
            </wp:positionV>
            <wp:extent cx="2425700" cy="2166620"/>
            <wp:effectExtent l="0" t="0" r="0" b="508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図 38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5700" cy="216662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4B275D" w:rsidP="0045072F">
      <w:pPr>
        <w:widowControl/>
        <w:jc w:val="left"/>
        <w:rPr>
          <w:rFonts w:ascii="ＭＳ Ｐ明朝" w:eastAsia="ＭＳ 明朝" w:hAnsi="ＭＳ Ｐ明朝"/>
        </w:rPr>
      </w:pPr>
      <w:r>
        <w:rPr>
          <w:noProof/>
        </w:rPr>
        <w:drawing>
          <wp:anchor distT="0" distB="0" distL="114300" distR="114300" simplePos="0" relativeHeight="251669504" behindDoc="0" locked="0" layoutInCell="1" allowOverlap="1">
            <wp:simplePos x="0" y="0"/>
            <wp:positionH relativeFrom="column">
              <wp:posOffset>1480185</wp:posOffset>
            </wp:positionH>
            <wp:positionV relativeFrom="page">
              <wp:posOffset>6381750</wp:posOffset>
            </wp:positionV>
            <wp:extent cx="2423160" cy="1983740"/>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図 38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23160" cy="198374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1480185</wp:posOffset>
            </wp:positionH>
            <wp:positionV relativeFrom="page">
              <wp:posOffset>3773805</wp:posOffset>
            </wp:positionV>
            <wp:extent cx="2428875" cy="1993265"/>
            <wp:effectExtent l="0" t="0" r="9525" b="6985"/>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図 38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8875" cy="1993265"/>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1479550</wp:posOffset>
                </wp:positionH>
                <wp:positionV relativeFrom="page">
                  <wp:posOffset>3193415</wp:posOffset>
                </wp:positionV>
                <wp:extent cx="2428875" cy="577215"/>
                <wp:effectExtent l="0" t="0" r="9525"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72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Fig.1</w:t>
                            </w:r>
                            <w:r w:rsidRPr="002A360D">
                              <w:rPr>
                                <w:rFonts w:hint="eastAsia"/>
                              </w:rPr>
                              <w:t xml:space="preserve">　切欠先端部のミクロ破面に認められた粒界ファセット</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70" type="#_x0000_t202" style="position:absolute;margin-left:116.5pt;margin-top:251.45pt;width:191.25pt;height:45.45pt;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" filled="f" stroked="f">
                <v:textbox style="mso-fit-shape-to-text:t" inset="0,3mm,0,5mm">
                  <w:txbxContent>
                    <w:p w:rsidR="00A45FF7" w:rsidRPr="0066221D" w:rsidRDefault="00A45FF7" w:rsidP="008D01A9">
                      <w:pPr>
                        <w:pStyle w:val="Fig"/>
                      </w:pPr>
                      <w:r w:rsidRPr="00E82AD1">
                        <w:rPr>
                          <w:rStyle w:val="FigMSP"/>
                          <w:rFonts w:hint="eastAsia"/>
                        </w:rPr>
                        <w:t>Fig.1</w:t>
                      </w:r>
                      <w:r w:rsidRPr="002A360D">
                        <w:rPr>
                          <w:rFonts w:hint="eastAsia"/>
                        </w:rPr>
                        <w:t xml:space="preserve">　切欠先端部のミクロ破面に認められた粒界ファセット</w:t>
                      </w:r>
                    </w:p>
                  </w:txbxContent>
                </v:textbox>
                <w10:wrap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1480185</wp:posOffset>
                </wp:positionH>
                <wp:positionV relativeFrom="page">
                  <wp:posOffset>5793740</wp:posOffset>
                </wp:positionV>
                <wp:extent cx="2423160" cy="57721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577215"/>
                        </a:xfrm>
                        <a:prstGeom prst="rect">
                          <a:avLst/>
                        </a:prstGeom>
                        <a:noFill/>
                        <a:ln w="9525">
                          <a:noFill/>
                          <a:miter lim="800000"/>
                          <a:headEnd/>
                          <a:tailEnd/>
                        </a:ln>
                      </wps:spPr>
                      <wps:txbx>
                        <w:txbxContent>
                          <w:p w:rsidR="00A45FF7" w:rsidRDefault="00A45FF7" w:rsidP="008D01A9">
                            <w:pPr>
                              <w:pStyle w:val="Fig"/>
                            </w:pPr>
                            <w:r w:rsidRPr="00E82AD1">
                              <w:rPr>
                                <w:rStyle w:val="FigMSP"/>
                                <w:rFonts w:hint="eastAsia"/>
                              </w:rPr>
                              <w:t>Fig.2</w:t>
                            </w:r>
                            <w:r w:rsidRPr="002A360D">
                              <w:rPr>
                                <w:rFonts w:hint="eastAsia"/>
                              </w:rPr>
                              <w:t xml:space="preserve">　</w:t>
                            </w:r>
                            <w:r w:rsidRPr="002A360D">
                              <w:rPr>
                                <w:rFonts w:hint="eastAsia"/>
                              </w:rPr>
                              <w:t>Fig.1</w:t>
                            </w:r>
                            <w:r w:rsidRPr="002A360D">
                              <w:rPr>
                                <w:rFonts w:hint="eastAsia"/>
                              </w:rPr>
                              <w:t>の中央部を拡大したミクロ破面</w:t>
                            </w:r>
                          </w:p>
                          <w:p w:rsidR="00A45FF7" w:rsidRPr="0066221D" w:rsidRDefault="00A45FF7" w:rsidP="008D01A9">
                            <w:pPr>
                              <w:pStyle w:val="Fig"/>
                            </w:pP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71" type="#_x0000_t202" style="position:absolute;margin-left:116.55pt;margin-top:456.2pt;width:190.8pt;height:45.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" filled="f" stroked="f">
                <v:textbox style="mso-fit-shape-to-text:t" inset="0,3mm,0,5mm">
                  <w:txbxContent>
                    <w:p w:rsidR="00A45FF7" w:rsidRDefault="00A45FF7" w:rsidP="008D01A9">
                      <w:pPr>
                        <w:pStyle w:val="Fig"/>
                      </w:pPr>
                      <w:r w:rsidRPr="00E82AD1">
                        <w:rPr>
                          <w:rStyle w:val="FigMSP"/>
                          <w:rFonts w:hint="eastAsia"/>
                        </w:rPr>
                        <w:t>Fig.2</w:t>
                      </w:r>
                      <w:r w:rsidRPr="002A360D">
                        <w:rPr>
                          <w:rFonts w:hint="eastAsia"/>
                        </w:rPr>
                        <w:t xml:space="preserve">　</w:t>
                      </w:r>
                      <w:r w:rsidRPr="002A360D">
                        <w:rPr>
                          <w:rFonts w:hint="eastAsia"/>
                        </w:rPr>
                        <w:t>Fig.1</w:t>
                      </w:r>
                      <w:r w:rsidRPr="002A360D">
                        <w:rPr>
                          <w:rFonts w:hint="eastAsia"/>
                        </w:rPr>
                        <w:t>の中央部を拡大したミクロ破面</w:t>
                      </w:r>
                    </w:p>
                    <w:p w:rsidR="00A45FF7" w:rsidRPr="0066221D" w:rsidRDefault="00A45FF7" w:rsidP="008D01A9">
                      <w:pPr>
                        <w:pStyle w:val="Fig"/>
                      </w:pP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1479550</wp:posOffset>
                </wp:positionH>
                <wp:positionV relativeFrom="page">
                  <wp:posOffset>8361984</wp:posOffset>
                </wp:positionV>
                <wp:extent cx="2428875" cy="577215"/>
                <wp:effectExtent l="0" t="0" r="9525"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7215"/>
                        </a:xfrm>
                        <a:prstGeom prst="rect">
                          <a:avLst/>
                        </a:prstGeom>
                        <a:noFill/>
                        <a:ln w="9525">
                          <a:noFill/>
                          <a:miter lim="800000"/>
                          <a:headEnd/>
                          <a:tailEnd/>
                        </a:ln>
                      </wps:spPr>
                      <wps:txbx>
                        <w:txbxContent>
                          <w:p w:rsidR="00A45FF7" w:rsidRPr="005D3F65" w:rsidRDefault="00A45FF7" w:rsidP="008D01A9">
                            <w:pPr>
                              <w:pStyle w:val="Fig"/>
                            </w:pPr>
                            <w:r w:rsidRPr="00E82AD1">
                              <w:rPr>
                                <w:rStyle w:val="FigMSP"/>
                                <w:rFonts w:hint="eastAsia"/>
                              </w:rPr>
                              <w:t>Fig.3</w:t>
                            </w:r>
                            <w:r w:rsidRPr="002A360D">
                              <w:rPr>
                                <w:rFonts w:hint="eastAsia"/>
                              </w:rPr>
                              <w:t xml:space="preserve">　</w:t>
                            </w:r>
                            <w:r w:rsidRPr="002A360D">
                              <w:rPr>
                                <w:rFonts w:hint="eastAsia"/>
                              </w:rPr>
                              <w:t>Fig.2</w:t>
                            </w:r>
                            <w:r w:rsidRPr="002A360D">
                              <w:rPr>
                                <w:rFonts w:hint="eastAsia"/>
                              </w:rPr>
                              <w:t>の中の枠内を拡大したミクロ破面</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72" type="#_x0000_t202" style="position:absolute;margin-left:116.5pt;margin-top:658.4pt;width:191.25pt;height:45.4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" filled="f" stroked="f">
                <v:textbox style="mso-fit-shape-to-text:t" inset="0,3mm,0,5mm">
                  <w:txbxContent>
                    <w:p w:rsidR="00A45FF7" w:rsidRPr="005D3F65" w:rsidRDefault="00A45FF7" w:rsidP="008D01A9">
                      <w:pPr>
                        <w:pStyle w:val="Fig"/>
                      </w:pPr>
                      <w:r w:rsidRPr="00E82AD1">
                        <w:rPr>
                          <w:rStyle w:val="FigMSP"/>
                          <w:rFonts w:hint="eastAsia"/>
                        </w:rPr>
                        <w:t>Fig.3</w:t>
                      </w:r>
                      <w:r w:rsidRPr="002A360D">
                        <w:rPr>
                          <w:rFonts w:hint="eastAsia"/>
                        </w:rPr>
                        <w:t xml:space="preserve">　</w:t>
                      </w:r>
                      <w:r w:rsidRPr="002A360D">
                        <w:rPr>
                          <w:rFonts w:hint="eastAsia"/>
                        </w:rPr>
                        <w:t>Fig.2</w:t>
                      </w:r>
                      <w:r w:rsidRPr="002A360D">
                        <w:rPr>
                          <w:rFonts w:hint="eastAsia"/>
                        </w:rPr>
                        <w:t>の中の枠内を拡大したミクロ破面</w:t>
                      </w:r>
                    </w:p>
                  </w:txbxContent>
                </v:textbox>
                <w10:wrap anchory="page"/>
              </v:shape>
            </w:pict>
          </mc:Fallback>
        </mc:AlternateContent>
      </w:r>
      <w:r w:rsidR="0045072F">
        <w:br w:type="page"/>
      </w:r>
    </w:p>
    <w:p w:rsidR="002A360D" w:rsidRPr="002A360D" w:rsidRDefault="002A360D" w:rsidP="00836F76">
      <w:pPr>
        <w:pStyle w:val="-"/>
      </w:pPr>
      <w:r w:rsidRPr="002A360D">
        <w:rPr>
          <w:rFonts w:hint="eastAsia"/>
        </w:rPr>
        <w:lastRenderedPageBreak/>
        <w:t>（</w:t>
      </w:r>
      <w:r w:rsidRPr="002A360D">
        <w:rPr>
          <w:rFonts w:hint="eastAsia"/>
        </w:rPr>
        <w:t>98</w:t>
      </w:r>
      <w:r w:rsidRPr="002A360D">
        <w:rPr>
          <w:rFonts w:hint="eastAsia"/>
        </w:rPr>
        <w:t>）</w:t>
      </w:r>
      <w:r w:rsidRPr="002A360D">
        <w:rPr>
          <w:rFonts w:hint="eastAsia"/>
        </w:rPr>
        <w:t>1350</w:t>
      </w:r>
      <w:r w:rsidRPr="002A360D">
        <w:rPr>
          <w:rFonts w:hint="eastAsia"/>
        </w:rPr>
        <w:t>℃におけるオーステナイト系ステンレス鋼熱影響部の</w:t>
      </w:r>
      <w:r w:rsidR="00A715C2">
        <w:br/>
      </w:r>
      <w:r w:rsidRPr="002A360D">
        <w:rPr>
          <w:rFonts w:hint="eastAsia"/>
        </w:rPr>
        <w:t>引張破面</w:t>
      </w:r>
    </w:p>
    <w:p w:rsidR="002A360D" w:rsidRPr="002A360D" w:rsidRDefault="002A360D" w:rsidP="00836F76">
      <w:pPr>
        <w:pStyle w:val="-0"/>
      </w:pPr>
      <w:r w:rsidRPr="002A360D">
        <w:rPr>
          <w:rFonts w:hint="eastAsia"/>
        </w:rPr>
        <w:t>―</w:t>
      </w:r>
      <w:r w:rsidRPr="002A360D">
        <w:rPr>
          <w:rFonts w:hint="eastAsia"/>
        </w:rPr>
        <w:t xml:space="preserve"> </w:t>
      </w:r>
      <w:r w:rsidRPr="002A360D">
        <w:rPr>
          <w:rFonts w:hint="eastAsia"/>
        </w:rPr>
        <w:t>高温延性試験</w:t>
      </w:r>
      <w:r w:rsidRPr="002A360D">
        <w:rPr>
          <w:rFonts w:hint="eastAsia"/>
        </w:rPr>
        <w:t xml:space="preserve"> </w:t>
      </w:r>
      <w:r w:rsidRPr="002A360D">
        <w:rPr>
          <w:rFonts w:hint="eastAsia"/>
        </w:rPr>
        <w:t>―</w:t>
      </w:r>
    </w:p>
    <w:p w:rsidR="002A360D" w:rsidRPr="002A360D" w:rsidRDefault="002A360D" w:rsidP="00836F76">
      <w:pPr>
        <w:pStyle w:val="-1"/>
      </w:pPr>
      <w:r w:rsidRPr="002A360D">
        <w:rPr>
          <w:rFonts w:hint="eastAsia"/>
        </w:rPr>
        <w:t>（</w:t>
      </w:r>
      <w:r w:rsidRPr="002A360D">
        <w:rPr>
          <w:rFonts w:hint="eastAsia"/>
        </w:rPr>
        <w:t>98</w:t>
      </w:r>
      <w:r w:rsidRPr="002A360D">
        <w:rPr>
          <w:rFonts w:hint="eastAsia"/>
        </w:rPr>
        <w:t>）</w:t>
      </w:r>
      <w:r w:rsidRPr="002A360D">
        <w:rPr>
          <w:rFonts w:hint="eastAsia"/>
        </w:rPr>
        <w:t>Fracture Surface of HAZ of Austenitic Stainless Steel Ruptured at 1350</w:t>
      </w:r>
      <w:r w:rsidRPr="002A360D">
        <w:rPr>
          <w:rFonts w:hint="eastAsia"/>
        </w:rPr>
        <w:t>℃</w:t>
      </w:r>
    </w:p>
    <w:p w:rsidR="002A360D" w:rsidRPr="002A360D" w:rsidRDefault="002A360D" w:rsidP="00836F76">
      <w:pPr>
        <w:pStyle w:val="-2"/>
      </w:pPr>
      <w:r w:rsidRPr="002A360D">
        <w:rPr>
          <w:rFonts w:hint="eastAsia"/>
        </w:rPr>
        <w:t>―</w:t>
      </w:r>
      <w:r w:rsidRPr="002A360D">
        <w:t xml:space="preserve"> Hot Ductility Test ―</w:t>
      </w:r>
    </w:p>
    <w:p w:rsidR="002A360D" w:rsidRPr="002A360D" w:rsidRDefault="002A360D" w:rsidP="00146E35">
      <w:pPr>
        <w:pStyle w:val="-3"/>
        <w:spacing w:before="360"/>
      </w:pPr>
      <w:r w:rsidRPr="002A360D">
        <w:rPr>
          <w:rFonts w:hint="eastAsia"/>
        </w:rPr>
        <w:t>材　料（</w:t>
      </w:r>
      <w:r w:rsidRPr="002A360D">
        <w:rPr>
          <w:rFonts w:hint="eastAsia"/>
        </w:rPr>
        <w:t>Material</w:t>
      </w:r>
      <w:r w:rsidRPr="002A360D">
        <w:rPr>
          <w:rFonts w:hint="eastAsia"/>
        </w:rPr>
        <w:t>）</w:t>
      </w:r>
    </w:p>
    <w:p w:rsidR="002A360D" w:rsidRPr="002A360D" w:rsidRDefault="002A360D" w:rsidP="00A715C2">
      <w:pPr>
        <w:pStyle w:val="a9"/>
        <w:ind w:left="2814" w:hangingChars="1040" w:hanging="2184"/>
      </w:pPr>
      <w:r w:rsidRPr="002A360D">
        <w:rPr>
          <w:rFonts w:hint="eastAsia"/>
        </w:rPr>
        <w:t>母　　材（</w:t>
      </w:r>
      <w:r w:rsidRPr="002A360D">
        <w:rPr>
          <w:rFonts w:hint="eastAsia"/>
        </w:rPr>
        <w:t>Base metal</w:t>
      </w:r>
      <w:r w:rsidRPr="002A360D">
        <w:rPr>
          <w:rFonts w:hint="eastAsia"/>
        </w:rPr>
        <w:t>）：熱間圧延オーステナイト系ステンレス鋼板</w:t>
      </w:r>
      <w:r w:rsidR="00A715C2">
        <w:rPr>
          <w:rFonts w:hint="eastAsia"/>
        </w:rPr>
        <w:t>SUS304</w:t>
      </w:r>
      <w:r w:rsidR="00A715C2">
        <w:br/>
      </w:r>
      <w:r w:rsidRPr="002A360D">
        <w:rPr>
          <w:rFonts w:hint="eastAsia"/>
        </w:rPr>
        <w:t>（板厚</w:t>
      </w:r>
      <w:r w:rsidRPr="002A360D">
        <w:rPr>
          <w:rFonts w:hint="eastAsia"/>
        </w:rPr>
        <w:t>20mm</w:t>
      </w:r>
      <w:r w:rsidRPr="002A360D">
        <w:rPr>
          <w:rFonts w:hint="eastAsia"/>
        </w:rPr>
        <w:t>）．</w:t>
      </w:r>
    </w:p>
    <w:p w:rsidR="002A360D" w:rsidRPr="002A360D" w:rsidRDefault="002A360D" w:rsidP="00A715C2">
      <w:pPr>
        <w:pStyle w:val="a9"/>
        <w:ind w:left="3247" w:hangingChars="1246" w:hanging="2617"/>
      </w:pPr>
      <w:r w:rsidRPr="002A360D">
        <w:rPr>
          <w:rFonts w:hint="eastAsia"/>
        </w:rPr>
        <w:t>溶接材料（</w:t>
      </w:r>
      <w:r w:rsidRPr="002A360D">
        <w:rPr>
          <w:rFonts w:hint="eastAsia"/>
        </w:rPr>
        <w:t>Welding material</w:t>
      </w:r>
      <w:r w:rsidRPr="002A360D">
        <w:rPr>
          <w:rFonts w:hint="eastAsia"/>
        </w:rPr>
        <w:t>）：オーステナイト系ステンレス鋼被覆アーク溶接棒</w:t>
      </w:r>
      <w:r w:rsidRPr="002A360D">
        <w:rPr>
          <w:rFonts w:hint="eastAsia"/>
        </w:rPr>
        <w:t>D309</w:t>
      </w:r>
      <w:r w:rsidR="00A715C2">
        <w:br/>
      </w:r>
      <w:r w:rsidRPr="002A360D">
        <w:rPr>
          <w:rFonts w:hint="eastAsia"/>
        </w:rPr>
        <w:t>（径</w:t>
      </w:r>
      <w:r w:rsidRPr="002A360D">
        <w:rPr>
          <w:rFonts w:hint="eastAsia"/>
        </w:rPr>
        <w:t>4mm</w:t>
      </w:r>
      <w:r w:rsidRPr="002A360D">
        <w:rPr>
          <w:rFonts w:hint="eastAsia"/>
        </w:rPr>
        <w:t>）．</w:t>
      </w:r>
    </w:p>
    <w:p w:rsidR="002A360D" w:rsidRPr="002A360D" w:rsidRDefault="002A360D" w:rsidP="00416466">
      <w:pPr>
        <w:pStyle w:val="ac"/>
      </w:pPr>
      <w:r w:rsidRPr="002A360D">
        <w:rPr>
          <w:rFonts w:hint="eastAsia"/>
        </w:rPr>
        <w:t>化学組成（重量％）（</w:t>
      </w:r>
      <w:r w:rsidRPr="002A360D">
        <w:rPr>
          <w:rFonts w:hint="eastAsia"/>
        </w:rPr>
        <w:t>Chemical composition</w:t>
      </w:r>
      <w:r w:rsidRPr="002A360D">
        <w:rPr>
          <w:rFonts w:hint="eastAsia"/>
        </w:rPr>
        <w:t>）（</w:t>
      </w:r>
      <w:r w:rsidRPr="002A360D">
        <w:rPr>
          <w:rFonts w:hint="eastAsia"/>
        </w:rPr>
        <w:t>wt.</w:t>
      </w:r>
      <w:r w:rsidRPr="002A360D">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F8087F" w:rsidRPr="00822E5A" w:rsidTr="00F8087F">
        <w:trPr>
          <w:trHeight w:val="283"/>
          <w:jc w:val="right"/>
        </w:trPr>
        <w:tc>
          <w:tcPr>
            <w:tcW w:w="1169" w:type="dxa"/>
            <w:tcBorders>
              <w:top w:val="single" w:sz="2" w:space="0" w:color="auto"/>
              <w:left w:val="nil"/>
              <w:bottom w:val="single" w:sz="2" w:space="0" w:color="auto"/>
              <w:right w:val="single" w:sz="2" w:space="0" w:color="auto"/>
            </w:tcBorders>
            <w:vAlign w:val="center"/>
          </w:tcPr>
          <w:p w:rsidR="00F8087F" w:rsidRPr="007C0894" w:rsidRDefault="00F8087F" w:rsidP="00F8087F">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proofErr w:type="spellStart"/>
            <w:r w:rsidRPr="00F8087F">
              <w:rPr>
                <w:rStyle w:val="-MSP"/>
              </w:rPr>
              <w:t>Mn</w:t>
            </w:r>
            <w:proofErr w:type="spellEnd"/>
          </w:p>
        </w:tc>
        <w:tc>
          <w:tcPr>
            <w:tcW w:w="983"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Cr</w:t>
            </w:r>
          </w:p>
        </w:tc>
        <w:tc>
          <w:tcPr>
            <w:tcW w:w="983" w:type="dxa"/>
            <w:tcBorders>
              <w:top w:val="single" w:sz="2" w:space="0" w:color="auto"/>
              <w:left w:val="single" w:sz="2" w:space="0" w:color="auto"/>
              <w:bottom w:val="single" w:sz="2" w:space="0" w:color="auto"/>
              <w:right w:val="nil"/>
            </w:tcBorders>
            <w:vAlign w:val="center"/>
          </w:tcPr>
          <w:p w:rsidR="00F8087F" w:rsidRPr="00F8087F" w:rsidRDefault="00F8087F" w:rsidP="00F8087F">
            <w:pPr>
              <w:pStyle w:val="ad"/>
              <w:rPr>
                <w:rStyle w:val="-MSP"/>
              </w:rPr>
            </w:pPr>
            <w:r w:rsidRPr="00F8087F">
              <w:rPr>
                <w:rStyle w:val="-MSP"/>
              </w:rPr>
              <w:t>Ni</w:t>
            </w:r>
          </w:p>
        </w:tc>
      </w:tr>
      <w:tr w:rsidR="00F8087F" w:rsidRPr="00822E5A" w:rsidTr="00F8087F">
        <w:trPr>
          <w:trHeight w:val="283"/>
          <w:jc w:val="right"/>
        </w:trPr>
        <w:tc>
          <w:tcPr>
            <w:tcW w:w="1169" w:type="dxa"/>
            <w:tcBorders>
              <w:top w:val="single" w:sz="2" w:space="0" w:color="auto"/>
              <w:left w:val="nil"/>
              <w:bottom w:val="single" w:sz="2" w:space="0" w:color="auto"/>
              <w:right w:val="single" w:sz="2" w:space="0" w:color="auto"/>
            </w:tcBorders>
            <w:vAlign w:val="center"/>
          </w:tcPr>
          <w:p w:rsidR="00F8087F" w:rsidRPr="007C0894" w:rsidRDefault="00F8087F" w:rsidP="00F8087F">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0.076</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0.79</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1.54</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0.030</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0.010</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18.41</w:t>
            </w:r>
          </w:p>
        </w:tc>
        <w:tc>
          <w:tcPr>
            <w:tcW w:w="983" w:type="dxa"/>
            <w:tcBorders>
              <w:top w:val="single" w:sz="2" w:space="0" w:color="auto"/>
              <w:left w:val="single" w:sz="2" w:space="0" w:color="auto"/>
              <w:bottom w:val="single" w:sz="2" w:space="0" w:color="auto"/>
              <w:right w:val="nil"/>
            </w:tcBorders>
            <w:vAlign w:val="center"/>
          </w:tcPr>
          <w:p w:rsidR="00F8087F" w:rsidRPr="001D7C40" w:rsidRDefault="00F8087F" w:rsidP="00A87D65">
            <w:pPr>
              <w:pStyle w:val="ad"/>
              <w:ind w:leftChars="50" w:left="105"/>
            </w:pPr>
            <w:r w:rsidRPr="001D7C40">
              <w:rPr>
                <w:rFonts w:hint="eastAsia"/>
              </w:rPr>
              <w:t>8.80</w:t>
            </w:r>
          </w:p>
        </w:tc>
      </w:tr>
      <w:tr w:rsidR="00F8087F" w:rsidRPr="00822E5A" w:rsidTr="00F8087F">
        <w:trPr>
          <w:trHeight w:val="283"/>
          <w:jc w:val="right"/>
        </w:trPr>
        <w:tc>
          <w:tcPr>
            <w:tcW w:w="1169" w:type="dxa"/>
            <w:tcBorders>
              <w:top w:val="single" w:sz="2" w:space="0" w:color="auto"/>
              <w:left w:val="nil"/>
              <w:bottom w:val="single" w:sz="2" w:space="0" w:color="auto"/>
              <w:right w:val="single" w:sz="2" w:space="0" w:color="auto"/>
            </w:tcBorders>
            <w:vAlign w:val="center"/>
          </w:tcPr>
          <w:p w:rsidR="00F8087F" w:rsidRPr="007C0894" w:rsidRDefault="00F8087F" w:rsidP="00F8087F">
            <w:pPr>
              <w:pStyle w:val="ad"/>
            </w:pPr>
            <w:r w:rsidRPr="00F8087F">
              <w:rPr>
                <w:rFonts w:hint="eastAsia"/>
                <w:spacing w:val="30"/>
                <w:kern w:val="0"/>
                <w:fitText w:val="900" w:id="1738090752"/>
              </w:rPr>
              <w:t>溶着金</w:t>
            </w:r>
            <w:r w:rsidRPr="00F8087F">
              <w:rPr>
                <w:rFonts w:hint="eastAsia"/>
                <w:kern w:val="0"/>
                <w:fitText w:val="900" w:id="1738090752"/>
              </w:rPr>
              <w:t>属</w:t>
            </w:r>
          </w:p>
        </w:tc>
        <w:tc>
          <w:tcPr>
            <w:tcW w:w="984"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A87D65">
            <w:pPr>
              <w:pStyle w:val="ad"/>
              <w:ind w:rightChars="50" w:right="105"/>
            </w:pPr>
            <w:r w:rsidRPr="001D7C40">
              <w:rPr>
                <w:rFonts w:hint="eastAsia"/>
              </w:rPr>
              <w:t>0.08</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0.43</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1.64</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0.022</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0.008</w:t>
            </w:r>
          </w:p>
        </w:tc>
        <w:tc>
          <w:tcPr>
            <w:tcW w:w="983" w:type="dxa"/>
            <w:tcBorders>
              <w:top w:val="single" w:sz="2" w:space="0" w:color="auto"/>
              <w:left w:val="single" w:sz="2" w:space="0" w:color="auto"/>
              <w:bottom w:val="single" w:sz="2" w:space="0" w:color="auto"/>
              <w:right w:val="single" w:sz="2" w:space="0" w:color="auto"/>
            </w:tcBorders>
            <w:vAlign w:val="center"/>
          </w:tcPr>
          <w:p w:rsidR="00F8087F" w:rsidRPr="001D7C40" w:rsidRDefault="00F8087F" w:rsidP="00F8087F">
            <w:pPr>
              <w:pStyle w:val="ad"/>
            </w:pPr>
            <w:r w:rsidRPr="001D7C40">
              <w:rPr>
                <w:rFonts w:hint="eastAsia"/>
              </w:rPr>
              <w:t>24.05</w:t>
            </w:r>
          </w:p>
        </w:tc>
        <w:tc>
          <w:tcPr>
            <w:tcW w:w="983" w:type="dxa"/>
            <w:tcBorders>
              <w:top w:val="single" w:sz="2" w:space="0" w:color="auto"/>
              <w:left w:val="single" w:sz="2" w:space="0" w:color="auto"/>
              <w:bottom w:val="single" w:sz="2" w:space="0" w:color="auto"/>
              <w:right w:val="nil"/>
            </w:tcBorders>
            <w:vAlign w:val="center"/>
          </w:tcPr>
          <w:p w:rsidR="00F8087F" w:rsidRPr="001D7C40" w:rsidRDefault="00F8087F" w:rsidP="00F8087F">
            <w:pPr>
              <w:pStyle w:val="ad"/>
            </w:pPr>
            <w:r w:rsidRPr="001D7C40">
              <w:rPr>
                <w:rFonts w:hint="eastAsia"/>
              </w:rPr>
              <w:t>12.68</w:t>
            </w:r>
          </w:p>
        </w:tc>
      </w:tr>
    </w:tbl>
    <w:p w:rsidR="002A360D" w:rsidRPr="002A360D" w:rsidRDefault="002A360D" w:rsidP="00146E35">
      <w:pPr>
        <w:pStyle w:val="-3"/>
        <w:spacing w:before="360"/>
      </w:pPr>
      <w:r w:rsidRPr="002A360D">
        <w:rPr>
          <w:rFonts w:hint="eastAsia"/>
        </w:rPr>
        <w:t>溶　接（</w:t>
      </w:r>
      <w:r w:rsidRPr="002A360D">
        <w:rPr>
          <w:rFonts w:hint="eastAsia"/>
        </w:rPr>
        <w:t>Welding</w:t>
      </w:r>
      <w:r w:rsidRPr="002A360D">
        <w:rPr>
          <w:rFonts w:hint="eastAsia"/>
        </w:rPr>
        <w:t>）</w:t>
      </w:r>
    </w:p>
    <w:p w:rsidR="00B35EB4" w:rsidRDefault="002A360D" w:rsidP="00DB06EC">
      <w:pPr>
        <w:pStyle w:val="a9"/>
        <w:ind w:left="630"/>
      </w:pPr>
      <w:r w:rsidRPr="002A360D">
        <w:rPr>
          <w:rFonts w:hint="eastAsia"/>
        </w:rPr>
        <w:t>溶接方法（</w:t>
      </w:r>
      <w:r w:rsidRPr="002A360D">
        <w:rPr>
          <w:rFonts w:hint="eastAsia"/>
        </w:rPr>
        <w:t>Welding method</w:t>
      </w:r>
      <w:r w:rsidRPr="002A360D">
        <w:rPr>
          <w:rFonts w:hint="eastAsia"/>
        </w:rPr>
        <w:t>）：被覆アーク溶接（</w:t>
      </w:r>
      <w:r w:rsidRPr="002A360D">
        <w:rPr>
          <w:rFonts w:hint="eastAsia"/>
        </w:rPr>
        <w:t>Shielded metal-arc welding</w:t>
      </w:r>
      <w:r w:rsidRPr="002A360D">
        <w:rPr>
          <w:rFonts w:hint="eastAsia"/>
        </w:rPr>
        <w:t>）</w:t>
      </w:r>
    </w:p>
    <w:p w:rsidR="002A360D" w:rsidRPr="002A360D" w:rsidRDefault="002A360D" w:rsidP="00B35EB4">
      <w:pPr>
        <w:pStyle w:val="ac"/>
      </w:pPr>
      <w:r w:rsidRPr="002A360D">
        <w:rPr>
          <w:rFonts w:hint="eastAsia"/>
        </w:rPr>
        <w:t>溶接条件（</w:t>
      </w:r>
      <w:r w:rsidRPr="002A360D">
        <w:rPr>
          <w:rFonts w:hint="eastAsia"/>
        </w:rPr>
        <w:t>Welding condition</w:t>
      </w:r>
      <w:r w:rsidRPr="002A360D">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F8087F" w:rsidRPr="00822E5A" w:rsidTr="00A45FF7">
        <w:trPr>
          <w:trHeight w:val="510"/>
          <w:jc w:val="right"/>
        </w:trPr>
        <w:tc>
          <w:tcPr>
            <w:tcW w:w="1587" w:type="dxa"/>
            <w:tcBorders>
              <w:top w:val="single" w:sz="2" w:space="0" w:color="auto"/>
              <w:left w:val="nil"/>
              <w:bottom w:val="single" w:sz="2" w:space="0" w:color="auto"/>
              <w:right w:val="single" w:sz="2" w:space="0" w:color="auto"/>
            </w:tcBorders>
            <w:vAlign w:val="center"/>
          </w:tcPr>
          <w:p w:rsidR="00F8087F" w:rsidRPr="0013429F" w:rsidRDefault="00F8087F" w:rsidP="00A45FF7">
            <w:pPr>
              <w:pStyle w:val="ad"/>
            </w:pPr>
            <w:bookmarkStart w:id="12" w:name="_Hlk514593587"/>
            <w:r w:rsidRPr="0013429F">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Pr="00BC16A1" w:rsidRDefault="00F8087F" w:rsidP="00A45FF7">
            <w:pPr>
              <w:pStyle w:val="ad"/>
            </w:pPr>
            <w:r w:rsidRPr="00F8087F">
              <w:rPr>
                <w:rFonts w:hint="eastAsia"/>
                <w:spacing w:val="30"/>
                <w:kern w:val="0"/>
                <w:fitText w:val="900" w:id="1738091008"/>
              </w:rPr>
              <w:t>溶接棒</w:t>
            </w:r>
            <w:r w:rsidRPr="00F8087F">
              <w:rPr>
                <w:rFonts w:hint="eastAsia"/>
                <w:kern w:val="0"/>
                <w:fitText w:val="900" w:id="1738091008"/>
              </w:rPr>
              <w:t>の</w:t>
            </w:r>
          </w:p>
          <w:p w:rsidR="00F8087F" w:rsidRPr="00B2596F" w:rsidRDefault="00F8087F" w:rsidP="00A45FF7">
            <w:pPr>
              <w:pStyle w:val="ad"/>
            </w:pPr>
            <w:r w:rsidRPr="00F8087F">
              <w:rPr>
                <w:rFonts w:hint="eastAsia"/>
                <w:spacing w:val="30"/>
                <w:kern w:val="0"/>
                <w:fitText w:val="900" w:id="1738091009"/>
              </w:rPr>
              <w:t>乾燥条</w:t>
            </w:r>
            <w:r w:rsidRPr="00F8087F">
              <w:rPr>
                <w:rFonts w:hint="eastAsia"/>
                <w:kern w:val="0"/>
                <w:fitText w:val="900" w:id="1738091009"/>
              </w:rPr>
              <w:t>件</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Pr="00B2596F" w:rsidRDefault="00F8087F" w:rsidP="00A45FF7">
            <w:pPr>
              <w:pStyle w:val="ad"/>
            </w:pPr>
            <w:r w:rsidRPr="00B2596F">
              <w:rPr>
                <w:rFonts w:hint="eastAsia"/>
              </w:rPr>
              <w:t>アーク電圧</w:t>
            </w:r>
            <w:r>
              <w:br/>
            </w:r>
            <w:r w:rsidRPr="00B2596F">
              <w:rPr>
                <w:rFonts w:hint="eastAsia"/>
              </w:rPr>
              <w:t>（</w:t>
            </w:r>
            <w:r w:rsidRPr="00B2596F">
              <w:rPr>
                <w:rStyle w:val="-MSP"/>
                <w:rFonts w:hint="eastAsia"/>
              </w:rPr>
              <w:t>V</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Default="00F8087F" w:rsidP="00A45FF7">
            <w:pPr>
              <w:pStyle w:val="ad"/>
            </w:pPr>
            <w:r w:rsidRPr="00F8087F">
              <w:rPr>
                <w:rFonts w:hint="eastAsia"/>
                <w:spacing w:val="30"/>
                <w:kern w:val="0"/>
                <w:fitText w:val="900" w:id="1738091010"/>
              </w:rPr>
              <w:t>溶接電</w:t>
            </w:r>
            <w:r w:rsidRPr="00F8087F">
              <w:rPr>
                <w:rFonts w:hint="eastAsia"/>
                <w:kern w:val="0"/>
                <w:fitText w:val="900" w:id="1738091010"/>
              </w:rPr>
              <w:t>流</w:t>
            </w:r>
          </w:p>
          <w:p w:rsidR="00F8087F" w:rsidRPr="000E5849" w:rsidRDefault="00F8087F" w:rsidP="00A45FF7">
            <w:pPr>
              <w:pStyle w:val="ad"/>
            </w:pPr>
            <w:r w:rsidRPr="000E5849">
              <w:rPr>
                <w:rFonts w:hint="eastAsia"/>
              </w:rPr>
              <w:t>（</w:t>
            </w:r>
            <w:r w:rsidRPr="000E5849">
              <w:rPr>
                <w:rStyle w:val="-MSP"/>
                <w:rFonts w:hint="eastAsia"/>
              </w:rPr>
              <w:t>A</w:t>
            </w:r>
            <w:r w:rsidRPr="000E5849">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Default="00F8087F" w:rsidP="00A45FF7">
            <w:pPr>
              <w:pStyle w:val="ad"/>
            </w:pPr>
            <w:r w:rsidRPr="00F8087F">
              <w:rPr>
                <w:rFonts w:hint="eastAsia"/>
                <w:spacing w:val="30"/>
                <w:kern w:val="0"/>
                <w:fitText w:val="900" w:id="1738091011"/>
              </w:rPr>
              <w:t>溶接速</w:t>
            </w:r>
            <w:r w:rsidRPr="00F8087F">
              <w:rPr>
                <w:rFonts w:hint="eastAsia"/>
                <w:kern w:val="0"/>
                <w:fitText w:val="900" w:id="1738091011"/>
              </w:rPr>
              <w:t>度</w:t>
            </w:r>
          </w:p>
          <w:p w:rsidR="00F8087F" w:rsidRPr="000E5849" w:rsidRDefault="00F8087F" w:rsidP="00A45FF7">
            <w:pPr>
              <w:pStyle w:val="ad"/>
            </w:pPr>
            <w:r w:rsidRPr="000E5849">
              <w:rPr>
                <w:rFonts w:hint="eastAsia"/>
              </w:rPr>
              <w:t>（mm/min）</w:t>
            </w:r>
          </w:p>
        </w:tc>
        <w:tc>
          <w:tcPr>
            <w:tcW w:w="1293" w:type="dxa"/>
            <w:tcBorders>
              <w:top w:val="single" w:sz="2" w:space="0" w:color="auto"/>
              <w:left w:val="single" w:sz="2" w:space="0" w:color="auto"/>
              <w:bottom w:val="single" w:sz="2" w:space="0" w:color="auto"/>
              <w:right w:val="nil"/>
            </w:tcBorders>
            <w:vAlign w:val="center"/>
          </w:tcPr>
          <w:p w:rsidR="00F8087F" w:rsidRPr="000E5849" w:rsidRDefault="00F8087F" w:rsidP="00A45FF7">
            <w:pPr>
              <w:pStyle w:val="ad"/>
            </w:pPr>
            <w:r w:rsidRPr="00F8087F">
              <w:rPr>
                <w:rFonts w:hint="eastAsia"/>
                <w:spacing w:val="30"/>
                <w:kern w:val="0"/>
                <w:fitText w:val="900" w:id="1738091012"/>
              </w:rPr>
              <w:t>積層方</w:t>
            </w:r>
            <w:r w:rsidRPr="00F8087F">
              <w:rPr>
                <w:rFonts w:hint="eastAsia"/>
                <w:kern w:val="0"/>
                <w:fitText w:val="900" w:id="1738091012"/>
              </w:rPr>
              <w:t>法</w:t>
            </w:r>
          </w:p>
        </w:tc>
      </w:tr>
      <w:tr w:rsidR="00F8087F" w:rsidRPr="00822E5A" w:rsidTr="00F8087F">
        <w:trPr>
          <w:trHeight w:val="283"/>
          <w:jc w:val="right"/>
        </w:trPr>
        <w:tc>
          <w:tcPr>
            <w:tcW w:w="1587" w:type="dxa"/>
            <w:tcBorders>
              <w:top w:val="single" w:sz="2" w:space="0" w:color="auto"/>
              <w:left w:val="nil"/>
              <w:bottom w:val="single" w:sz="2" w:space="0" w:color="auto"/>
              <w:right w:val="single" w:sz="2" w:space="0" w:color="auto"/>
            </w:tcBorders>
            <w:vAlign w:val="center"/>
          </w:tcPr>
          <w:p w:rsidR="00F8087F" w:rsidRPr="00567BEB" w:rsidRDefault="00F8087F" w:rsidP="00F8087F">
            <w:pPr>
              <w:pStyle w:val="ad"/>
            </w:pPr>
            <w:r w:rsidRPr="00F8087F">
              <w:rPr>
                <w:rStyle w:val="-MSP"/>
                <w:rFonts w:hint="eastAsia"/>
              </w:rPr>
              <w:t>V</w:t>
            </w:r>
            <w:r w:rsidRPr="00567BEB">
              <w:rPr>
                <w:rFonts w:hint="eastAsia"/>
              </w:rPr>
              <w:t xml:space="preserve">　　形</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Pr="00567BEB" w:rsidRDefault="00F8087F" w:rsidP="00F8087F">
            <w:pPr>
              <w:pStyle w:val="ad"/>
            </w:pPr>
            <w:r w:rsidRPr="00567BEB">
              <w:rPr>
                <w:rFonts w:hint="eastAsia"/>
              </w:rPr>
              <w:t>150℃×</w:t>
            </w:r>
            <w:r>
              <w:rPr>
                <w:rFonts w:hint="eastAsia"/>
              </w:rPr>
              <w:t>1</w:t>
            </w:r>
            <w:r w:rsidRPr="00567BEB">
              <w:rPr>
                <w:rFonts w:hint="eastAsia"/>
              </w:rPr>
              <w:t>hr</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Pr="00567BEB" w:rsidRDefault="00F8087F" w:rsidP="00F8087F">
            <w:pPr>
              <w:pStyle w:val="ad"/>
            </w:pPr>
            <w:r w:rsidRPr="00567BEB">
              <w:rPr>
                <w:rFonts w:hint="eastAsia"/>
              </w:rPr>
              <w:t>24</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Pr="00567BEB" w:rsidRDefault="00F8087F" w:rsidP="00F8087F">
            <w:pPr>
              <w:pStyle w:val="ad"/>
            </w:pPr>
            <w:r w:rsidRPr="00567BEB">
              <w:rPr>
                <w:rFonts w:hint="eastAsia"/>
              </w:rPr>
              <w:t>120</w:t>
            </w:r>
          </w:p>
        </w:tc>
        <w:tc>
          <w:tcPr>
            <w:tcW w:w="1293" w:type="dxa"/>
            <w:tcBorders>
              <w:top w:val="single" w:sz="2" w:space="0" w:color="auto"/>
              <w:left w:val="single" w:sz="2" w:space="0" w:color="auto"/>
              <w:bottom w:val="single" w:sz="2" w:space="0" w:color="auto"/>
              <w:right w:val="single" w:sz="2" w:space="0" w:color="auto"/>
            </w:tcBorders>
            <w:vAlign w:val="center"/>
          </w:tcPr>
          <w:p w:rsidR="00F8087F" w:rsidRPr="00567BEB" w:rsidRDefault="00F8087F" w:rsidP="00F8087F">
            <w:pPr>
              <w:pStyle w:val="ad"/>
            </w:pPr>
            <w:r w:rsidRPr="00567BEB">
              <w:rPr>
                <w:rFonts w:hint="eastAsia"/>
              </w:rPr>
              <w:t>100</w:t>
            </w:r>
          </w:p>
        </w:tc>
        <w:tc>
          <w:tcPr>
            <w:tcW w:w="1293" w:type="dxa"/>
            <w:tcBorders>
              <w:top w:val="single" w:sz="2" w:space="0" w:color="auto"/>
              <w:left w:val="single" w:sz="2" w:space="0" w:color="auto"/>
              <w:bottom w:val="single" w:sz="2" w:space="0" w:color="auto"/>
              <w:right w:val="nil"/>
            </w:tcBorders>
            <w:vAlign w:val="center"/>
          </w:tcPr>
          <w:p w:rsidR="00F8087F" w:rsidRPr="00567BEB" w:rsidRDefault="00F8087F" w:rsidP="00F8087F">
            <w:pPr>
              <w:pStyle w:val="ad"/>
            </w:pPr>
            <w:r w:rsidRPr="00567BEB">
              <w:rPr>
                <w:rFonts w:hint="eastAsia"/>
              </w:rPr>
              <w:t>3層3パス</w:t>
            </w:r>
          </w:p>
        </w:tc>
      </w:tr>
    </w:tbl>
    <w:bookmarkEnd w:id="12"/>
    <w:p w:rsidR="002A360D" w:rsidRPr="002A360D" w:rsidRDefault="002A360D" w:rsidP="00E22887">
      <w:pPr>
        <w:pStyle w:val="-3"/>
        <w:spacing w:before="360"/>
      </w:pPr>
      <w:r w:rsidRPr="002A360D">
        <w:rPr>
          <w:rFonts w:hint="eastAsia"/>
        </w:rPr>
        <w:t>試</w:t>
      </w:r>
      <w:r w:rsidR="00E22887">
        <w:rPr>
          <w:rFonts w:hint="eastAsia"/>
        </w:rPr>
        <w:t xml:space="preserve">　</w:t>
      </w:r>
      <w:r w:rsidRPr="002A360D">
        <w:rPr>
          <w:rFonts w:hint="eastAsia"/>
        </w:rPr>
        <w:t>験（</w:t>
      </w:r>
      <w:r w:rsidRPr="002A360D">
        <w:rPr>
          <w:rFonts w:hint="eastAsia"/>
        </w:rPr>
        <w:t>Test</w:t>
      </w:r>
      <w:r w:rsidRPr="002A360D">
        <w:rPr>
          <w:rFonts w:hint="eastAsia"/>
        </w:rPr>
        <w:t>）</w:t>
      </w:r>
    </w:p>
    <w:p w:rsidR="002A360D" w:rsidRPr="002A360D" w:rsidRDefault="002A360D" w:rsidP="00DB06EC">
      <w:pPr>
        <w:pStyle w:val="a9"/>
        <w:ind w:left="630"/>
      </w:pPr>
      <w:r w:rsidRPr="002A360D">
        <w:rPr>
          <w:rFonts w:hint="eastAsia"/>
        </w:rPr>
        <w:t>試験方法（</w:t>
      </w:r>
      <w:r w:rsidRPr="002A360D">
        <w:rPr>
          <w:rFonts w:hint="eastAsia"/>
        </w:rPr>
        <w:t>Test method</w:t>
      </w:r>
      <w:r w:rsidRPr="002A360D">
        <w:rPr>
          <w:rFonts w:hint="eastAsia"/>
        </w:rPr>
        <w:t>）：高温延性試験．</w:t>
      </w:r>
    </w:p>
    <w:p w:rsidR="00F8087F" w:rsidRDefault="002A360D" w:rsidP="00DB06EC">
      <w:pPr>
        <w:pStyle w:val="a9"/>
        <w:ind w:left="630"/>
      </w:pPr>
      <w:r w:rsidRPr="002A360D">
        <w:rPr>
          <w:rFonts w:hint="eastAsia"/>
        </w:rPr>
        <w:t>試験片形状（</w:t>
      </w:r>
      <w:r w:rsidRPr="002A360D">
        <w:rPr>
          <w:rFonts w:hint="eastAsia"/>
        </w:rPr>
        <w:t>Specimen configuration</w:t>
      </w:r>
      <w:r w:rsidRPr="002A360D">
        <w:rPr>
          <w:rFonts w:hint="eastAsia"/>
        </w:rPr>
        <w:t>）：</w:t>
      </w:r>
      <w:r w:rsidRPr="002A360D">
        <w:rPr>
          <w:rFonts w:hint="eastAsia"/>
        </w:rPr>
        <w:t>Fig.1</w:t>
      </w:r>
      <w:r w:rsidRPr="002A360D">
        <w:rPr>
          <w:rFonts w:hint="eastAsia"/>
        </w:rPr>
        <w:t>参照．</w:t>
      </w:r>
    </w:p>
    <w:p w:rsidR="002A360D" w:rsidRPr="002A360D" w:rsidRDefault="002A360D" w:rsidP="00DB06EC">
      <w:pPr>
        <w:pStyle w:val="a9"/>
        <w:ind w:left="630"/>
      </w:pPr>
      <w:r w:rsidRPr="002A360D">
        <w:rPr>
          <w:rFonts w:hint="eastAsia"/>
        </w:rPr>
        <w:t>試験条件（</w:t>
      </w:r>
      <w:r w:rsidRPr="002A360D">
        <w:rPr>
          <w:rFonts w:hint="eastAsia"/>
        </w:rPr>
        <w:t>Test condition</w:t>
      </w:r>
      <w:r w:rsidRPr="002A360D">
        <w:rPr>
          <w:rFonts w:hint="eastAsia"/>
        </w:rPr>
        <w:t>）：</w:t>
      </w:r>
      <w:r w:rsidRPr="002A360D">
        <w:rPr>
          <w:rFonts w:hint="eastAsia"/>
        </w:rPr>
        <w:t>Fig.1</w:t>
      </w:r>
      <w:r w:rsidRPr="002A360D">
        <w:rPr>
          <w:rFonts w:hint="eastAsia"/>
        </w:rPr>
        <w:t>参照．</w:t>
      </w:r>
    </w:p>
    <w:p w:rsidR="002A360D" w:rsidRPr="002A360D" w:rsidRDefault="002A360D" w:rsidP="00E22887">
      <w:pPr>
        <w:pStyle w:val="-3"/>
        <w:spacing w:before="360"/>
      </w:pPr>
      <w:r w:rsidRPr="002A360D">
        <w:rPr>
          <w:rFonts w:hint="eastAsia"/>
        </w:rPr>
        <w:t>破面の解説（</w:t>
      </w:r>
      <w:r w:rsidRPr="002A360D">
        <w:rPr>
          <w:rFonts w:hint="eastAsia"/>
        </w:rPr>
        <w:t>Fracture Surface Analysis</w:t>
      </w:r>
      <w:r w:rsidRPr="002A360D">
        <w:rPr>
          <w:rFonts w:hint="eastAsia"/>
        </w:rPr>
        <w:t>）</w:t>
      </w:r>
    </w:p>
    <w:p w:rsidR="0045072F" w:rsidRDefault="00DB06EC" w:rsidP="00DB06EC">
      <w:pPr>
        <w:pStyle w:val="-4"/>
        <w:ind w:left="420"/>
      </w:pPr>
      <w:r>
        <w:rPr>
          <w:rFonts w:hint="eastAsia"/>
        </w:rPr>
        <w:t xml:space="preserve">　</w:t>
      </w:r>
      <w:r w:rsidR="002A360D" w:rsidRPr="002A360D">
        <w:rPr>
          <w:rFonts w:hint="eastAsia"/>
        </w:rPr>
        <w:t>本破面は</w:t>
      </w:r>
      <w:r w:rsidR="002A360D" w:rsidRPr="00F8087F">
        <w:rPr>
          <w:rStyle w:val="-MSP0"/>
          <w:rFonts w:hint="eastAsia"/>
        </w:rPr>
        <w:t>Fig.1</w:t>
      </w:r>
      <w:r w:rsidR="002A360D" w:rsidRPr="002A360D">
        <w:rPr>
          <w:rFonts w:hint="eastAsia"/>
        </w:rPr>
        <w:t>に示すごとく，溶接部を含むオーステナイト系ステンレス鋼丸棒（径</w:t>
      </w:r>
      <w:r w:rsidR="002A360D" w:rsidRPr="002A360D">
        <w:rPr>
          <w:rFonts w:hint="eastAsia"/>
        </w:rPr>
        <w:t>10mm</w:t>
      </w:r>
      <w:r w:rsidR="002A360D" w:rsidRPr="002A360D">
        <w:rPr>
          <w:rFonts w:hint="eastAsia"/>
        </w:rPr>
        <w:t>）を</w:t>
      </w:r>
      <w:r w:rsidR="002A360D" w:rsidRPr="002A360D">
        <w:rPr>
          <w:rFonts w:hint="eastAsia"/>
        </w:rPr>
        <w:t>1350</w:t>
      </w:r>
      <w:r w:rsidR="002A360D" w:rsidRPr="002A360D">
        <w:rPr>
          <w:rFonts w:hint="eastAsia"/>
        </w:rPr>
        <w:t>℃に加熱保持後強制引張破断させた際発生したもので，溶接熱影響部粗粒域で破断している．破面は</w:t>
      </w:r>
      <w:r w:rsidR="002A360D" w:rsidRPr="00F8087F">
        <w:rPr>
          <w:rStyle w:val="-MSP0"/>
          <w:rFonts w:hint="eastAsia"/>
        </w:rPr>
        <w:t>Fig.2</w:t>
      </w:r>
      <w:r w:rsidR="002A360D" w:rsidRPr="002A360D">
        <w:rPr>
          <w:rFonts w:hint="eastAsia"/>
        </w:rPr>
        <w:t>に示すように粒界脆性破面を示し</w:t>
      </w:r>
      <w:r w:rsidR="002A360D" w:rsidRPr="002A360D">
        <w:rPr>
          <w:rFonts w:hint="eastAsia"/>
        </w:rPr>
        <w:t>,</w:t>
      </w:r>
      <w:r w:rsidR="002A360D" w:rsidRPr="002A360D">
        <w:rPr>
          <w:rFonts w:hint="eastAsia"/>
        </w:rPr>
        <w:t>粒界に沿って分離破壊したことを物語っている．</w:t>
      </w:r>
    </w:p>
    <w:p w:rsidR="0045072F" w:rsidRDefault="0045072F" w:rsidP="00DB06EC">
      <w:pPr>
        <w:pStyle w:val="-4"/>
        <w:ind w:left="420"/>
      </w:pPr>
      <w:r>
        <w:br w:type="page"/>
      </w:r>
    </w:p>
    <w:p w:rsidR="002403EB" w:rsidRPr="002403EB" w:rsidRDefault="002403EB" w:rsidP="00F47DE2">
      <w:pPr>
        <w:pStyle w:val="a9"/>
        <w:ind w:left="630"/>
      </w:pPr>
    </w:p>
    <w:p w:rsidR="0045072F" w:rsidRPr="002403EB" w:rsidRDefault="0045072F" w:rsidP="00F47DE2">
      <w:pPr>
        <w:pStyle w:val="a9"/>
        <w:ind w:left="630"/>
      </w:pPr>
    </w:p>
    <w:p w:rsidR="0045072F" w:rsidRDefault="0045072F" w:rsidP="0045072F">
      <w:pPr>
        <w:pStyle w:val="a9"/>
        <w:ind w:left="630"/>
      </w:pPr>
    </w:p>
    <w:p w:rsidR="0045072F" w:rsidRDefault="0045072F" w:rsidP="0045072F">
      <w:pPr>
        <w:pStyle w:val="a9"/>
        <w:ind w:left="630"/>
      </w:pPr>
    </w:p>
    <w:p w:rsidR="0045072F" w:rsidRDefault="0025427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1552" behindDoc="0" locked="0" layoutInCell="1" allowOverlap="1">
                <wp:simplePos x="0" y="0"/>
                <wp:positionH relativeFrom="column">
                  <wp:posOffset>-314325</wp:posOffset>
                </wp:positionH>
                <wp:positionV relativeFrom="page">
                  <wp:posOffset>7495540</wp:posOffset>
                </wp:positionV>
                <wp:extent cx="2863215" cy="437515"/>
                <wp:effectExtent l="0" t="0" r="13335"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437515"/>
                        </a:xfrm>
                        <a:prstGeom prst="rect">
                          <a:avLst/>
                        </a:prstGeom>
                        <a:noFill/>
                        <a:ln w="9525">
                          <a:noFill/>
                          <a:miter lim="800000"/>
                          <a:headEnd/>
                          <a:tailEnd/>
                        </a:ln>
                      </wps:spPr>
                      <wps:txbx>
                        <w:txbxContent>
                          <w:p w:rsidR="00A45FF7" w:rsidRPr="0066221D" w:rsidRDefault="00A45FF7" w:rsidP="008D01A9">
                            <w:pPr>
                              <w:pStyle w:val="Fig"/>
                            </w:pPr>
                            <w:r w:rsidRPr="00E82AD1">
                              <w:rPr>
                                <w:rStyle w:val="FigMSP"/>
                                <w:rFonts w:hint="eastAsia"/>
                              </w:rPr>
                              <w:t>Fig.1</w:t>
                            </w:r>
                            <w:r w:rsidRPr="002403EB">
                              <w:rPr>
                                <w:rFonts w:hint="eastAsia"/>
                              </w:rPr>
                              <w:t xml:space="preserve">　高温延性試験方法とミクロ破面撮影位置（</w:t>
                            </w:r>
                            <w:r w:rsidRPr="002403EB">
                              <w:rPr>
                                <w:rFonts w:hint="eastAsia"/>
                              </w:rPr>
                              <w:t>A</w:t>
                            </w:r>
                            <w:r w:rsidRPr="002403EB">
                              <w:rPr>
                                <w:rFonts w:hint="eastAsia"/>
                              </w:rPr>
                              <w:t>部）</w:t>
                            </w:r>
                          </w:p>
                        </w:txbxContent>
                      </wps:txbx>
                      <wps:bodyPr rot="0" vert="horz" wrap="square" lIns="0" tIns="0" rIns="0" bIns="180000" anchor="t" anchorCtr="0">
                        <a:spAutoFit/>
                      </wps:bodyPr>
                    </wps:wsp>
                  </a:graphicData>
                </a:graphic>
              </wp:anchor>
            </w:drawing>
          </mc:Choice>
          <mc:Fallback>
            <w:pict>
              <v:shape id="_x0000_s1073" type="#_x0000_t202" style="position:absolute;margin-left:-24.75pt;margin-top:590.2pt;width:225.45pt;height:34.4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" filled="f" stroked="f">
                <v:textbox style="mso-fit-shape-to-text:t" inset="0,0,0,5mm">
                  <w:txbxContent>
                    <w:p w:rsidR="00A45FF7" w:rsidRPr="0066221D" w:rsidRDefault="00A45FF7" w:rsidP="008D01A9">
                      <w:pPr>
                        <w:pStyle w:val="Fig"/>
                      </w:pPr>
                      <w:r w:rsidRPr="00E82AD1">
                        <w:rPr>
                          <w:rStyle w:val="FigMSP"/>
                          <w:rFonts w:hint="eastAsia"/>
                        </w:rPr>
                        <w:t>Fig.1</w:t>
                      </w:r>
                      <w:r w:rsidRPr="002403EB">
                        <w:rPr>
                          <w:rFonts w:hint="eastAsia"/>
                        </w:rPr>
                        <w:t xml:space="preserve">　高温延性試験方法とミクロ破面撮影位置（</w:t>
                      </w:r>
                      <w:r w:rsidRPr="002403EB">
                        <w:rPr>
                          <w:rFonts w:hint="eastAsia"/>
                        </w:rPr>
                        <w:t>A</w:t>
                      </w:r>
                      <w:r w:rsidRPr="002403EB">
                        <w:rPr>
                          <w:rFonts w:hint="eastAsia"/>
                        </w:rPr>
                        <w:t>部）</w:t>
                      </w: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2896442</wp:posOffset>
                </wp:positionH>
                <wp:positionV relativeFrom="page">
                  <wp:posOffset>7038340</wp:posOffset>
                </wp:positionV>
                <wp:extent cx="2782570" cy="43751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437515"/>
                        </a:xfrm>
                        <a:prstGeom prst="rect">
                          <a:avLst/>
                        </a:prstGeom>
                        <a:noFill/>
                        <a:ln w="9525">
                          <a:noFill/>
                          <a:miter lim="800000"/>
                          <a:headEnd/>
                          <a:tailEnd/>
                        </a:ln>
                      </wps:spPr>
                      <wps:txbx>
                        <w:txbxContent>
                          <w:p w:rsidR="00A45FF7" w:rsidRPr="005D3F65" w:rsidRDefault="00A45FF7" w:rsidP="008D01A9">
                            <w:pPr>
                              <w:pStyle w:val="Fig"/>
                            </w:pPr>
                            <w:r w:rsidRPr="002403EB">
                              <w:t>(b)</w:t>
                            </w:r>
                          </w:p>
                        </w:txbxContent>
                      </wps:txbx>
                      <wps:bodyPr rot="0" vert="horz" wrap="square" lIns="0" tIns="108000" rIns="0" bIns="180000" anchor="t" anchorCtr="0">
                        <a:spAutoFit/>
                      </wps:bodyPr>
                    </wps:wsp>
                  </a:graphicData>
                </a:graphic>
              </wp:anchor>
            </w:drawing>
          </mc:Choice>
          <mc:Fallback>
            <w:pict>
              <v:shape id="_x0000_s1074" type="#_x0000_t202" style="position:absolute;margin-left:228.05pt;margin-top:554.2pt;width:219.1pt;height:34.45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" filled="f" stroked="f">
                <v:textbox style="mso-fit-shape-to-text:t" inset="0,3mm,0,5mm">
                  <w:txbxContent>
                    <w:p w:rsidR="00A45FF7" w:rsidRPr="005D3F65" w:rsidRDefault="00A45FF7" w:rsidP="008D01A9">
                      <w:pPr>
                        <w:pStyle w:val="Fig"/>
                      </w:pPr>
                      <w:r w:rsidRPr="002403EB">
                        <w:t>(b)</w:t>
                      </w:r>
                    </w:p>
                  </w:txbxContent>
                </v:textbox>
                <w10:wrap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2896442</wp:posOffset>
                </wp:positionH>
                <wp:positionV relativeFrom="page">
                  <wp:posOffset>4507865</wp:posOffset>
                </wp:positionV>
                <wp:extent cx="2782570" cy="43751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437515"/>
                        </a:xfrm>
                        <a:prstGeom prst="rect">
                          <a:avLst/>
                        </a:prstGeom>
                        <a:noFill/>
                        <a:ln w="9525">
                          <a:noFill/>
                          <a:miter lim="800000"/>
                          <a:headEnd/>
                          <a:tailEnd/>
                        </a:ln>
                      </wps:spPr>
                      <wps:txbx>
                        <w:txbxContent>
                          <w:p w:rsidR="00A45FF7" w:rsidRPr="005D3F65" w:rsidRDefault="00A45FF7" w:rsidP="008D01A9">
                            <w:pPr>
                              <w:pStyle w:val="Fig"/>
                            </w:pPr>
                            <w:r w:rsidRPr="002403EB">
                              <w:t>(a)</w:t>
                            </w:r>
                          </w:p>
                        </w:txbxContent>
                      </wps:txbx>
                      <wps:bodyPr rot="0" vert="horz" wrap="square" lIns="0" tIns="108000" rIns="0" bIns="180000" anchor="t" anchorCtr="0">
                        <a:spAutoFit/>
                      </wps:bodyPr>
                    </wps:wsp>
                  </a:graphicData>
                </a:graphic>
              </wp:anchor>
            </w:drawing>
          </mc:Choice>
          <mc:Fallback>
            <w:pict>
              <v:shape id="_x0000_s1075" type="#_x0000_t202" style="position:absolute;margin-left:228.05pt;margin-top:354.95pt;width:219.1pt;height:34.45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" filled="f" stroked="f">
                <v:textbox style="mso-fit-shape-to-text:t" inset="0,3mm,0,5mm">
                  <w:txbxContent>
                    <w:p w:rsidR="00A45FF7" w:rsidRPr="005D3F65" w:rsidRDefault="00A45FF7" w:rsidP="008D01A9">
                      <w:pPr>
                        <w:pStyle w:val="Fig"/>
                      </w:pPr>
                      <w:r w:rsidRPr="002403EB">
                        <w:t>(a)</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2895600</wp:posOffset>
                </wp:positionH>
                <wp:positionV relativeFrom="page">
                  <wp:posOffset>7494905</wp:posOffset>
                </wp:positionV>
                <wp:extent cx="2781935" cy="46863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68630"/>
                        </a:xfrm>
                        <a:prstGeom prst="rect">
                          <a:avLst/>
                        </a:prstGeom>
                        <a:noFill/>
                        <a:ln w="9525">
                          <a:noFill/>
                          <a:miter lim="800000"/>
                          <a:headEnd/>
                          <a:tailEnd/>
                        </a:ln>
                      </wps:spPr>
                      <wps:txbx>
                        <w:txbxContent>
                          <w:p w:rsidR="00A45FF7" w:rsidRPr="005D3F65" w:rsidRDefault="00A45FF7" w:rsidP="0025427A">
                            <w:pPr>
                              <w:pStyle w:val="Fig"/>
                              <w:ind w:left="531" w:hangingChars="295" w:hanging="531"/>
                              <w:jc w:val="both"/>
                            </w:pPr>
                            <w:r w:rsidRPr="00E82AD1">
                              <w:rPr>
                                <w:rStyle w:val="FigMSP"/>
                                <w:rFonts w:hint="eastAsia"/>
                              </w:rPr>
                              <w:t>Fig.2</w:t>
                            </w:r>
                            <w:r w:rsidRPr="002403EB">
                              <w:rPr>
                                <w:rFonts w:hint="eastAsia"/>
                              </w:rPr>
                              <w:t xml:space="preserve">　</w:t>
                            </w:r>
                            <w:r w:rsidRPr="002403EB">
                              <w:rPr>
                                <w:rFonts w:hint="eastAsia"/>
                              </w:rPr>
                              <w:t>1350</w:t>
                            </w:r>
                            <w:r w:rsidRPr="002403EB">
                              <w:rPr>
                                <w:rFonts w:hint="eastAsia"/>
                              </w:rPr>
                              <w:t>℃に加熱保持後破断したオーステナイト系ステンレス鋼熱影響部のミクロ破面</w:t>
                            </w:r>
                          </w:p>
                        </w:txbxContent>
                      </wps:txbx>
                      <wps:bodyPr rot="0" vert="horz" wrap="square" lIns="0" tIns="0" rIns="0" bIns="180000" anchor="t" anchorCtr="0">
                        <a:spAutoFit/>
                      </wps:bodyPr>
                    </wps:wsp>
                  </a:graphicData>
                </a:graphic>
              </wp:anchor>
            </w:drawing>
          </mc:Choice>
          <mc:Fallback>
            <w:pict>
              <v:shape id="_x0000_s1076" type="#_x0000_t202" style="position:absolute;margin-left:228pt;margin-top:590.15pt;width:219.05pt;height:36.9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" filled="f" stroked="f">
                <v:textbox style="mso-fit-shape-to-text:t" inset="0,0,0,5mm">
                  <w:txbxContent>
                    <w:p w:rsidR="00A45FF7" w:rsidRPr="005D3F65" w:rsidRDefault="00A45FF7" w:rsidP="0025427A">
                      <w:pPr>
                        <w:pStyle w:val="Fig"/>
                        <w:ind w:left="531" w:hangingChars="295" w:hanging="531"/>
                        <w:jc w:val="both"/>
                      </w:pPr>
                      <w:r w:rsidRPr="00E82AD1">
                        <w:rPr>
                          <w:rStyle w:val="FigMSP"/>
                          <w:rFonts w:hint="eastAsia"/>
                        </w:rPr>
                        <w:t>Fig.2</w:t>
                      </w:r>
                      <w:r w:rsidRPr="002403EB">
                        <w:rPr>
                          <w:rFonts w:hint="eastAsia"/>
                        </w:rPr>
                        <w:t xml:space="preserve">　</w:t>
                      </w:r>
                      <w:r w:rsidRPr="002403EB">
                        <w:rPr>
                          <w:rFonts w:hint="eastAsia"/>
                        </w:rPr>
                        <w:t>1350</w:t>
                      </w:r>
                      <w:r w:rsidRPr="002403EB">
                        <w:rPr>
                          <w:rFonts w:hint="eastAsia"/>
                        </w:rPr>
                        <w:t>℃に加熱保持後破断したオーステナイト系ステンレス鋼熱影響部のミクロ破面</w:t>
                      </w:r>
                    </w:p>
                  </w:txbxContent>
                </v:textbox>
                <w10:wrap anchory="page"/>
              </v:shape>
            </w:pict>
          </mc:Fallback>
        </mc:AlternateContent>
      </w:r>
      <w:r>
        <w:rPr>
          <w:noProof/>
        </w:rPr>
        <w:drawing>
          <wp:anchor distT="0" distB="0" distL="114300" distR="114300" simplePos="0" relativeHeight="251675648" behindDoc="0" locked="0" layoutInCell="1" allowOverlap="1">
            <wp:simplePos x="0" y="0"/>
            <wp:positionH relativeFrom="column">
              <wp:posOffset>46916</wp:posOffset>
            </wp:positionH>
            <wp:positionV relativeFrom="page">
              <wp:posOffset>2753360</wp:posOffset>
            </wp:positionV>
            <wp:extent cx="2139315" cy="423672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図 38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9315" cy="4236720"/>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2896442</wp:posOffset>
            </wp:positionH>
            <wp:positionV relativeFrom="page">
              <wp:posOffset>2455545</wp:posOffset>
            </wp:positionV>
            <wp:extent cx="2800985" cy="205994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図 38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0985" cy="2059940"/>
                    </a:xfrm>
                    <a:prstGeom prst="rect">
                      <a:avLst/>
                    </a:prstGeom>
                  </pic:spPr>
                </pic:pic>
              </a:graphicData>
            </a:graphic>
          </wp:anchor>
        </w:drawing>
      </w:r>
      <w:r>
        <w:rPr>
          <w:noProof/>
        </w:rPr>
        <w:drawing>
          <wp:anchor distT="0" distB="0" distL="114300" distR="114300" simplePos="0" relativeHeight="251677696" behindDoc="0" locked="0" layoutInCell="1" allowOverlap="1">
            <wp:simplePos x="0" y="0"/>
            <wp:positionH relativeFrom="column">
              <wp:posOffset>2896442</wp:posOffset>
            </wp:positionH>
            <wp:positionV relativeFrom="page">
              <wp:posOffset>4944110</wp:posOffset>
            </wp:positionV>
            <wp:extent cx="2782570" cy="2090420"/>
            <wp:effectExtent l="0" t="0" r="0" b="508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図 38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2570" cy="2090420"/>
                    </a:xfrm>
                    <a:prstGeom prst="rect">
                      <a:avLst/>
                    </a:prstGeom>
                  </pic:spPr>
                </pic:pic>
              </a:graphicData>
            </a:graphic>
          </wp:anchor>
        </w:drawing>
      </w:r>
      <w:r w:rsidR="0045072F">
        <w:br w:type="page"/>
      </w:r>
    </w:p>
    <w:p w:rsidR="002403EB" w:rsidRPr="002403EB" w:rsidRDefault="002403EB" w:rsidP="00836F76">
      <w:pPr>
        <w:pStyle w:val="-"/>
      </w:pPr>
      <w:r w:rsidRPr="002403EB">
        <w:rPr>
          <w:rFonts w:hint="eastAsia"/>
        </w:rPr>
        <w:lastRenderedPageBreak/>
        <w:t>（</w:t>
      </w:r>
      <w:r w:rsidRPr="002403EB">
        <w:rPr>
          <w:rFonts w:hint="eastAsia"/>
        </w:rPr>
        <w:t>99</w:t>
      </w:r>
      <w:r w:rsidRPr="002403EB">
        <w:rPr>
          <w:rFonts w:hint="eastAsia"/>
        </w:rPr>
        <w:t>）</w:t>
      </w:r>
      <w:r w:rsidRPr="002403EB">
        <w:rPr>
          <w:rFonts w:hint="eastAsia"/>
        </w:rPr>
        <w:t>1350</w:t>
      </w:r>
      <w:r w:rsidRPr="002403EB">
        <w:rPr>
          <w:rFonts w:hint="eastAsia"/>
        </w:rPr>
        <w:t>℃における</w:t>
      </w:r>
      <w:proofErr w:type="spellStart"/>
      <w:r w:rsidRPr="002403EB">
        <w:rPr>
          <w:rFonts w:hint="eastAsia"/>
        </w:rPr>
        <w:t>Nb</w:t>
      </w:r>
      <w:proofErr w:type="spellEnd"/>
      <w:r w:rsidRPr="002403EB">
        <w:rPr>
          <w:rFonts w:hint="eastAsia"/>
        </w:rPr>
        <w:t>入りオーステナイト系ステンレス鋼</w:t>
      </w:r>
      <w:r w:rsidR="00F8087F">
        <w:br/>
      </w:r>
      <w:r w:rsidRPr="002403EB">
        <w:rPr>
          <w:rFonts w:hint="eastAsia"/>
        </w:rPr>
        <w:t>熱影響部の引張破面</w:t>
      </w:r>
    </w:p>
    <w:p w:rsidR="002403EB" w:rsidRPr="002403EB" w:rsidRDefault="002403EB" w:rsidP="00836F76">
      <w:pPr>
        <w:pStyle w:val="-0"/>
      </w:pPr>
      <w:r w:rsidRPr="002403EB">
        <w:rPr>
          <w:rFonts w:hint="eastAsia"/>
        </w:rPr>
        <w:t>―</w:t>
      </w:r>
      <w:r w:rsidRPr="002403EB">
        <w:rPr>
          <w:rFonts w:hint="eastAsia"/>
        </w:rPr>
        <w:t xml:space="preserve"> </w:t>
      </w:r>
      <w:r w:rsidRPr="002403EB">
        <w:rPr>
          <w:rFonts w:hint="eastAsia"/>
        </w:rPr>
        <w:t>高温延性試験</w:t>
      </w:r>
      <w:r w:rsidRPr="002403EB">
        <w:rPr>
          <w:rFonts w:hint="eastAsia"/>
        </w:rPr>
        <w:t xml:space="preserve"> </w:t>
      </w:r>
      <w:r w:rsidRPr="002403EB">
        <w:rPr>
          <w:rFonts w:hint="eastAsia"/>
        </w:rPr>
        <w:t>―</w:t>
      </w:r>
    </w:p>
    <w:p w:rsidR="002403EB" w:rsidRPr="002403EB" w:rsidRDefault="002403EB" w:rsidP="00836F76">
      <w:pPr>
        <w:pStyle w:val="-1"/>
      </w:pPr>
      <w:r w:rsidRPr="002403EB">
        <w:rPr>
          <w:rFonts w:hint="eastAsia"/>
        </w:rPr>
        <w:t>（</w:t>
      </w:r>
      <w:r w:rsidRPr="002403EB">
        <w:rPr>
          <w:rFonts w:hint="eastAsia"/>
        </w:rPr>
        <w:t>99</w:t>
      </w:r>
      <w:r w:rsidRPr="002403EB">
        <w:rPr>
          <w:rFonts w:hint="eastAsia"/>
        </w:rPr>
        <w:t>）</w:t>
      </w:r>
      <w:r w:rsidRPr="002403EB">
        <w:rPr>
          <w:rFonts w:hint="eastAsia"/>
        </w:rPr>
        <w:t>Fracture Surface of HAZ of Austenitic Stainless Steel</w:t>
      </w:r>
      <w:r w:rsidR="00F8087F">
        <w:rPr>
          <w:rFonts w:hint="eastAsia"/>
        </w:rPr>
        <w:t xml:space="preserve"> </w:t>
      </w:r>
      <w:r w:rsidR="00F8087F">
        <w:br/>
      </w:r>
      <w:r w:rsidRPr="002403EB">
        <w:rPr>
          <w:rFonts w:hint="eastAsia"/>
        </w:rPr>
        <w:t xml:space="preserve">Containing </w:t>
      </w:r>
      <w:proofErr w:type="spellStart"/>
      <w:r w:rsidRPr="002403EB">
        <w:rPr>
          <w:rFonts w:hint="eastAsia"/>
        </w:rPr>
        <w:t>Nb</w:t>
      </w:r>
      <w:proofErr w:type="spellEnd"/>
      <w:r w:rsidRPr="002403EB">
        <w:rPr>
          <w:rFonts w:hint="eastAsia"/>
        </w:rPr>
        <w:t xml:space="preserve"> Ruptured at 1350</w:t>
      </w:r>
      <w:r w:rsidRPr="002403EB">
        <w:rPr>
          <w:rFonts w:hint="eastAsia"/>
        </w:rPr>
        <w:t>℃</w:t>
      </w:r>
    </w:p>
    <w:p w:rsidR="002403EB" w:rsidRPr="002403EB" w:rsidRDefault="002403EB" w:rsidP="00836F76">
      <w:pPr>
        <w:pStyle w:val="-2"/>
      </w:pPr>
      <w:r w:rsidRPr="002403EB">
        <w:rPr>
          <w:rFonts w:hint="eastAsia"/>
        </w:rPr>
        <w:t>―</w:t>
      </w:r>
      <w:r w:rsidRPr="002403EB">
        <w:t xml:space="preserve"> Hot Ductility Test ―</w:t>
      </w:r>
    </w:p>
    <w:p w:rsidR="002403EB" w:rsidRPr="002403EB" w:rsidRDefault="002403EB" w:rsidP="00146E35">
      <w:pPr>
        <w:pStyle w:val="-3"/>
        <w:spacing w:before="360"/>
      </w:pPr>
      <w:r w:rsidRPr="002403EB">
        <w:rPr>
          <w:rFonts w:hint="eastAsia"/>
        </w:rPr>
        <w:t>材　料（</w:t>
      </w:r>
      <w:r w:rsidRPr="002403EB">
        <w:rPr>
          <w:rFonts w:hint="eastAsia"/>
        </w:rPr>
        <w:t>Material</w:t>
      </w:r>
      <w:r w:rsidRPr="002403EB">
        <w:rPr>
          <w:rFonts w:hint="eastAsia"/>
        </w:rPr>
        <w:t>）</w:t>
      </w:r>
    </w:p>
    <w:p w:rsidR="002403EB" w:rsidRPr="002403EB" w:rsidRDefault="002403EB" w:rsidP="00F8087F">
      <w:pPr>
        <w:pStyle w:val="a9"/>
        <w:ind w:left="2799" w:hangingChars="1033" w:hanging="2169"/>
      </w:pPr>
      <w:r w:rsidRPr="002403EB">
        <w:rPr>
          <w:rFonts w:hint="eastAsia"/>
        </w:rPr>
        <w:t>母　　材（</w:t>
      </w:r>
      <w:r w:rsidRPr="002403EB">
        <w:rPr>
          <w:rFonts w:hint="eastAsia"/>
        </w:rPr>
        <w:t>Base metal</w:t>
      </w:r>
      <w:r w:rsidRPr="002403EB">
        <w:rPr>
          <w:rFonts w:hint="eastAsia"/>
        </w:rPr>
        <w:t>）：熱間圧延オーステナイト系ステンレス鋼板</w:t>
      </w:r>
      <w:r w:rsidR="00F8087F">
        <w:rPr>
          <w:rFonts w:hint="eastAsia"/>
        </w:rPr>
        <w:t>SUS347</w:t>
      </w:r>
      <w:r w:rsidR="00F8087F">
        <w:br/>
      </w:r>
      <w:r w:rsidRPr="002403EB">
        <w:rPr>
          <w:rFonts w:hint="eastAsia"/>
        </w:rPr>
        <w:t>（板厚</w:t>
      </w:r>
      <w:r w:rsidRPr="002403EB">
        <w:rPr>
          <w:rFonts w:hint="eastAsia"/>
        </w:rPr>
        <w:t>20mm</w:t>
      </w:r>
      <w:r w:rsidRPr="002403EB">
        <w:rPr>
          <w:rFonts w:hint="eastAsia"/>
        </w:rPr>
        <w:t>）．</w:t>
      </w:r>
    </w:p>
    <w:p w:rsidR="002403EB" w:rsidRPr="002403EB" w:rsidRDefault="002403EB" w:rsidP="00F8087F">
      <w:pPr>
        <w:pStyle w:val="a9"/>
        <w:ind w:left="3444" w:hangingChars="1340" w:hanging="2814"/>
      </w:pPr>
      <w:r w:rsidRPr="002403EB">
        <w:rPr>
          <w:rFonts w:hint="eastAsia"/>
        </w:rPr>
        <w:t>溶接材料（</w:t>
      </w:r>
      <w:r w:rsidRPr="002403EB">
        <w:rPr>
          <w:rFonts w:hint="eastAsia"/>
        </w:rPr>
        <w:t>Welding material</w:t>
      </w:r>
      <w:r w:rsidRPr="002403EB">
        <w:rPr>
          <w:rFonts w:hint="eastAsia"/>
        </w:rPr>
        <w:t>）：オーステナイト系ステンレス鋼被覆アーク溶接棒</w:t>
      </w:r>
      <w:r w:rsidR="00F8087F">
        <w:br/>
      </w:r>
      <w:r w:rsidR="00F8087F">
        <w:rPr>
          <w:rFonts w:hint="eastAsia"/>
        </w:rPr>
        <w:t>D347</w:t>
      </w:r>
      <w:r w:rsidRPr="002403EB">
        <w:rPr>
          <w:rFonts w:hint="eastAsia"/>
        </w:rPr>
        <w:t>（径</w:t>
      </w:r>
      <w:r w:rsidRPr="002403EB">
        <w:rPr>
          <w:rFonts w:hint="eastAsia"/>
        </w:rPr>
        <w:t>4mm</w:t>
      </w:r>
      <w:r w:rsidRPr="002403EB">
        <w:rPr>
          <w:rFonts w:hint="eastAsia"/>
        </w:rPr>
        <w:t>）．</w:t>
      </w:r>
    </w:p>
    <w:p w:rsidR="002403EB" w:rsidRPr="002403EB" w:rsidRDefault="002403EB" w:rsidP="00416466">
      <w:pPr>
        <w:pStyle w:val="ac"/>
      </w:pPr>
      <w:r w:rsidRPr="002403EB">
        <w:rPr>
          <w:rFonts w:hint="eastAsia"/>
        </w:rPr>
        <w:t>化学組成（重量％）（</w:t>
      </w:r>
      <w:r w:rsidRPr="002403EB">
        <w:rPr>
          <w:rFonts w:hint="eastAsia"/>
        </w:rPr>
        <w:t>Chemical composition</w:t>
      </w:r>
      <w:r w:rsidRPr="002403EB">
        <w:rPr>
          <w:rFonts w:hint="eastAsia"/>
        </w:rPr>
        <w:t>）（</w:t>
      </w:r>
      <w:r w:rsidRPr="002403EB">
        <w:rPr>
          <w:rFonts w:hint="eastAsia"/>
        </w:rPr>
        <w:t>wt.</w:t>
      </w:r>
      <w:r w:rsidRPr="002403EB">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F8087F" w:rsidRPr="00822E5A" w:rsidTr="00F8087F">
        <w:trPr>
          <w:trHeight w:val="283"/>
          <w:jc w:val="right"/>
        </w:trPr>
        <w:tc>
          <w:tcPr>
            <w:tcW w:w="1242" w:type="dxa"/>
            <w:tcBorders>
              <w:top w:val="single" w:sz="2" w:space="0" w:color="auto"/>
              <w:left w:val="nil"/>
              <w:bottom w:val="single" w:sz="2" w:space="0" w:color="auto"/>
              <w:right w:val="single" w:sz="2" w:space="0" w:color="auto"/>
            </w:tcBorders>
            <w:vAlign w:val="center"/>
          </w:tcPr>
          <w:p w:rsidR="00F8087F" w:rsidRPr="00F82975" w:rsidRDefault="00F8087F" w:rsidP="00F8087F">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proofErr w:type="spellStart"/>
            <w:r w:rsidRPr="00F8087F">
              <w:rPr>
                <w:rStyle w:val="-MSP"/>
              </w:rPr>
              <w:t>Mn</w:t>
            </w:r>
            <w:proofErr w:type="spellEnd"/>
          </w:p>
        </w:tc>
        <w:tc>
          <w:tcPr>
            <w:tcW w:w="851"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F8087F" w:rsidRDefault="00F8087F" w:rsidP="00F8087F">
            <w:pPr>
              <w:pStyle w:val="ad"/>
              <w:rPr>
                <w:rStyle w:val="-MSP"/>
              </w:rPr>
            </w:pPr>
            <w:r w:rsidRPr="00F8087F">
              <w:rPr>
                <w:rStyle w:val="-MSP"/>
              </w:rPr>
              <w:t>Cr</w:t>
            </w:r>
          </w:p>
        </w:tc>
        <w:tc>
          <w:tcPr>
            <w:tcW w:w="851" w:type="dxa"/>
            <w:tcBorders>
              <w:top w:val="single" w:sz="2" w:space="0" w:color="auto"/>
              <w:left w:val="single" w:sz="2" w:space="0" w:color="auto"/>
              <w:bottom w:val="single" w:sz="2" w:space="0" w:color="auto"/>
              <w:right w:val="nil"/>
            </w:tcBorders>
            <w:vAlign w:val="center"/>
          </w:tcPr>
          <w:p w:rsidR="00F8087F" w:rsidRPr="00F8087F" w:rsidRDefault="00F8087F" w:rsidP="00F8087F">
            <w:pPr>
              <w:pStyle w:val="ad"/>
              <w:rPr>
                <w:rStyle w:val="-MSP"/>
              </w:rPr>
            </w:pPr>
            <w:r w:rsidRPr="00F8087F">
              <w:rPr>
                <w:rStyle w:val="-MSP"/>
              </w:rPr>
              <w:t>Ni</w:t>
            </w:r>
          </w:p>
        </w:tc>
        <w:tc>
          <w:tcPr>
            <w:tcW w:w="852" w:type="dxa"/>
            <w:tcBorders>
              <w:top w:val="single" w:sz="2" w:space="0" w:color="auto"/>
              <w:left w:val="single" w:sz="2" w:space="0" w:color="auto"/>
              <w:bottom w:val="single" w:sz="2" w:space="0" w:color="auto"/>
              <w:right w:val="nil"/>
            </w:tcBorders>
            <w:vAlign w:val="center"/>
          </w:tcPr>
          <w:p w:rsidR="00F8087F" w:rsidRPr="00F8087F" w:rsidRDefault="00F8087F" w:rsidP="00F8087F">
            <w:pPr>
              <w:pStyle w:val="ad"/>
              <w:rPr>
                <w:rStyle w:val="-MSP"/>
              </w:rPr>
            </w:pPr>
            <w:proofErr w:type="spellStart"/>
            <w:r w:rsidRPr="00F8087F">
              <w:rPr>
                <w:rStyle w:val="-MSP"/>
              </w:rPr>
              <w:t>Nb</w:t>
            </w:r>
            <w:proofErr w:type="spellEnd"/>
          </w:p>
        </w:tc>
      </w:tr>
      <w:tr w:rsidR="00F8087F" w:rsidRPr="00822E5A" w:rsidTr="00F8087F">
        <w:trPr>
          <w:trHeight w:val="283"/>
          <w:jc w:val="right"/>
        </w:trPr>
        <w:tc>
          <w:tcPr>
            <w:tcW w:w="1242" w:type="dxa"/>
            <w:tcBorders>
              <w:top w:val="single" w:sz="2" w:space="0" w:color="auto"/>
              <w:left w:val="nil"/>
              <w:bottom w:val="single" w:sz="2" w:space="0" w:color="auto"/>
              <w:right w:val="single" w:sz="2" w:space="0" w:color="auto"/>
            </w:tcBorders>
            <w:vAlign w:val="center"/>
          </w:tcPr>
          <w:p w:rsidR="00F8087F" w:rsidRPr="00F82975" w:rsidRDefault="00F8087F" w:rsidP="00F8087F">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0.060</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0.53</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1.30</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0.017</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0.012</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18.70</w:t>
            </w:r>
          </w:p>
        </w:tc>
        <w:tc>
          <w:tcPr>
            <w:tcW w:w="851" w:type="dxa"/>
            <w:tcBorders>
              <w:top w:val="single" w:sz="2" w:space="0" w:color="auto"/>
              <w:left w:val="single" w:sz="2" w:space="0" w:color="auto"/>
              <w:bottom w:val="single" w:sz="2" w:space="0" w:color="auto"/>
              <w:right w:val="nil"/>
            </w:tcBorders>
            <w:vAlign w:val="center"/>
          </w:tcPr>
          <w:p w:rsidR="00F8087F" w:rsidRPr="005F2881" w:rsidRDefault="00F8087F" w:rsidP="00F8087F">
            <w:pPr>
              <w:pStyle w:val="ad"/>
            </w:pPr>
            <w:r w:rsidRPr="005F2881">
              <w:rPr>
                <w:rFonts w:hint="eastAsia"/>
              </w:rPr>
              <w:t>9.12</w:t>
            </w:r>
          </w:p>
        </w:tc>
        <w:tc>
          <w:tcPr>
            <w:tcW w:w="852" w:type="dxa"/>
            <w:tcBorders>
              <w:top w:val="single" w:sz="2" w:space="0" w:color="auto"/>
              <w:left w:val="single" w:sz="2" w:space="0" w:color="auto"/>
              <w:bottom w:val="single" w:sz="2" w:space="0" w:color="auto"/>
              <w:right w:val="nil"/>
            </w:tcBorders>
            <w:vAlign w:val="center"/>
          </w:tcPr>
          <w:p w:rsidR="00F8087F" w:rsidRPr="005F2881" w:rsidRDefault="00F8087F" w:rsidP="00F8087F">
            <w:pPr>
              <w:pStyle w:val="ad"/>
            </w:pPr>
            <w:r w:rsidRPr="005F2881">
              <w:rPr>
                <w:rFonts w:hint="eastAsia"/>
              </w:rPr>
              <w:t>0.97</w:t>
            </w:r>
          </w:p>
        </w:tc>
      </w:tr>
      <w:tr w:rsidR="00F8087F" w:rsidRPr="00822E5A" w:rsidTr="00F8087F">
        <w:trPr>
          <w:trHeight w:val="283"/>
          <w:jc w:val="right"/>
        </w:trPr>
        <w:tc>
          <w:tcPr>
            <w:tcW w:w="1242" w:type="dxa"/>
            <w:tcBorders>
              <w:top w:val="single" w:sz="2" w:space="0" w:color="auto"/>
              <w:left w:val="nil"/>
              <w:bottom w:val="single" w:sz="2" w:space="0" w:color="auto"/>
              <w:right w:val="single" w:sz="2" w:space="0" w:color="auto"/>
            </w:tcBorders>
            <w:vAlign w:val="center"/>
          </w:tcPr>
          <w:p w:rsidR="00F8087F" w:rsidRPr="00F82975" w:rsidRDefault="00F8087F" w:rsidP="00F8087F">
            <w:pPr>
              <w:pStyle w:val="ad"/>
            </w:pPr>
            <w:r w:rsidRPr="00F8087F">
              <w:rPr>
                <w:rFonts w:hint="eastAsia"/>
                <w:spacing w:val="30"/>
                <w:kern w:val="0"/>
                <w:fitText w:val="900" w:id="1738091520"/>
              </w:rPr>
              <w:t>溶着金</w:t>
            </w:r>
            <w:r w:rsidRPr="00F8087F">
              <w:rPr>
                <w:rFonts w:hint="eastAsia"/>
                <w:kern w:val="0"/>
                <w:fitText w:val="900" w:id="1738091520"/>
              </w:rPr>
              <w:t>属</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9E691E">
            <w:pPr>
              <w:pStyle w:val="ad"/>
              <w:ind w:leftChars="-50" w:left="-105"/>
            </w:pPr>
            <w:r w:rsidRPr="005F2881">
              <w:rPr>
                <w:rFonts w:hint="eastAsia"/>
              </w:rPr>
              <w:t>0.05</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0.56</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1.30</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0.018</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0.012</w:t>
            </w:r>
          </w:p>
        </w:tc>
        <w:tc>
          <w:tcPr>
            <w:tcW w:w="851" w:type="dxa"/>
            <w:tcBorders>
              <w:top w:val="single" w:sz="2" w:space="0" w:color="auto"/>
              <w:left w:val="single" w:sz="2" w:space="0" w:color="auto"/>
              <w:bottom w:val="single" w:sz="2" w:space="0" w:color="auto"/>
              <w:right w:val="single" w:sz="2" w:space="0" w:color="auto"/>
            </w:tcBorders>
            <w:vAlign w:val="center"/>
          </w:tcPr>
          <w:p w:rsidR="00F8087F" w:rsidRPr="005F2881" w:rsidRDefault="00F8087F" w:rsidP="00F8087F">
            <w:pPr>
              <w:pStyle w:val="ad"/>
            </w:pPr>
            <w:r w:rsidRPr="005F2881">
              <w:rPr>
                <w:rFonts w:hint="eastAsia"/>
              </w:rPr>
              <w:t>19.57</w:t>
            </w:r>
          </w:p>
        </w:tc>
        <w:tc>
          <w:tcPr>
            <w:tcW w:w="851" w:type="dxa"/>
            <w:tcBorders>
              <w:top w:val="single" w:sz="2" w:space="0" w:color="auto"/>
              <w:left w:val="single" w:sz="2" w:space="0" w:color="auto"/>
              <w:bottom w:val="single" w:sz="2" w:space="0" w:color="auto"/>
              <w:right w:val="nil"/>
            </w:tcBorders>
            <w:vAlign w:val="center"/>
          </w:tcPr>
          <w:p w:rsidR="00F8087F" w:rsidRPr="005F2881" w:rsidRDefault="00F8087F" w:rsidP="00F8087F">
            <w:pPr>
              <w:pStyle w:val="ad"/>
            </w:pPr>
            <w:r w:rsidRPr="005F2881">
              <w:rPr>
                <w:rFonts w:hint="eastAsia"/>
              </w:rPr>
              <w:t>9.82</w:t>
            </w:r>
          </w:p>
        </w:tc>
        <w:tc>
          <w:tcPr>
            <w:tcW w:w="852" w:type="dxa"/>
            <w:tcBorders>
              <w:top w:val="single" w:sz="2" w:space="0" w:color="auto"/>
              <w:left w:val="single" w:sz="2" w:space="0" w:color="auto"/>
              <w:bottom w:val="single" w:sz="2" w:space="0" w:color="auto"/>
              <w:right w:val="nil"/>
            </w:tcBorders>
            <w:vAlign w:val="center"/>
          </w:tcPr>
          <w:p w:rsidR="00F8087F" w:rsidRPr="005F2881" w:rsidRDefault="00F8087F" w:rsidP="00F8087F">
            <w:pPr>
              <w:pStyle w:val="ad"/>
            </w:pPr>
            <w:r w:rsidRPr="005F2881">
              <w:rPr>
                <w:rFonts w:hint="eastAsia"/>
              </w:rPr>
              <w:t>0.84</w:t>
            </w:r>
          </w:p>
        </w:tc>
      </w:tr>
    </w:tbl>
    <w:p w:rsidR="002403EB" w:rsidRPr="002403EB" w:rsidRDefault="002403EB" w:rsidP="00146E35">
      <w:pPr>
        <w:pStyle w:val="-3"/>
        <w:spacing w:before="360"/>
      </w:pPr>
      <w:r w:rsidRPr="002403EB">
        <w:rPr>
          <w:rFonts w:hint="eastAsia"/>
        </w:rPr>
        <w:t>溶　接（</w:t>
      </w:r>
      <w:r w:rsidRPr="002403EB">
        <w:rPr>
          <w:rFonts w:hint="eastAsia"/>
        </w:rPr>
        <w:t>Welding</w:t>
      </w:r>
      <w:r w:rsidRPr="002403EB">
        <w:rPr>
          <w:rFonts w:hint="eastAsia"/>
        </w:rPr>
        <w:t>）</w:t>
      </w:r>
    </w:p>
    <w:p w:rsidR="002403EB" w:rsidRPr="002403EB" w:rsidRDefault="002403EB" w:rsidP="002403EB">
      <w:pPr>
        <w:pStyle w:val="a9"/>
        <w:ind w:left="630"/>
      </w:pPr>
      <w:r w:rsidRPr="002403EB">
        <w:rPr>
          <w:rFonts w:hint="eastAsia"/>
        </w:rPr>
        <w:t>溶接方法（</w:t>
      </w:r>
      <w:r w:rsidRPr="002403EB">
        <w:rPr>
          <w:rFonts w:hint="eastAsia"/>
        </w:rPr>
        <w:t>Welding method</w:t>
      </w:r>
      <w:r w:rsidRPr="002403EB">
        <w:rPr>
          <w:rFonts w:hint="eastAsia"/>
        </w:rPr>
        <w:t>）：被覆アーク溶接（</w:t>
      </w:r>
      <w:r w:rsidRPr="002403EB">
        <w:rPr>
          <w:rFonts w:hint="eastAsia"/>
        </w:rPr>
        <w:t>Shielded metal-arc welding</w:t>
      </w:r>
      <w:r w:rsidRPr="002403EB">
        <w:rPr>
          <w:rFonts w:hint="eastAsia"/>
        </w:rPr>
        <w:t>）</w:t>
      </w:r>
    </w:p>
    <w:p w:rsidR="002403EB" w:rsidRPr="002403EB" w:rsidRDefault="002403EB" w:rsidP="00B35EB4">
      <w:pPr>
        <w:pStyle w:val="ac"/>
      </w:pPr>
      <w:r w:rsidRPr="002403EB">
        <w:rPr>
          <w:rFonts w:hint="eastAsia"/>
        </w:rPr>
        <w:t>溶接条件（</w:t>
      </w:r>
      <w:r w:rsidRPr="002403EB">
        <w:rPr>
          <w:rFonts w:hint="eastAsia"/>
        </w:rPr>
        <w:t>Welding condition</w:t>
      </w:r>
      <w:r w:rsidRPr="002403EB">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DD7654" w:rsidRPr="00822E5A" w:rsidTr="00A45FF7">
        <w:trPr>
          <w:trHeight w:val="510"/>
          <w:jc w:val="right"/>
        </w:trPr>
        <w:tc>
          <w:tcPr>
            <w:tcW w:w="1587" w:type="dxa"/>
            <w:tcBorders>
              <w:top w:val="single" w:sz="2" w:space="0" w:color="auto"/>
              <w:left w:val="nil"/>
              <w:bottom w:val="single" w:sz="2" w:space="0" w:color="auto"/>
              <w:right w:val="single" w:sz="2" w:space="0" w:color="auto"/>
            </w:tcBorders>
            <w:vAlign w:val="center"/>
          </w:tcPr>
          <w:p w:rsidR="00DD7654" w:rsidRPr="0013429F" w:rsidRDefault="00DD7654" w:rsidP="00A45FF7">
            <w:pPr>
              <w:pStyle w:val="ad"/>
            </w:pPr>
            <w:r w:rsidRPr="0013429F">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Pr="00BC16A1" w:rsidRDefault="00DD7654" w:rsidP="00A45FF7">
            <w:pPr>
              <w:pStyle w:val="ad"/>
            </w:pPr>
            <w:r w:rsidRPr="00DD7654">
              <w:rPr>
                <w:rFonts w:hint="eastAsia"/>
                <w:spacing w:val="30"/>
                <w:kern w:val="0"/>
                <w:fitText w:val="900" w:id="1738093312"/>
              </w:rPr>
              <w:t>溶接棒</w:t>
            </w:r>
            <w:r w:rsidRPr="00DD7654">
              <w:rPr>
                <w:rFonts w:hint="eastAsia"/>
                <w:kern w:val="0"/>
                <w:fitText w:val="900" w:id="1738093312"/>
              </w:rPr>
              <w:t>の</w:t>
            </w:r>
          </w:p>
          <w:p w:rsidR="00DD7654" w:rsidRPr="00B2596F" w:rsidRDefault="00DD7654" w:rsidP="00A45FF7">
            <w:pPr>
              <w:pStyle w:val="ad"/>
            </w:pPr>
            <w:r w:rsidRPr="00DD7654">
              <w:rPr>
                <w:rFonts w:hint="eastAsia"/>
                <w:spacing w:val="30"/>
                <w:kern w:val="0"/>
                <w:fitText w:val="900" w:id="1738093313"/>
              </w:rPr>
              <w:t>乾燥条</w:t>
            </w:r>
            <w:r w:rsidRPr="00DD7654">
              <w:rPr>
                <w:rFonts w:hint="eastAsia"/>
                <w:kern w:val="0"/>
                <w:fitText w:val="900" w:id="1738093313"/>
              </w:rPr>
              <w:t>件</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Pr="00B2596F" w:rsidRDefault="00DD7654" w:rsidP="00A45FF7">
            <w:pPr>
              <w:pStyle w:val="ad"/>
            </w:pPr>
            <w:r w:rsidRPr="00B2596F">
              <w:rPr>
                <w:rFonts w:hint="eastAsia"/>
              </w:rPr>
              <w:t>アーク電圧</w:t>
            </w:r>
            <w:r>
              <w:br/>
            </w:r>
            <w:r w:rsidRPr="00B2596F">
              <w:rPr>
                <w:rFonts w:hint="eastAsia"/>
              </w:rPr>
              <w:t>（</w:t>
            </w:r>
            <w:r w:rsidRPr="00B2596F">
              <w:rPr>
                <w:rStyle w:val="-MSP"/>
                <w:rFonts w:hint="eastAsia"/>
              </w:rPr>
              <w:t>V</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Default="00DD7654" w:rsidP="00A45FF7">
            <w:pPr>
              <w:pStyle w:val="ad"/>
            </w:pPr>
            <w:r w:rsidRPr="00DD7654">
              <w:rPr>
                <w:rFonts w:hint="eastAsia"/>
                <w:spacing w:val="30"/>
                <w:kern w:val="0"/>
                <w:fitText w:val="900" w:id="1738093314"/>
              </w:rPr>
              <w:t>溶接電</w:t>
            </w:r>
            <w:r w:rsidRPr="00DD7654">
              <w:rPr>
                <w:rFonts w:hint="eastAsia"/>
                <w:kern w:val="0"/>
                <w:fitText w:val="900" w:id="1738093314"/>
              </w:rPr>
              <w:t>流</w:t>
            </w:r>
          </w:p>
          <w:p w:rsidR="00DD7654" w:rsidRPr="000E5849" w:rsidRDefault="00DD7654" w:rsidP="00A45FF7">
            <w:pPr>
              <w:pStyle w:val="ad"/>
            </w:pPr>
            <w:r w:rsidRPr="000E5849">
              <w:rPr>
                <w:rFonts w:hint="eastAsia"/>
              </w:rPr>
              <w:t>（</w:t>
            </w:r>
            <w:r w:rsidRPr="000E5849">
              <w:rPr>
                <w:rStyle w:val="-MSP"/>
                <w:rFonts w:hint="eastAsia"/>
              </w:rPr>
              <w:t>A</w:t>
            </w:r>
            <w:r w:rsidRPr="000E5849">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Default="00DD7654" w:rsidP="00A45FF7">
            <w:pPr>
              <w:pStyle w:val="ad"/>
            </w:pPr>
            <w:r w:rsidRPr="00DD7654">
              <w:rPr>
                <w:rFonts w:hint="eastAsia"/>
                <w:spacing w:val="30"/>
                <w:kern w:val="0"/>
                <w:fitText w:val="900" w:id="1738093315"/>
              </w:rPr>
              <w:t>溶接速</w:t>
            </w:r>
            <w:r w:rsidRPr="00DD7654">
              <w:rPr>
                <w:rFonts w:hint="eastAsia"/>
                <w:kern w:val="0"/>
                <w:fitText w:val="900" w:id="1738093315"/>
              </w:rPr>
              <w:t>度</w:t>
            </w:r>
          </w:p>
          <w:p w:rsidR="00DD7654" w:rsidRPr="000E5849" w:rsidRDefault="00DD7654" w:rsidP="00A45FF7">
            <w:pPr>
              <w:pStyle w:val="ad"/>
            </w:pPr>
            <w:r w:rsidRPr="000E5849">
              <w:rPr>
                <w:rFonts w:hint="eastAsia"/>
              </w:rPr>
              <w:t>（mm/min）</w:t>
            </w:r>
          </w:p>
        </w:tc>
        <w:tc>
          <w:tcPr>
            <w:tcW w:w="1293" w:type="dxa"/>
            <w:tcBorders>
              <w:top w:val="single" w:sz="2" w:space="0" w:color="auto"/>
              <w:left w:val="single" w:sz="2" w:space="0" w:color="auto"/>
              <w:bottom w:val="single" w:sz="2" w:space="0" w:color="auto"/>
              <w:right w:val="nil"/>
            </w:tcBorders>
            <w:vAlign w:val="center"/>
          </w:tcPr>
          <w:p w:rsidR="00DD7654" w:rsidRPr="000E5849" w:rsidRDefault="00DD7654" w:rsidP="00A45FF7">
            <w:pPr>
              <w:pStyle w:val="ad"/>
            </w:pPr>
            <w:r w:rsidRPr="00DD7654">
              <w:rPr>
                <w:rFonts w:hint="eastAsia"/>
                <w:spacing w:val="30"/>
                <w:kern w:val="0"/>
                <w:fitText w:val="900" w:id="1738093316"/>
              </w:rPr>
              <w:t>積層方</w:t>
            </w:r>
            <w:r w:rsidRPr="00DD7654">
              <w:rPr>
                <w:rFonts w:hint="eastAsia"/>
                <w:kern w:val="0"/>
                <w:fitText w:val="900" w:id="1738093316"/>
              </w:rPr>
              <w:t>法</w:t>
            </w:r>
          </w:p>
        </w:tc>
      </w:tr>
      <w:tr w:rsidR="00DD7654" w:rsidRPr="00822E5A" w:rsidTr="00DD7654">
        <w:trPr>
          <w:trHeight w:val="283"/>
          <w:jc w:val="right"/>
        </w:trPr>
        <w:tc>
          <w:tcPr>
            <w:tcW w:w="1587" w:type="dxa"/>
            <w:tcBorders>
              <w:top w:val="single" w:sz="2" w:space="0" w:color="auto"/>
              <w:left w:val="nil"/>
              <w:bottom w:val="single" w:sz="2" w:space="0" w:color="auto"/>
              <w:right w:val="single" w:sz="2" w:space="0" w:color="auto"/>
            </w:tcBorders>
            <w:vAlign w:val="center"/>
          </w:tcPr>
          <w:p w:rsidR="00DD7654" w:rsidRPr="00E65EDE" w:rsidRDefault="00DD7654" w:rsidP="00DD7654">
            <w:pPr>
              <w:pStyle w:val="ad"/>
            </w:pPr>
            <w:r w:rsidRPr="00DD7654">
              <w:rPr>
                <w:rStyle w:val="-MSP"/>
                <w:rFonts w:hint="eastAsia"/>
              </w:rPr>
              <w:t>V</w:t>
            </w:r>
            <w:r w:rsidRPr="00E65EDE">
              <w:rPr>
                <w:rFonts w:hint="eastAsia"/>
              </w:rPr>
              <w:t xml:space="preserve">　　形</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Pr="00E65EDE" w:rsidRDefault="00DD7654" w:rsidP="00DD7654">
            <w:pPr>
              <w:pStyle w:val="ad"/>
            </w:pPr>
            <w:r w:rsidRPr="00E65EDE">
              <w:rPr>
                <w:rFonts w:hint="eastAsia"/>
              </w:rPr>
              <w:t>150℃×1hr</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Pr="00E65EDE" w:rsidRDefault="00DD7654" w:rsidP="00DD7654">
            <w:pPr>
              <w:pStyle w:val="ad"/>
            </w:pPr>
            <w:r w:rsidRPr="00E65EDE">
              <w:rPr>
                <w:rFonts w:hint="eastAsia"/>
              </w:rPr>
              <w:t>24</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Pr="00E65EDE" w:rsidRDefault="00DD7654" w:rsidP="00DD7654">
            <w:pPr>
              <w:pStyle w:val="ad"/>
            </w:pPr>
            <w:r w:rsidRPr="00E65EDE">
              <w:rPr>
                <w:rFonts w:hint="eastAsia"/>
              </w:rPr>
              <w:t>120</w:t>
            </w:r>
          </w:p>
        </w:tc>
        <w:tc>
          <w:tcPr>
            <w:tcW w:w="1293" w:type="dxa"/>
            <w:tcBorders>
              <w:top w:val="single" w:sz="2" w:space="0" w:color="auto"/>
              <w:left w:val="single" w:sz="2" w:space="0" w:color="auto"/>
              <w:bottom w:val="single" w:sz="2" w:space="0" w:color="auto"/>
              <w:right w:val="single" w:sz="2" w:space="0" w:color="auto"/>
            </w:tcBorders>
            <w:vAlign w:val="center"/>
          </w:tcPr>
          <w:p w:rsidR="00DD7654" w:rsidRPr="00E65EDE" w:rsidRDefault="00DD7654" w:rsidP="00DD7654">
            <w:pPr>
              <w:pStyle w:val="ad"/>
            </w:pPr>
            <w:r w:rsidRPr="00E65EDE">
              <w:rPr>
                <w:rFonts w:hint="eastAsia"/>
              </w:rPr>
              <w:t>100</w:t>
            </w:r>
          </w:p>
        </w:tc>
        <w:tc>
          <w:tcPr>
            <w:tcW w:w="1293" w:type="dxa"/>
            <w:tcBorders>
              <w:top w:val="single" w:sz="2" w:space="0" w:color="auto"/>
              <w:left w:val="single" w:sz="2" w:space="0" w:color="auto"/>
              <w:bottom w:val="single" w:sz="2" w:space="0" w:color="auto"/>
              <w:right w:val="nil"/>
            </w:tcBorders>
            <w:vAlign w:val="center"/>
          </w:tcPr>
          <w:p w:rsidR="00DD7654" w:rsidRPr="00E65EDE" w:rsidRDefault="00DD7654" w:rsidP="00DD7654">
            <w:pPr>
              <w:pStyle w:val="ad"/>
            </w:pPr>
            <w:r w:rsidRPr="00E65EDE">
              <w:rPr>
                <w:rFonts w:hint="eastAsia"/>
              </w:rPr>
              <w:t>3層3パス</w:t>
            </w:r>
          </w:p>
        </w:tc>
      </w:tr>
    </w:tbl>
    <w:p w:rsidR="002403EB" w:rsidRPr="002403EB" w:rsidRDefault="002403EB" w:rsidP="00E22887">
      <w:pPr>
        <w:pStyle w:val="-3"/>
        <w:spacing w:before="360"/>
      </w:pPr>
      <w:r w:rsidRPr="002403EB">
        <w:rPr>
          <w:rFonts w:hint="eastAsia"/>
        </w:rPr>
        <w:t>試　験（</w:t>
      </w:r>
      <w:r w:rsidRPr="002403EB">
        <w:rPr>
          <w:rFonts w:hint="eastAsia"/>
        </w:rPr>
        <w:t>Test</w:t>
      </w:r>
      <w:r w:rsidRPr="002403EB">
        <w:rPr>
          <w:rFonts w:hint="eastAsia"/>
        </w:rPr>
        <w:t>）</w:t>
      </w:r>
    </w:p>
    <w:p w:rsidR="002403EB" w:rsidRPr="002403EB" w:rsidRDefault="002403EB" w:rsidP="002403EB">
      <w:pPr>
        <w:pStyle w:val="a9"/>
        <w:ind w:left="630"/>
      </w:pPr>
      <w:r w:rsidRPr="002403EB">
        <w:rPr>
          <w:rFonts w:hint="eastAsia"/>
        </w:rPr>
        <w:t>試験方法（</w:t>
      </w:r>
      <w:r w:rsidRPr="002403EB">
        <w:rPr>
          <w:rFonts w:hint="eastAsia"/>
        </w:rPr>
        <w:t>Test method</w:t>
      </w:r>
      <w:r w:rsidRPr="002403EB">
        <w:rPr>
          <w:rFonts w:hint="eastAsia"/>
        </w:rPr>
        <w:t>）：高温延性試験．</w:t>
      </w:r>
    </w:p>
    <w:p w:rsidR="002403EB" w:rsidRPr="002403EB" w:rsidRDefault="002403EB" w:rsidP="002403EB">
      <w:pPr>
        <w:pStyle w:val="a9"/>
        <w:ind w:left="630"/>
      </w:pPr>
      <w:r w:rsidRPr="002403EB">
        <w:rPr>
          <w:rFonts w:hint="eastAsia"/>
        </w:rPr>
        <w:t>試験片形状（</w:t>
      </w:r>
      <w:r w:rsidRPr="002403EB">
        <w:rPr>
          <w:rFonts w:hint="eastAsia"/>
        </w:rPr>
        <w:t>Specimen configuration</w:t>
      </w:r>
      <w:r w:rsidRPr="002403EB">
        <w:rPr>
          <w:rFonts w:hint="eastAsia"/>
        </w:rPr>
        <w:t>）：</w:t>
      </w:r>
      <w:r w:rsidRPr="002403EB">
        <w:rPr>
          <w:rFonts w:hint="eastAsia"/>
        </w:rPr>
        <w:t>Fig.1</w:t>
      </w:r>
      <w:r w:rsidRPr="002403EB">
        <w:rPr>
          <w:rFonts w:hint="eastAsia"/>
        </w:rPr>
        <w:t>参照．</w:t>
      </w:r>
    </w:p>
    <w:p w:rsidR="002403EB" w:rsidRPr="002403EB" w:rsidRDefault="002403EB" w:rsidP="002403EB">
      <w:pPr>
        <w:pStyle w:val="a9"/>
        <w:ind w:left="630"/>
      </w:pPr>
      <w:r w:rsidRPr="002403EB">
        <w:rPr>
          <w:rFonts w:hint="eastAsia"/>
        </w:rPr>
        <w:t>試験条件（</w:t>
      </w:r>
      <w:r w:rsidRPr="002403EB">
        <w:rPr>
          <w:rFonts w:hint="eastAsia"/>
        </w:rPr>
        <w:t>Test condition</w:t>
      </w:r>
      <w:r w:rsidRPr="002403EB">
        <w:rPr>
          <w:rFonts w:hint="eastAsia"/>
        </w:rPr>
        <w:t>）：</w:t>
      </w:r>
      <w:r w:rsidRPr="002403EB">
        <w:rPr>
          <w:rFonts w:hint="eastAsia"/>
        </w:rPr>
        <w:t>Fig.1</w:t>
      </w:r>
      <w:r w:rsidRPr="002403EB">
        <w:rPr>
          <w:rFonts w:hint="eastAsia"/>
        </w:rPr>
        <w:t>参照．</w:t>
      </w:r>
    </w:p>
    <w:p w:rsidR="002403EB" w:rsidRPr="002403EB" w:rsidRDefault="002403EB" w:rsidP="00E22887">
      <w:pPr>
        <w:pStyle w:val="-3"/>
        <w:spacing w:before="360"/>
      </w:pPr>
      <w:r w:rsidRPr="002403EB">
        <w:rPr>
          <w:rFonts w:hint="eastAsia"/>
        </w:rPr>
        <w:t>破面の解説（</w:t>
      </w:r>
      <w:r w:rsidRPr="002403EB">
        <w:rPr>
          <w:rFonts w:hint="eastAsia"/>
        </w:rPr>
        <w:t>Fracture Surface Analysis</w:t>
      </w:r>
      <w:r w:rsidRPr="002403EB">
        <w:rPr>
          <w:rFonts w:hint="eastAsia"/>
        </w:rPr>
        <w:t>）</w:t>
      </w:r>
    </w:p>
    <w:p w:rsidR="0045072F" w:rsidRPr="002403EB" w:rsidRDefault="002403EB" w:rsidP="00DB06EC">
      <w:pPr>
        <w:pStyle w:val="-4"/>
        <w:ind w:left="420"/>
      </w:pPr>
      <w:r w:rsidRPr="002403EB">
        <w:rPr>
          <w:rFonts w:hint="eastAsia"/>
        </w:rPr>
        <w:t xml:space="preserve">　本破面は</w:t>
      </w:r>
      <w:r w:rsidRPr="00DD7654">
        <w:rPr>
          <w:rStyle w:val="-MSP0"/>
          <w:rFonts w:hint="eastAsia"/>
        </w:rPr>
        <w:t>Fig.1</w:t>
      </w:r>
      <w:r w:rsidRPr="002403EB">
        <w:rPr>
          <w:rFonts w:hint="eastAsia"/>
        </w:rPr>
        <w:t>に示すごとく，溶接部を含む</w:t>
      </w:r>
      <w:proofErr w:type="spellStart"/>
      <w:r w:rsidRPr="002403EB">
        <w:rPr>
          <w:rFonts w:hint="eastAsia"/>
        </w:rPr>
        <w:t>Nb</w:t>
      </w:r>
      <w:proofErr w:type="spellEnd"/>
      <w:r w:rsidRPr="002403EB">
        <w:rPr>
          <w:rFonts w:hint="eastAsia"/>
        </w:rPr>
        <w:t>入りオーステナイト系ステンレス鋼丸棒（径</w:t>
      </w:r>
      <w:r w:rsidRPr="002403EB">
        <w:rPr>
          <w:rFonts w:hint="eastAsia"/>
        </w:rPr>
        <w:t>10mm</w:t>
      </w:r>
      <w:r w:rsidRPr="002403EB">
        <w:rPr>
          <w:rFonts w:hint="eastAsia"/>
        </w:rPr>
        <w:t>）を</w:t>
      </w:r>
      <w:r w:rsidRPr="002403EB">
        <w:rPr>
          <w:rFonts w:hint="eastAsia"/>
        </w:rPr>
        <w:t>1350</w:t>
      </w:r>
      <w:r w:rsidRPr="002403EB">
        <w:rPr>
          <w:rFonts w:hint="eastAsia"/>
        </w:rPr>
        <w:t>℃に加熱保持後強制引張破断させた際発生したもので，溶接熱影響部で破断している．破面は</w:t>
      </w:r>
      <w:r w:rsidRPr="00DD7654">
        <w:rPr>
          <w:rStyle w:val="-MSP0"/>
          <w:rFonts w:hint="eastAsia"/>
        </w:rPr>
        <w:t>Fig.2</w:t>
      </w:r>
      <w:r w:rsidRPr="002403EB">
        <w:rPr>
          <w:rFonts w:hint="eastAsia"/>
        </w:rPr>
        <w:t>に示すように粒界破壊を示しているが，</w:t>
      </w:r>
      <w:proofErr w:type="spellStart"/>
      <w:r w:rsidRPr="002403EB">
        <w:rPr>
          <w:rFonts w:hint="eastAsia"/>
        </w:rPr>
        <w:t>Nb</w:t>
      </w:r>
      <w:proofErr w:type="spellEnd"/>
      <w:r w:rsidRPr="002403EB">
        <w:rPr>
          <w:rFonts w:hint="eastAsia"/>
        </w:rPr>
        <w:t>を含有しているため結晶粒は微細であり，結晶粒の表面は溶融してなめらかな様相を呈している．</w:t>
      </w:r>
    </w:p>
    <w:p w:rsidR="0045072F" w:rsidRDefault="0045072F" w:rsidP="00DB06EC">
      <w:pPr>
        <w:pStyle w:val="-4"/>
        <w:ind w:left="420"/>
      </w:pPr>
      <w:r>
        <w:br w:type="page"/>
      </w:r>
    </w:p>
    <w:p w:rsidR="0045072F" w:rsidRPr="002403EB" w:rsidRDefault="0045072F" w:rsidP="00F47DE2">
      <w:pPr>
        <w:pStyle w:val="a9"/>
        <w:ind w:left="630"/>
      </w:pPr>
    </w:p>
    <w:p w:rsidR="0045072F" w:rsidRDefault="0045072F" w:rsidP="0045072F">
      <w:pPr>
        <w:pStyle w:val="a9"/>
        <w:ind w:left="630"/>
      </w:pPr>
    </w:p>
    <w:p w:rsidR="0045072F" w:rsidRDefault="0045072F" w:rsidP="0045072F">
      <w:pPr>
        <w:pStyle w:val="a9"/>
        <w:ind w:left="630"/>
      </w:pPr>
    </w:p>
    <w:p w:rsidR="0045072F" w:rsidRDefault="00D2699C"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8720" behindDoc="0" locked="0" layoutInCell="1" allowOverlap="1">
                <wp:simplePos x="0" y="0"/>
                <wp:positionH relativeFrom="column">
                  <wp:posOffset>-355930</wp:posOffset>
                </wp:positionH>
                <wp:positionV relativeFrom="page">
                  <wp:posOffset>7343775</wp:posOffset>
                </wp:positionV>
                <wp:extent cx="2849245" cy="328930"/>
                <wp:effectExtent l="0" t="0" r="8255"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328930"/>
                        </a:xfrm>
                        <a:prstGeom prst="rect">
                          <a:avLst/>
                        </a:prstGeom>
                        <a:noFill/>
                        <a:ln w="9525">
                          <a:noFill/>
                          <a:miter lim="800000"/>
                          <a:headEnd/>
                          <a:tailEnd/>
                        </a:ln>
                      </wps:spPr>
                      <wps:txbx>
                        <w:txbxContent>
                          <w:p w:rsidR="00A45FF7" w:rsidRPr="00F47DE2" w:rsidRDefault="00A45FF7" w:rsidP="008D01A9">
                            <w:pPr>
                              <w:pStyle w:val="Fig"/>
                            </w:pPr>
                            <w:r w:rsidRPr="00E82AD1">
                              <w:rPr>
                                <w:rStyle w:val="FigMSP"/>
                                <w:rFonts w:hint="eastAsia"/>
                              </w:rPr>
                              <w:t>Fig.1</w:t>
                            </w:r>
                            <w:r w:rsidRPr="002403EB">
                              <w:rPr>
                                <w:rFonts w:hint="eastAsia"/>
                              </w:rPr>
                              <w:t xml:space="preserve">　高温延性試験方法とミクロ破面撮影位置（</w:t>
                            </w:r>
                            <w:r w:rsidRPr="002403EB">
                              <w:rPr>
                                <w:rFonts w:hint="eastAsia"/>
                              </w:rPr>
                              <w:t>A</w:t>
                            </w:r>
                            <w:r w:rsidRPr="002403EB">
                              <w:rPr>
                                <w:rFonts w:hint="eastAsia"/>
                              </w:rPr>
                              <w:t>部）</w:t>
                            </w:r>
                          </w:p>
                        </w:txbxContent>
                      </wps:txbx>
                      <wps:bodyPr rot="0" vert="horz" wrap="square" lIns="0" tIns="0" rIns="0" bIns="180000" anchor="t" anchorCtr="0">
                        <a:spAutoFit/>
                      </wps:bodyPr>
                    </wps:wsp>
                  </a:graphicData>
                </a:graphic>
              </wp:anchor>
            </w:drawing>
          </mc:Choice>
          <mc:Fallback>
            <w:pict>
              <v:shape id="_x0000_s1077" type="#_x0000_t202" style="position:absolute;margin-left:-28.05pt;margin-top:578.25pt;width:224.35pt;height:25.9pt;z-index:251678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" filled="f" stroked="f">
                <v:textbox style="mso-fit-shape-to-text:t" inset="0,0,0,5mm">
                  <w:txbxContent>
                    <w:p w:rsidR="00A45FF7" w:rsidRPr="00F47DE2" w:rsidRDefault="00A45FF7" w:rsidP="008D01A9">
                      <w:pPr>
                        <w:pStyle w:val="Fig"/>
                      </w:pPr>
                      <w:r w:rsidRPr="00E82AD1">
                        <w:rPr>
                          <w:rStyle w:val="FigMSP"/>
                          <w:rFonts w:hint="eastAsia"/>
                        </w:rPr>
                        <w:t>Fig.1</w:t>
                      </w:r>
                      <w:r w:rsidRPr="002403EB">
                        <w:rPr>
                          <w:rFonts w:hint="eastAsia"/>
                        </w:rPr>
                        <w:t xml:space="preserve">　高温延性試験方法とミクロ破面撮影位置（</w:t>
                      </w:r>
                      <w:r w:rsidRPr="002403EB">
                        <w:rPr>
                          <w:rFonts w:hint="eastAsia"/>
                        </w:rPr>
                        <w:t>A</w:t>
                      </w:r>
                      <w:r w:rsidRPr="002403EB">
                        <w:rPr>
                          <w:rFonts w:hint="eastAsia"/>
                        </w:rPr>
                        <w:t>部）</w:t>
                      </w:r>
                    </w:p>
                  </w:txbxContent>
                </v:textbox>
                <w10:wrap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2972486</wp:posOffset>
                </wp:positionH>
                <wp:positionV relativeFrom="page">
                  <wp:posOffset>6912610</wp:posOffset>
                </wp:positionV>
                <wp:extent cx="2770505" cy="437515"/>
                <wp:effectExtent l="0" t="0" r="10795"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437515"/>
                        </a:xfrm>
                        <a:prstGeom prst="rect">
                          <a:avLst/>
                        </a:prstGeom>
                        <a:noFill/>
                        <a:ln w="9525">
                          <a:noFill/>
                          <a:miter lim="800000"/>
                          <a:headEnd/>
                          <a:tailEnd/>
                        </a:ln>
                      </wps:spPr>
                      <wps:txbx>
                        <w:txbxContent>
                          <w:p w:rsidR="00A45FF7" w:rsidRPr="005D3F65" w:rsidRDefault="00A45FF7" w:rsidP="008D01A9">
                            <w:pPr>
                              <w:pStyle w:val="Fig"/>
                            </w:pPr>
                            <w:r w:rsidRPr="002403EB">
                              <w:t>(b)</w:t>
                            </w:r>
                          </w:p>
                        </w:txbxContent>
                      </wps:txbx>
                      <wps:bodyPr rot="0" vert="horz" wrap="square" lIns="0" tIns="108000" rIns="0" bIns="180000" anchor="t" anchorCtr="0">
                        <a:spAutoFit/>
                      </wps:bodyPr>
                    </wps:wsp>
                  </a:graphicData>
                </a:graphic>
              </wp:anchor>
            </w:drawing>
          </mc:Choice>
          <mc:Fallback>
            <w:pict>
              <v:shape id="_x0000_s1078" type="#_x0000_t202" style="position:absolute;margin-left:234.05pt;margin-top:544.3pt;width:218.15pt;height:34.4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" filled="f" stroked="f">
                <v:textbox style="mso-fit-shape-to-text:t" inset="0,3mm,0,5mm">
                  <w:txbxContent>
                    <w:p w:rsidR="00A45FF7" w:rsidRPr="005D3F65" w:rsidRDefault="00A45FF7" w:rsidP="008D01A9">
                      <w:pPr>
                        <w:pStyle w:val="Fig"/>
                      </w:pPr>
                      <w:r w:rsidRPr="002403EB">
                        <w:t>(b)</w:t>
                      </w:r>
                    </w:p>
                  </w:txbxContent>
                </v:textbox>
                <w10:wrap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2957856</wp:posOffset>
                </wp:positionH>
                <wp:positionV relativeFrom="page">
                  <wp:posOffset>4425315</wp:posOffset>
                </wp:positionV>
                <wp:extent cx="2800985" cy="43751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37515"/>
                        </a:xfrm>
                        <a:prstGeom prst="rect">
                          <a:avLst/>
                        </a:prstGeom>
                        <a:noFill/>
                        <a:ln w="9525">
                          <a:noFill/>
                          <a:miter lim="800000"/>
                          <a:headEnd/>
                          <a:tailEnd/>
                        </a:ln>
                      </wps:spPr>
                      <wps:txbx>
                        <w:txbxContent>
                          <w:p w:rsidR="00A45FF7" w:rsidRPr="005D3F65" w:rsidRDefault="00A45FF7" w:rsidP="008D01A9">
                            <w:pPr>
                              <w:pStyle w:val="Fig"/>
                            </w:pPr>
                            <w:r w:rsidRPr="002403EB">
                              <w:t>(a)</w:t>
                            </w:r>
                          </w:p>
                        </w:txbxContent>
                      </wps:txbx>
                      <wps:bodyPr rot="0" vert="horz" wrap="square" lIns="0" tIns="108000" rIns="0" bIns="180000" anchor="t" anchorCtr="0">
                        <a:spAutoFit/>
                      </wps:bodyPr>
                    </wps:wsp>
                  </a:graphicData>
                </a:graphic>
              </wp:anchor>
            </w:drawing>
          </mc:Choice>
          <mc:Fallback>
            <w:pict>
              <v:shape id="_x0000_s1079" type="#_x0000_t202" style="position:absolute;margin-left:232.9pt;margin-top:348.45pt;width:220.55pt;height:34.45pt;z-index:251680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" filled="f" stroked="f">
                <v:textbox style="mso-fit-shape-to-text:t" inset="0,3mm,0,5mm">
                  <w:txbxContent>
                    <w:p w:rsidR="00A45FF7" w:rsidRPr="005D3F65" w:rsidRDefault="00A45FF7" w:rsidP="008D01A9">
                      <w:pPr>
                        <w:pStyle w:val="Fig"/>
                      </w:pPr>
                      <w:r w:rsidRPr="002403EB">
                        <w:t>(a)</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2906452</wp:posOffset>
                </wp:positionH>
                <wp:positionV relativeFrom="page">
                  <wp:posOffset>7343775</wp:posOffset>
                </wp:positionV>
                <wp:extent cx="2855595" cy="468630"/>
                <wp:effectExtent l="0" t="0" r="1905"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468630"/>
                        </a:xfrm>
                        <a:prstGeom prst="rect">
                          <a:avLst/>
                        </a:prstGeom>
                        <a:noFill/>
                        <a:ln w="9525">
                          <a:noFill/>
                          <a:miter lim="800000"/>
                          <a:headEnd/>
                          <a:tailEnd/>
                        </a:ln>
                      </wps:spPr>
                      <wps:txbx>
                        <w:txbxContent>
                          <w:p w:rsidR="00A45FF7" w:rsidRPr="005D3F65" w:rsidRDefault="00A45FF7" w:rsidP="00D304A6">
                            <w:pPr>
                              <w:pStyle w:val="Fig"/>
                              <w:ind w:left="531" w:hangingChars="295" w:hanging="531"/>
                              <w:jc w:val="left"/>
                            </w:pPr>
                            <w:r w:rsidRPr="00E82AD1">
                              <w:rPr>
                                <w:rStyle w:val="FigMSP"/>
                                <w:rFonts w:hint="eastAsia"/>
                              </w:rPr>
                              <w:t>Fig.2</w:t>
                            </w:r>
                            <w:r w:rsidRPr="002403EB">
                              <w:rPr>
                                <w:rFonts w:hint="eastAsia"/>
                              </w:rPr>
                              <w:t xml:space="preserve">　</w:t>
                            </w:r>
                            <w:r w:rsidRPr="002403EB">
                              <w:rPr>
                                <w:rFonts w:hint="eastAsia"/>
                              </w:rPr>
                              <w:t>1350</w:t>
                            </w:r>
                            <w:r w:rsidRPr="002403EB">
                              <w:rPr>
                                <w:rFonts w:hint="eastAsia"/>
                              </w:rPr>
                              <w:t>℃に加熱保持後破断した</w:t>
                            </w:r>
                            <w:proofErr w:type="spellStart"/>
                            <w:r w:rsidRPr="002403EB">
                              <w:rPr>
                                <w:rFonts w:hint="eastAsia"/>
                              </w:rPr>
                              <w:t>Nb</w:t>
                            </w:r>
                            <w:proofErr w:type="spellEnd"/>
                            <w:r w:rsidRPr="002403EB">
                              <w:rPr>
                                <w:rFonts w:hint="eastAsia"/>
                              </w:rPr>
                              <w:t>入りオーステナイナイト系ステンレス鋼熱影響部のミクロ破面</w:t>
                            </w:r>
                          </w:p>
                        </w:txbxContent>
                      </wps:txbx>
                      <wps:bodyPr rot="0" vert="horz" wrap="square" lIns="0" tIns="0" rIns="0" bIns="180000" anchor="t" anchorCtr="0">
                        <a:spAutoFit/>
                      </wps:bodyPr>
                    </wps:wsp>
                  </a:graphicData>
                </a:graphic>
              </wp:anchor>
            </w:drawing>
          </mc:Choice>
          <mc:Fallback>
            <w:pict>
              <v:shape id="_x0000_s1080" type="#_x0000_t202" style="position:absolute;margin-left:228.85pt;margin-top:578.25pt;width:224.85pt;height:36.9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" filled="f" stroked="f">
                <v:textbox style="mso-fit-shape-to-text:t" inset="0,0,0,5mm">
                  <w:txbxContent>
                    <w:p w:rsidR="00A45FF7" w:rsidRPr="005D3F65" w:rsidRDefault="00A45FF7" w:rsidP="00D304A6">
                      <w:pPr>
                        <w:pStyle w:val="Fig"/>
                        <w:ind w:left="531" w:hangingChars="295" w:hanging="531"/>
                        <w:jc w:val="left"/>
                      </w:pPr>
                      <w:r w:rsidRPr="00E82AD1">
                        <w:rPr>
                          <w:rStyle w:val="FigMSP"/>
                          <w:rFonts w:hint="eastAsia"/>
                        </w:rPr>
                        <w:t>Fig.2</w:t>
                      </w:r>
                      <w:r w:rsidRPr="002403EB">
                        <w:rPr>
                          <w:rFonts w:hint="eastAsia"/>
                        </w:rPr>
                        <w:t xml:space="preserve">　</w:t>
                      </w:r>
                      <w:r w:rsidRPr="002403EB">
                        <w:rPr>
                          <w:rFonts w:hint="eastAsia"/>
                        </w:rPr>
                        <w:t>1350</w:t>
                      </w:r>
                      <w:r w:rsidRPr="002403EB">
                        <w:rPr>
                          <w:rFonts w:hint="eastAsia"/>
                        </w:rPr>
                        <w:t>℃に加熱保持後破断した</w:t>
                      </w:r>
                      <w:proofErr w:type="spellStart"/>
                      <w:r w:rsidRPr="002403EB">
                        <w:rPr>
                          <w:rFonts w:hint="eastAsia"/>
                        </w:rPr>
                        <w:t>Nb</w:t>
                      </w:r>
                      <w:proofErr w:type="spellEnd"/>
                      <w:r w:rsidRPr="002403EB">
                        <w:rPr>
                          <w:rFonts w:hint="eastAsia"/>
                        </w:rPr>
                        <w:t>入りオーステナイナイト系ステンレス鋼熱影響部のミクロ破面</w:t>
                      </w:r>
                    </w:p>
                  </w:txbxContent>
                </v:textbox>
                <w10:wrap anchory="page"/>
              </v:shape>
            </w:pict>
          </mc:Fallback>
        </mc:AlternateContent>
      </w:r>
      <w:r>
        <w:rPr>
          <w:noProof/>
        </w:rPr>
        <w:drawing>
          <wp:anchor distT="0" distB="0" distL="114300" distR="114300" simplePos="0" relativeHeight="251682816" behindDoc="0" locked="0" layoutInCell="1" allowOverlap="1">
            <wp:simplePos x="0" y="0"/>
            <wp:positionH relativeFrom="column">
              <wp:posOffset>-4800</wp:posOffset>
            </wp:positionH>
            <wp:positionV relativeFrom="page">
              <wp:posOffset>2465070</wp:posOffset>
            </wp:positionV>
            <wp:extent cx="2136140" cy="4394835"/>
            <wp:effectExtent l="0" t="0" r="0" b="5715"/>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図 38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6140" cy="4394835"/>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2957856</wp:posOffset>
            </wp:positionH>
            <wp:positionV relativeFrom="page">
              <wp:posOffset>2355215</wp:posOffset>
            </wp:positionV>
            <wp:extent cx="2800985" cy="2069465"/>
            <wp:effectExtent l="0" t="0" r="0" b="6985"/>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図 39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00985" cy="2069465"/>
                    </a:xfrm>
                    <a:prstGeom prst="rect">
                      <a:avLst/>
                    </a:prstGeom>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2972486</wp:posOffset>
            </wp:positionH>
            <wp:positionV relativeFrom="page">
              <wp:posOffset>4857115</wp:posOffset>
            </wp:positionV>
            <wp:extent cx="2770505" cy="2054225"/>
            <wp:effectExtent l="0" t="0" r="0" b="3175"/>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図 39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70505" cy="2054225"/>
                    </a:xfrm>
                    <a:prstGeom prst="rect">
                      <a:avLst/>
                    </a:prstGeom>
                  </pic:spPr>
                </pic:pic>
              </a:graphicData>
            </a:graphic>
          </wp:anchor>
        </w:drawing>
      </w:r>
      <w:r w:rsidR="0045072F">
        <w:br w:type="page"/>
      </w:r>
    </w:p>
    <w:p w:rsidR="0096583F" w:rsidRPr="0096583F" w:rsidRDefault="0096583F" w:rsidP="00836F76">
      <w:pPr>
        <w:pStyle w:val="-"/>
      </w:pPr>
      <w:r w:rsidRPr="0096583F">
        <w:rPr>
          <w:rFonts w:hint="eastAsia"/>
        </w:rPr>
        <w:lastRenderedPageBreak/>
        <w:t>（</w:t>
      </w:r>
      <w:r w:rsidRPr="0096583F">
        <w:rPr>
          <w:rFonts w:hint="eastAsia"/>
        </w:rPr>
        <w:t>100</w:t>
      </w:r>
      <w:r w:rsidRPr="0096583F">
        <w:rPr>
          <w:rFonts w:hint="eastAsia"/>
        </w:rPr>
        <w:t>）高温延性試験における完全オーステナイト系ステンレス鋼</w:t>
      </w:r>
      <w:r w:rsidR="009E691E">
        <w:br/>
      </w:r>
      <w:r w:rsidRPr="0096583F">
        <w:rPr>
          <w:rFonts w:hint="eastAsia"/>
        </w:rPr>
        <w:t>の破面</w:t>
      </w:r>
    </w:p>
    <w:p w:rsidR="0096583F" w:rsidRPr="0096583F" w:rsidRDefault="0096583F" w:rsidP="00836F76">
      <w:pPr>
        <w:pStyle w:val="-0"/>
      </w:pPr>
      <w:r w:rsidRPr="0096583F">
        <w:rPr>
          <w:rFonts w:hint="eastAsia"/>
        </w:rPr>
        <w:t>―</w:t>
      </w:r>
      <w:r w:rsidRPr="0096583F">
        <w:rPr>
          <w:rFonts w:hint="eastAsia"/>
        </w:rPr>
        <w:t xml:space="preserve"> </w:t>
      </w:r>
      <w:r w:rsidRPr="0096583F">
        <w:rPr>
          <w:rFonts w:hint="eastAsia"/>
        </w:rPr>
        <w:t>溶接熱サイクル再現試験</w:t>
      </w:r>
      <w:r w:rsidRPr="0096583F">
        <w:rPr>
          <w:rFonts w:hint="eastAsia"/>
        </w:rPr>
        <w:t xml:space="preserve"> </w:t>
      </w:r>
      <w:r w:rsidRPr="0096583F">
        <w:rPr>
          <w:rFonts w:hint="eastAsia"/>
        </w:rPr>
        <w:t>―</w:t>
      </w:r>
    </w:p>
    <w:p w:rsidR="0096583F" w:rsidRPr="0096583F" w:rsidRDefault="0096583F" w:rsidP="00836F76">
      <w:pPr>
        <w:pStyle w:val="-1"/>
      </w:pPr>
      <w:r w:rsidRPr="0096583F">
        <w:rPr>
          <w:rFonts w:hint="eastAsia"/>
        </w:rPr>
        <w:t>（</w:t>
      </w:r>
      <w:r w:rsidRPr="0096583F">
        <w:rPr>
          <w:rFonts w:hint="eastAsia"/>
        </w:rPr>
        <w:t>100</w:t>
      </w:r>
      <w:r w:rsidRPr="0096583F">
        <w:rPr>
          <w:rFonts w:hint="eastAsia"/>
        </w:rPr>
        <w:t>）</w:t>
      </w:r>
      <w:r w:rsidRPr="0096583F">
        <w:rPr>
          <w:rFonts w:hint="eastAsia"/>
        </w:rPr>
        <w:t>Fracture Surface of Fully Austenitic Stainless Steel in Hot Ductility Test</w:t>
      </w:r>
    </w:p>
    <w:p w:rsidR="0096583F" w:rsidRPr="0096583F" w:rsidRDefault="0096583F" w:rsidP="00836F76">
      <w:pPr>
        <w:pStyle w:val="-2"/>
      </w:pPr>
      <w:r w:rsidRPr="0096583F">
        <w:rPr>
          <w:rFonts w:hint="eastAsia"/>
        </w:rPr>
        <w:t>―</w:t>
      </w:r>
      <w:r w:rsidRPr="0096583F">
        <w:t xml:space="preserve"> </w:t>
      </w:r>
      <w:proofErr w:type="spellStart"/>
      <w:r w:rsidRPr="0096583F">
        <w:t>Gleeble</w:t>
      </w:r>
      <w:proofErr w:type="spellEnd"/>
      <w:r w:rsidRPr="0096583F">
        <w:t xml:space="preserve"> Test ―</w:t>
      </w:r>
    </w:p>
    <w:p w:rsidR="0096583F" w:rsidRPr="0096583F" w:rsidRDefault="0096583F" w:rsidP="00146E35">
      <w:pPr>
        <w:pStyle w:val="-3"/>
        <w:spacing w:before="360"/>
      </w:pPr>
      <w:r w:rsidRPr="0096583F">
        <w:rPr>
          <w:rFonts w:hint="eastAsia"/>
        </w:rPr>
        <w:t>材　料（</w:t>
      </w:r>
      <w:r w:rsidRPr="0096583F">
        <w:rPr>
          <w:rFonts w:hint="eastAsia"/>
        </w:rPr>
        <w:t>Material</w:t>
      </w:r>
      <w:r w:rsidRPr="0096583F">
        <w:rPr>
          <w:rFonts w:hint="eastAsia"/>
        </w:rPr>
        <w:t>）</w:t>
      </w:r>
    </w:p>
    <w:p w:rsidR="0096583F" w:rsidRPr="0096583F" w:rsidRDefault="0096583F" w:rsidP="0096583F">
      <w:pPr>
        <w:pStyle w:val="a9"/>
        <w:ind w:left="630"/>
      </w:pPr>
      <w:r w:rsidRPr="0096583F">
        <w:rPr>
          <w:rFonts w:hint="eastAsia"/>
        </w:rPr>
        <w:t>母　　材（</w:t>
      </w:r>
      <w:r w:rsidRPr="0096583F">
        <w:rPr>
          <w:rFonts w:hint="eastAsia"/>
        </w:rPr>
        <w:t>Base metal</w:t>
      </w:r>
      <w:r w:rsidRPr="0096583F">
        <w:rPr>
          <w:rFonts w:hint="eastAsia"/>
        </w:rPr>
        <w:t>）：オーステナイト系ステンレス鋼棒</w:t>
      </w:r>
      <w:r w:rsidRPr="0096583F">
        <w:rPr>
          <w:rFonts w:hint="eastAsia"/>
        </w:rPr>
        <w:t>SUS310</w:t>
      </w:r>
      <w:r w:rsidRPr="0096583F">
        <w:rPr>
          <w:rFonts w:hint="eastAsia"/>
        </w:rPr>
        <w:t>（径</w:t>
      </w:r>
      <w:r w:rsidRPr="0096583F">
        <w:rPr>
          <w:rFonts w:hint="eastAsia"/>
        </w:rPr>
        <w:t>8mm</w:t>
      </w:r>
      <w:r w:rsidRPr="0096583F">
        <w:rPr>
          <w:rFonts w:hint="eastAsia"/>
        </w:rPr>
        <w:t>）</w:t>
      </w:r>
    </w:p>
    <w:p w:rsidR="0096583F" w:rsidRPr="0096583F" w:rsidRDefault="0096583F" w:rsidP="00416466">
      <w:pPr>
        <w:pStyle w:val="ac"/>
      </w:pPr>
      <w:r w:rsidRPr="0096583F">
        <w:rPr>
          <w:rFonts w:hint="eastAsia"/>
        </w:rPr>
        <w:t>化学組成（重量％）（</w:t>
      </w:r>
      <w:r w:rsidRPr="0096583F">
        <w:rPr>
          <w:rFonts w:hint="eastAsia"/>
        </w:rPr>
        <w:t>Chemical composition</w:t>
      </w:r>
      <w:r w:rsidRPr="0096583F">
        <w:rPr>
          <w:rFonts w:hint="eastAsia"/>
        </w:rPr>
        <w:t>）（</w:t>
      </w:r>
      <w:r w:rsidRPr="0096583F">
        <w:rPr>
          <w:rFonts w:hint="eastAsia"/>
        </w:rPr>
        <w:t>wt.</w:t>
      </w:r>
      <w:r w:rsidRPr="0096583F">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9E691E" w:rsidRPr="00822E5A" w:rsidTr="009E691E">
        <w:trPr>
          <w:trHeight w:val="283"/>
          <w:jc w:val="right"/>
        </w:trPr>
        <w:tc>
          <w:tcPr>
            <w:tcW w:w="1169" w:type="dxa"/>
            <w:tcBorders>
              <w:top w:val="single" w:sz="2" w:space="0" w:color="auto"/>
              <w:left w:val="nil"/>
              <w:bottom w:val="single" w:sz="2" w:space="0" w:color="auto"/>
              <w:right w:val="single" w:sz="2" w:space="0" w:color="auto"/>
            </w:tcBorders>
            <w:vAlign w:val="center"/>
          </w:tcPr>
          <w:p w:rsidR="009E691E" w:rsidRPr="003123D1" w:rsidRDefault="009E691E" w:rsidP="009E691E">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9E691E" w:rsidRPr="009E691E" w:rsidRDefault="009E691E" w:rsidP="009E691E">
            <w:pPr>
              <w:pStyle w:val="ad"/>
              <w:rPr>
                <w:rStyle w:val="-MSP"/>
              </w:rPr>
            </w:pPr>
            <w:r w:rsidRPr="009E691E">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9E691E" w:rsidRDefault="009E691E" w:rsidP="009E691E">
            <w:pPr>
              <w:pStyle w:val="ad"/>
              <w:rPr>
                <w:rStyle w:val="-MSP"/>
              </w:rPr>
            </w:pPr>
            <w:r w:rsidRPr="009E691E">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9E691E" w:rsidRDefault="009E691E" w:rsidP="009E691E">
            <w:pPr>
              <w:pStyle w:val="ad"/>
              <w:rPr>
                <w:rStyle w:val="-MSP"/>
              </w:rPr>
            </w:pPr>
            <w:proofErr w:type="spellStart"/>
            <w:r w:rsidRPr="009E691E">
              <w:rPr>
                <w:rStyle w:val="-MSP"/>
              </w:rPr>
              <w:t>Mn</w:t>
            </w:r>
            <w:proofErr w:type="spellEnd"/>
          </w:p>
        </w:tc>
        <w:tc>
          <w:tcPr>
            <w:tcW w:w="983" w:type="dxa"/>
            <w:tcBorders>
              <w:top w:val="single" w:sz="2" w:space="0" w:color="auto"/>
              <w:left w:val="single" w:sz="2" w:space="0" w:color="auto"/>
              <w:bottom w:val="single" w:sz="2" w:space="0" w:color="auto"/>
              <w:right w:val="single" w:sz="2" w:space="0" w:color="auto"/>
            </w:tcBorders>
            <w:vAlign w:val="center"/>
          </w:tcPr>
          <w:p w:rsidR="009E691E" w:rsidRPr="009E691E" w:rsidRDefault="009E691E" w:rsidP="009E691E">
            <w:pPr>
              <w:pStyle w:val="ad"/>
              <w:rPr>
                <w:rStyle w:val="-MSP"/>
              </w:rPr>
            </w:pPr>
            <w:r w:rsidRPr="009E691E">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9E691E" w:rsidRDefault="009E691E" w:rsidP="009E691E">
            <w:pPr>
              <w:pStyle w:val="ad"/>
              <w:rPr>
                <w:rStyle w:val="-MSP"/>
              </w:rPr>
            </w:pPr>
            <w:r w:rsidRPr="009E691E">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9E691E" w:rsidRDefault="009E691E" w:rsidP="009E691E">
            <w:pPr>
              <w:pStyle w:val="ad"/>
              <w:rPr>
                <w:rStyle w:val="-MSP"/>
              </w:rPr>
            </w:pPr>
            <w:r w:rsidRPr="009E691E">
              <w:rPr>
                <w:rStyle w:val="-MSP"/>
              </w:rPr>
              <w:t>Cr</w:t>
            </w:r>
          </w:p>
        </w:tc>
        <w:tc>
          <w:tcPr>
            <w:tcW w:w="983" w:type="dxa"/>
            <w:tcBorders>
              <w:top w:val="single" w:sz="2" w:space="0" w:color="auto"/>
              <w:left w:val="single" w:sz="2" w:space="0" w:color="auto"/>
              <w:bottom w:val="single" w:sz="2" w:space="0" w:color="auto"/>
              <w:right w:val="nil"/>
            </w:tcBorders>
            <w:vAlign w:val="center"/>
          </w:tcPr>
          <w:p w:rsidR="009E691E" w:rsidRPr="009E691E" w:rsidRDefault="009E691E" w:rsidP="009E691E">
            <w:pPr>
              <w:pStyle w:val="ad"/>
              <w:rPr>
                <w:rStyle w:val="-MSP"/>
              </w:rPr>
            </w:pPr>
            <w:r w:rsidRPr="009E691E">
              <w:rPr>
                <w:rStyle w:val="-MSP"/>
              </w:rPr>
              <w:t>Ni</w:t>
            </w:r>
          </w:p>
        </w:tc>
      </w:tr>
      <w:tr w:rsidR="009E691E" w:rsidRPr="00822E5A" w:rsidTr="009E691E">
        <w:trPr>
          <w:trHeight w:val="283"/>
          <w:jc w:val="right"/>
        </w:trPr>
        <w:tc>
          <w:tcPr>
            <w:tcW w:w="1169" w:type="dxa"/>
            <w:tcBorders>
              <w:top w:val="single" w:sz="2" w:space="0" w:color="auto"/>
              <w:left w:val="nil"/>
              <w:bottom w:val="single" w:sz="2" w:space="0" w:color="auto"/>
              <w:right w:val="single" w:sz="2" w:space="0" w:color="auto"/>
            </w:tcBorders>
            <w:vAlign w:val="center"/>
          </w:tcPr>
          <w:p w:rsidR="009E691E" w:rsidRPr="00073DDD" w:rsidRDefault="009E691E" w:rsidP="009E691E">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9E691E" w:rsidRPr="00457947" w:rsidRDefault="009E691E" w:rsidP="009E691E">
            <w:pPr>
              <w:pStyle w:val="ad"/>
            </w:pPr>
            <w:r w:rsidRPr="00457947">
              <w:rPr>
                <w:rFonts w:hint="eastAsia"/>
              </w:rPr>
              <w:t>0.12</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457947" w:rsidRDefault="009E691E" w:rsidP="009E691E">
            <w:pPr>
              <w:pStyle w:val="ad"/>
            </w:pPr>
            <w:r w:rsidRPr="00457947">
              <w:rPr>
                <w:rFonts w:hint="eastAsia"/>
              </w:rPr>
              <w:t>1.01</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457947" w:rsidRDefault="009E691E" w:rsidP="009E691E">
            <w:pPr>
              <w:pStyle w:val="ad"/>
            </w:pPr>
            <w:r w:rsidRPr="00457947">
              <w:rPr>
                <w:rFonts w:hint="eastAsia"/>
              </w:rPr>
              <w:t>1.42</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457947" w:rsidRDefault="009E691E" w:rsidP="009E691E">
            <w:pPr>
              <w:pStyle w:val="ad"/>
            </w:pPr>
            <w:r w:rsidRPr="00457947">
              <w:rPr>
                <w:rFonts w:hint="eastAsia"/>
              </w:rPr>
              <w:t>0.025</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457947" w:rsidRDefault="009E691E" w:rsidP="009E691E">
            <w:pPr>
              <w:pStyle w:val="ad"/>
            </w:pPr>
            <w:r w:rsidRPr="00457947">
              <w:rPr>
                <w:rFonts w:hint="eastAsia"/>
              </w:rPr>
              <w:t>0.007</w:t>
            </w:r>
          </w:p>
        </w:tc>
        <w:tc>
          <w:tcPr>
            <w:tcW w:w="983" w:type="dxa"/>
            <w:tcBorders>
              <w:top w:val="single" w:sz="2" w:space="0" w:color="auto"/>
              <w:left w:val="single" w:sz="2" w:space="0" w:color="auto"/>
              <w:bottom w:val="single" w:sz="2" w:space="0" w:color="auto"/>
              <w:right w:val="single" w:sz="2" w:space="0" w:color="auto"/>
            </w:tcBorders>
            <w:vAlign w:val="center"/>
          </w:tcPr>
          <w:p w:rsidR="009E691E" w:rsidRPr="00457947" w:rsidRDefault="009E691E" w:rsidP="009E691E">
            <w:pPr>
              <w:pStyle w:val="ad"/>
            </w:pPr>
            <w:r w:rsidRPr="00457947">
              <w:rPr>
                <w:rFonts w:hint="eastAsia"/>
              </w:rPr>
              <w:t>24.82</w:t>
            </w:r>
          </w:p>
        </w:tc>
        <w:tc>
          <w:tcPr>
            <w:tcW w:w="983" w:type="dxa"/>
            <w:tcBorders>
              <w:top w:val="single" w:sz="2" w:space="0" w:color="auto"/>
              <w:left w:val="single" w:sz="2" w:space="0" w:color="auto"/>
              <w:bottom w:val="single" w:sz="2" w:space="0" w:color="auto"/>
              <w:right w:val="nil"/>
            </w:tcBorders>
            <w:vAlign w:val="center"/>
          </w:tcPr>
          <w:p w:rsidR="009E691E" w:rsidRPr="00457947" w:rsidRDefault="009E691E" w:rsidP="009E691E">
            <w:pPr>
              <w:pStyle w:val="ad"/>
            </w:pPr>
            <w:r w:rsidRPr="00457947">
              <w:rPr>
                <w:rFonts w:hint="eastAsia"/>
              </w:rPr>
              <w:t>20.18</w:t>
            </w:r>
          </w:p>
        </w:tc>
      </w:tr>
    </w:tbl>
    <w:p w:rsidR="0096583F" w:rsidRPr="0096583F" w:rsidRDefault="0096583F" w:rsidP="00E22887">
      <w:pPr>
        <w:pStyle w:val="-3"/>
        <w:spacing w:before="360"/>
      </w:pPr>
      <w:r w:rsidRPr="0096583F">
        <w:rPr>
          <w:rFonts w:hint="eastAsia"/>
        </w:rPr>
        <w:t>試　験（</w:t>
      </w:r>
      <w:r w:rsidRPr="0096583F">
        <w:rPr>
          <w:rFonts w:hint="eastAsia"/>
        </w:rPr>
        <w:t>Test</w:t>
      </w:r>
      <w:r w:rsidRPr="0096583F">
        <w:rPr>
          <w:rFonts w:hint="eastAsia"/>
        </w:rPr>
        <w:t>）</w:t>
      </w:r>
    </w:p>
    <w:p w:rsidR="0096583F" w:rsidRPr="0096583F" w:rsidRDefault="0096583F" w:rsidP="0096583F">
      <w:pPr>
        <w:pStyle w:val="a9"/>
        <w:ind w:left="630"/>
      </w:pPr>
      <w:r w:rsidRPr="0096583F">
        <w:rPr>
          <w:rFonts w:hint="eastAsia"/>
        </w:rPr>
        <w:t>試験方法（</w:t>
      </w:r>
      <w:r w:rsidRPr="0096583F">
        <w:rPr>
          <w:rFonts w:hint="eastAsia"/>
        </w:rPr>
        <w:t>Test method</w:t>
      </w:r>
      <w:r w:rsidRPr="0096583F">
        <w:rPr>
          <w:rFonts w:hint="eastAsia"/>
        </w:rPr>
        <w:t>）：溶接熱サイクル再現試験</w:t>
      </w:r>
    </w:p>
    <w:p w:rsidR="0096583F" w:rsidRPr="0096583F" w:rsidRDefault="0096583F" w:rsidP="0096583F">
      <w:pPr>
        <w:pStyle w:val="a9"/>
        <w:ind w:left="630"/>
      </w:pPr>
      <w:r w:rsidRPr="0096583F">
        <w:rPr>
          <w:rFonts w:hint="eastAsia"/>
        </w:rPr>
        <w:t>試験片形状（</w:t>
      </w:r>
      <w:r w:rsidRPr="0096583F">
        <w:rPr>
          <w:rFonts w:hint="eastAsia"/>
        </w:rPr>
        <w:t>Specimen configuration</w:t>
      </w:r>
      <w:r w:rsidRPr="0096583F">
        <w:rPr>
          <w:rFonts w:hint="eastAsia"/>
        </w:rPr>
        <w:t>）：</w:t>
      </w:r>
      <w:r w:rsidRPr="0096583F">
        <w:rPr>
          <w:rFonts w:hint="eastAsia"/>
        </w:rPr>
        <w:t>70mm</w:t>
      </w:r>
      <w:r w:rsidRPr="0096583F">
        <w:rPr>
          <w:rFonts w:hint="eastAsia"/>
        </w:rPr>
        <w:t>長×</w:t>
      </w:r>
      <w:r w:rsidRPr="0096583F">
        <w:rPr>
          <w:rFonts w:hint="eastAsia"/>
        </w:rPr>
        <w:t>8mm</w:t>
      </w:r>
      <w:r w:rsidRPr="0096583F">
        <w:rPr>
          <w:rFonts w:hint="eastAsia"/>
        </w:rPr>
        <w:t>径，両端</w:t>
      </w:r>
      <w:r w:rsidRPr="0096583F">
        <w:rPr>
          <w:rFonts w:hint="eastAsia"/>
        </w:rPr>
        <w:t>10mm</w:t>
      </w:r>
      <w:r w:rsidRPr="0096583F">
        <w:rPr>
          <w:rFonts w:hint="eastAsia"/>
        </w:rPr>
        <w:t>ネジ付</w:t>
      </w:r>
    </w:p>
    <w:p w:rsidR="0096583F" w:rsidRPr="0096583F" w:rsidRDefault="0096583F" w:rsidP="009E691E">
      <w:pPr>
        <w:pStyle w:val="a9"/>
        <w:ind w:left="3093" w:hangingChars="1173" w:hanging="2463"/>
      </w:pPr>
      <w:r w:rsidRPr="0096583F">
        <w:rPr>
          <w:rFonts w:hint="eastAsia"/>
        </w:rPr>
        <w:t>試験条件（</w:t>
      </w:r>
      <w:r w:rsidRPr="0096583F">
        <w:rPr>
          <w:rFonts w:hint="eastAsia"/>
        </w:rPr>
        <w:t>Test condition</w:t>
      </w:r>
      <w:r w:rsidRPr="0096583F">
        <w:rPr>
          <w:rFonts w:hint="eastAsia"/>
        </w:rPr>
        <w:t>）：加熱速度</w:t>
      </w:r>
      <w:r w:rsidRPr="0096583F">
        <w:rPr>
          <w:rFonts w:hint="eastAsia"/>
        </w:rPr>
        <w:t>180</w:t>
      </w:r>
      <w:r w:rsidRPr="0096583F">
        <w:rPr>
          <w:rFonts w:hint="eastAsia"/>
        </w:rPr>
        <w:t>℃</w:t>
      </w:r>
      <w:r w:rsidRPr="0096583F">
        <w:rPr>
          <w:rFonts w:hint="eastAsia"/>
        </w:rPr>
        <w:t>/sec</w:t>
      </w:r>
      <w:r w:rsidR="009E691E">
        <w:rPr>
          <w:rFonts w:hint="eastAsia"/>
        </w:rPr>
        <w:t>，</w:t>
      </w:r>
      <w:r w:rsidR="009E691E">
        <w:rPr>
          <w:rFonts w:hint="eastAsia"/>
        </w:rPr>
        <w:t>NST</w:t>
      </w:r>
      <w:r w:rsidRPr="0096583F">
        <w:rPr>
          <w:rFonts w:hint="eastAsia"/>
        </w:rPr>
        <w:t>（</w:t>
      </w:r>
      <w:r w:rsidRPr="0096583F">
        <w:rPr>
          <w:rFonts w:hint="eastAsia"/>
        </w:rPr>
        <w:t>1300</w:t>
      </w:r>
      <w:r w:rsidRPr="0096583F">
        <w:rPr>
          <w:rFonts w:hint="eastAsia"/>
        </w:rPr>
        <w:t>℃）における保持時間</w:t>
      </w:r>
      <w:r w:rsidR="009E691E">
        <w:rPr>
          <w:rFonts w:hint="eastAsia"/>
        </w:rPr>
        <w:t>3</w:t>
      </w:r>
      <w:r w:rsidRPr="0096583F">
        <w:rPr>
          <w:rFonts w:hint="eastAsia"/>
        </w:rPr>
        <w:t>sec,</w:t>
      </w:r>
      <w:r w:rsidRPr="0096583F">
        <w:rPr>
          <w:rFonts w:hint="eastAsia"/>
        </w:rPr>
        <w:t>冷却速度</w:t>
      </w:r>
      <w:r w:rsidRPr="0096583F">
        <w:rPr>
          <w:rFonts w:hint="eastAsia"/>
        </w:rPr>
        <w:t>80</w:t>
      </w:r>
      <w:r w:rsidRPr="0096583F">
        <w:rPr>
          <w:rFonts w:hint="eastAsia"/>
        </w:rPr>
        <w:t>℃</w:t>
      </w:r>
      <w:r w:rsidRPr="0096583F">
        <w:rPr>
          <w:rFonts w:hint="eastAsia"/>
        </w:rPr>
        <w:t>/sec</w:t>
      </w:r>
      <w:r w:rsidR="009E691E">
        <w:rPr>
          <w:rFonts w:hint="eastAsia"/>
        </w:rPr>
        <w:t>，</w:t>
      </w:r>
      <w:proofErr w:type="spellStart"/>
      <w:r w:rsidRPr="0096583F">
        <w:rPr>
          <w:rFonts w:hint="eastAsia"/>
        </w:rPr>
        <w:t>Ar</w:t>
      </w:r>
      <w:proofErr w:type="spellEnd"/>
      <w:r w:rsidRPr="0096583F">
        <w:rPr>
          <w:rFonts w:hint="eastAsia"/>
        </w:rPr>
        <w:t>雰囲気中において加熱および冷却途上の種々の温度で引張破断（引張速度</w:t>
      </w:r>
      <w:r w:rsidRPr="0096583F">
        <w:rPr>
          <w:rFonts w:hint="eastAsia"/>
        </w:rPr>
        <w:t>33mm/sec</w:t>
      </w:r>
      <w:r w:rsidRPr="0096583F">
        <w:rPr>
          <w:rFonts w:hint="eastAsia"/>
        </w:rPr>
        <w:t>）</w:t>
      </w:r>
    </w:p>
    <w:p w:rsidR="0096583F" w:rsidRPr="0096583F" w:rsidRDefault="0096583F" w:rsidP="00E22887">
      <w:pPr>
        <w:pStyle w:val="-3"/>
        <w:spacing w:before="360"/>
      </w:pPr>
      <w:r w:rsidRPr="0096583F">
        <w:rPr>
          <w:rFonts w:hint="eastAsia"/>
        </w:rPr>
        <w:t>破面の解説（</w:t>
      </w:r>
      <w:r w:rsidRPr="0096583F">
        <w:rPr>
          <w:rFonts w:hint="eastAsia"/>
        </w:rPr>
        <w:t>Fracture Surface Analysis)</w:t>
      </w:r>
    </w:p>
    <w:p w:rsidR="0096583F" w:rsidRPr="0096583F" w:rsidRDefault="0096583F" w:rsidP="00DB06EC">
      <w:pPr>
        <w:pStyle w:val="-4"/>
        <w:ind w:left="420"/>
      </w:pPr>
      <w:r w:rsidRPr="0096583F">
        <w:rPr>
          <w:rFonts w:hint="eastAsia"/>
        </w:rPr>
        <w:t xml:space="preserve">　</w:t>
      </w:r>
      <w:r w:rsidRPr="009E691E">
        <w:rPr>
          <w:rStyle w:val="-MSP0"/>
          <w:rFonts w:hint="eastAsia"/>
        </w:rPr>
        <w:t>Fig.1</w:t>
      </w:r>
      <w:r w:rsidRPr="0096583F">
        <w:rPr>
          <w:rFonts w:hint="eastAsia"/>
        </w:rPr>
        <w:t>は供試したオーステナイト系ステンレス鋼の高温延性特性図（絞り・温度線図）であり</w:t>
      </w:r>
      <w:r w:rsidR="00E84339">
        <w:rPr>
          <w:rFonts w:hint="eastAsia"/>
        </w:rPr>
        <w:t>，</w:t>
      </w:r>
      <w:r w:rsidR="00E84339" w:rsidRPr="009E691E">
        <w:rPr>
          <w:rStyle w:val="-MSP0"/>
          <w:rFonts w:hint="eastAsia"/>
        </w:rPr>
        <w:t>Fig</w:t>
      </w:r>
      <w:r w:rsidRPr="009E691E">
        <w:rPr>
          <w:rStyle w:val="-MSP0"/>
          <w:rFonts w:hint="eastAsia"/>
        </w:rPr>
        <w:t>.2</w:t>
      </w:r>
      <w:r w:rsidRPr="0096583F">
        <w:rPr>
          <w:rFonts w:hint="eastAsia"/>
        </w:rPr>
        <w:t>から</w:t>
      </w:r>
      <w:r w:rsidRPr="009E691E">
        <w:rPr>
          <w:rStyle w:val="-MSP0"/>
          <w:rFonts w:hint="eastAsia"/>
        </w:rPr>
        <w:t>6</w:t>
      </w:r>
      <w:r w:rsidRPr="0096583F">
        <w:rPr>
          <w:rFonts w:hint="eastAsia"/>
        </w:rPr>
        <w:t>には加熱途上の</w:t>
      </w:r>
      <w:r w:rsidRPr="0096583F">
        <w:rPr>
          <w:rFonts w:hint="eastAsia"/>
        </w:rPr>
        <w:t>1000</w:t>
      </w:r>
      <w:r w:rsidRPr="0096583F">
        <w:rPr>
          <w:rFonts w:hint="eastAsia"/>
        </w:rPr>
        <w:t>℃，</w:t>
      </w:r>
      <w:r w:rsidRPr="0096583F">
        <w:rPr>
          <w:rFonts w:hint="eastAsia"/>
        </w:rPr>
        <w:t>1150</w:t>
      </w:r>
      <w:r w:rsidRPr="0096583F">
        <w:rPr>
          <w:rFonts w:hint="eastAsia"/>
        </w:rPr>
        <w:t>℃，</w:t>
      </w:r>
      <w:r w:rsidRPr="0096583F">
        <w:rPr>
          <w:rFonts w:hint="eastAsia"/>
        </w:rPr>
        <w:t>1200</w:t>
      </w:r>
      <w:r w:rsidRPr="0096583F">
        <w:rPr>
          <w:rFonts w:hint="eastAsia"/>
        </w:rPr>
        <w:t>℃，</w:t>
      </w:r>
      <w:r w:rsidRPr="0096583F">
        <w:rPr>
          <w:rFonts w:hint="eastAsia"/>
        </w:rPr>
        <w:t>1275</w:t>
      </w:r>
      <w:r w:rsidRPr="0096583F">
        <w:rPr>
          <w:rFonts w:hint="eastAsia"/>
        </w:rPr>
        <w:t>℃（</w:t>
      </w:r>
      <w:r w:rsidRPr="0096583F">
        <w:rPr>
          <w:rFonts w:hint="eastAsia"/>
        </w:rPr>
        <w:t>NDT</w:t>
      </w:r>
      <w:r w:rsidRPr="0096583F">
        <w:rPr>
          <w:rFonts w:hint="eastAsia"/>
        </w:rPr>
        <w:t>）</w:t>
      </w:r>
      <w:r w:rsidR="009E691E" w:rsidRPr="0025746C">
        <w:rPr>
          <w:rFonts w:hint="eastAsia"/>
        </w:rPr>
        <w:t>および</w:t>
      </w:r>
    </w:p>
    <w:p w:rsidR="0045072F" w:rsidRDefault="009E691E" w:rsidP="00F47DE2">
      <w:pPr>
        <w:pStyle w:val="-4"/>
        <w:ind w:left="420"/>
      </w:pPr>
      <w:r>
        <w:rPr>
          <w:noProof/>
        </w:rPr>
        <w:drawing>
          <wp:anchor distT="0" distB="0" distL="114300" distR="114300" simplePos="0" relativeHeight="251685888" behindDoc="0" locked="0" layoutInCell="1" allowOverlap="1">
            <wp:simplePos x="0" y="0"/>
            <wp:positionH relativeFrom="margin">
              <wp:posOffset>895350</wp:posOffset>
            </wp:positionH>
            <wp:positionV relativeFrom="paragraph">
              <wp:posOffset>311150</wp:posOffset>
            </wp:positionV>
            <wp:extent cx="3608705" cy="2470150"/>
            <wp:effectExtent l="0" t="0" r="0" b="635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308_Fig1.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8705" cy="247015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591680" behindDoc="0" locked="0" layoutInCell="1" allowOverlap="1" wp14:anchorId="71D72C97" wp14:editId="66D69929">
                <wp:simplePos x="0" y="0"/>
                <wp:positionH relativeFrom="margin">
                  <wp:posOffset>890270</wp:posOffset>
                </wp:positionH>
                <wp:positionV relativeFrom="paragraph">
                  <wp:posOffset>2780030</wp:posOffset>
                </wp:positionV>
                <wp:extent cx="3608705" cy="577215"/>
                <wp:effectExtent l="0" t="0" r="10795"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577215"/>
                        </a:xfrm>
                        <a:prstGeom prst="rect">
                          <a:avLst/>
                        </a:prstGeom>
                        <a:noFill/>
                        <a:ln w="9525">
                          <a:noFill/>
                          <a:miter lim="800000"/>
                          <a:headEnd/>
                          <a:tailEnd/>
                        </a:ln>
                      </wps:spPr>
                      <wps:txbx>
                        <w:txbxContent>
                          <w:p w:rsidR="00A45FF7" w:rsidRPr="00F47DE2" w:rsidRDefault="00A45FF7" w:rsidP="00BA70FB">
                            <w:pPr>
                              <w:pStyle w:val="Fig"/>
                              <w:ind w:left="531" w:hangingChars="295" w:hanging="531"/>
                              <w:jc w:val="both"/>
                            </w:pPr>
                            <w:r w:rsidRPr="00E82AD1">
                              <w:rPr>
                                <w:rStyle w:val="FigMSP"/>
                                <w:rFonts w:hint="eastAsia"/>
                              </w:rPr>
                              <w:t>Fig.1</w:t>
                            </w:r>
                            <w:r w:rsidRPr="0096583F">
                              <w:rPr>
                                <w:rFonts w:hint="eastAsia"/>
                              </w:rPr>
                              <w:t xml:space="preserve">　最高温度</w:t>
                            </w:r>
                            <w:r w:rsidRPr="0096583F">
                              <w:rPr>
                                <w:rFonts w:hint="eastAsia"/>
                              </w:rPr>
                              <w:t>1300</w:t>
                            </w:r>
                            <w:r w:rsidRPr="0096583F">
                              <w:rPr>
                                <w:rFonts w:hint="eastAsia"/>
                              </w:rPr>
                              <w:t>℃（</w:t>
                            </w:r>
                            <w:r w:rsidRPr="0096583F">
                              <w:rPr>
                                <w:rFonts w:hint="eastAsia"/>
                              </w:rPr>
                              <w:t>NST</w:t>
                            </w:r>
                            <w:r w:rsidRPr="0096583F">
                              <w:rPr>
                                <w:rFonts w:hint="eastAsia"/>
                              </w:rPr>
                              <w:t>：強度ゼロの温度）の熱サイクルにおけるオーステナイト系ステンレス鋼の高温延性特性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1D72C97" id="_x0000_s1081" type="#_x0000_t202" style="position:absolute;left:0;text-align:left;margin-left:70.1pt;margin-top:218.9pt;width:284.15pt;height:45.45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" filled="f" stroked="f">
                <v:textbox style="mso-fit-shape-to-text:t" inset="0,3mm,0,5mm">
                  <w:txbxContent>
                    <w:p w:rsidR="00A45FF7" w:rsidRPr="00F47DE2" w:rsidRDefault="00A45FF7" w:rsidP="00BA70FB">
                      <w:pPr>
                        <w:pStyle w:val="Fig"/>
                        <w:ind w:left="531" w:hangingChars="295" w:hanging="531"/>
                        <w:jc w:val="both"/>
                      </w:pPr>
                      <w:r w:rsidRPr="00E82AD1">
                        <w:rPr>
                          <w:rStyle w:val="FigMSP"/>
                          <w:rFonts w:hint="eastAsia"/>
                        </w:rPr>
                        <w:t>Fig.1</w:t>
                      </w:r>
                      <w:r w:rsidRPr="0096583F">
                        <w:rPr>
                          <w:rFonts w:hint="eastAsia"/>
                        </w:rPr>
                        <w:t xml:space="preserve">　最高温度</w:t>
                      </w:r>
                      <w:r w:rsidRPr="0096583F">
                        <w:rPr>
                          <w:rFonts w:hint="eastAsia"/>
                        </w:rPr>
                        <w:t>1300</w:t>
                      </w:r>
                      <w:r w:rsidRPr="0096583F">
                        <w:rPr>
                          <w:rFonts w:hint="eastAsia"/>
                        </w:rPr>
                        <w:t>℃（</w:t>
                      </w:r>
                      <w:r w:rsidRPr="0096583F">
                        <w:rPr>
                          <w:rFonts w:hint="eastAsia"/>
                        </w:rPr>
                        <w:t>NST</w:t>
                      </w:r>
                      <w:r w:rsidRPr="0096583F">
                        <w:rPr>
                          <w:rFonts w:hint="eastAsia"/>
                        </w:rPr>
                        <w:t>：強度ゼロの温度）の熱サイクルにおけるオーステナイト系ステンレス鋼の高温延性特性</w:t>
                      </w:r>
                    </w:p>
                  </w:txbxContent>
                </v:textbox>
                <w10:wrap anchorx="margin"/>
              </v:shape>
            </w:pict>
          </mc:Fallback>
        </mc:AlternateContent>
      </w:r>
      <w:r w:rsidR="0045072F">
        <w:br w:type="page"/>
      </w:r>
    </w:p>
    <w:p w:rsidR="0025746C" w:rsidRPr="0025746C" w:rsidRDefault="009943C1" w:rsidP="00F47DE2">
      <w:pPr>
        <w:pStyle w:val="a9"/>
        <w:ind w:left="630"/>
      </w:pPr>
      <w:r>
        <w:rPr>
          <w:noProof/>
        </w:rPr>
        <w:lastRenderedPageBreak/>
        <w:drawing>
          <wp:anchor distT="0" distB="0" distL="114300" distR="114300" simplePos="0" relativeHeight="251694080" behindDoc="0" locked="0" layoutInCell="1" allowOverlap="1">
            <wp:simplePos x="0" y="0"/>
            <wp:positionH relativeFrom="column">
              <wp:posOffset>-149832</wp:posOffset>
            </wp:positionH>
            <wp:positionV relativeFrom="page">
              <wp:posOffset>962660</wp:posOffset>
            </wp:positionV>
            <wp:extent cx="2465705" cy="2118360"/>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図 39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65705" cy="2118360"/>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3070446</wp:posOffset>
            </wp:positionH>
            <wp:positionV relativeFrom="page">
              <wp:posOffset>954405</wp:posOffset>
            </wp:positionV>
            <wp:extent cx="2508250" cy="2127250"/>
            <wp:effectExtent l="0" t="0" r="6350" b="635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図 39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8250" cy="2127250"/>
                    </a:xfrm>
                    <a:prstGeom prst="rect">
                      <a:avLst/>
                    </a:prstGeom>
                  </pic:spPr>
                </pic:pic>
              </a:graphicData>
            </a:graphic>
          </wp:anchor>
        </w:drawing>
      </w:r>
    </w:p>
    <w:p w:rsidR="0045072F" w:rsidRPr="0025746C" w:rsidRDefault="0045072F" w:rsidP="00F47DE2">
      <w:pPr>
        <w:pStyle w:val="a9"/>
        <w:ind w:left="630"/>
      </w:pPr>
    </w:p>
    <w:p w:rsidR="0045072F" w:rsidRDefault="0045072F" w:rsidP="00F47DE2">
      <w:pPr>
        <w:pStyle w:val="a9"/>
        <w:ind w:left="630"/>
      </w:pPr>
    </w:p>
    <w:p w:rsidR="0045072F" w:rsidRDefault="0045072F" w:rsidP="00F47DE2">
      <w:pPr>
        <w:pStyle w:val="a9"/>
        <w:ind w:left="630"/>
      </w:pPr>
    </w:p>
    <w:p w:rsidR="0045072F" w:rsidRDefault="009943C1"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86912" behindDoc="0" locked="0" layoutInCell="1" allowOverlap="1">
                <wp:simplePos x="0" y="0"/>
                <wp:positionH relativeFrom="column">
                  <wp:posOffset>-149832</wp:posOffset>
                </wp:positionH>
                <wp:positionV relativeFrom="page">
                  <wp:posOffset>3084830</wp:posOffset>
                </wp:positionV>
                <wp:extent cx="2465705" cy="437515"/>
                <wp:effectExtent l="0" t="0" r="10795"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37515"/>
                        </a:xfrm>
                        <a:prstGeom prst="rect">
                          <a:avLst/>
                        </a:prstGeom>
                        <a:noFill/>
                        <a:ln w="9525">
                          <a:noFill/>
                          <a:miter lim="800000"/>
                          <a:headEnd/>
                          <a:tailEnd/>
                        </a:ln>
                      </wps:spPr>
                      <wps:txbx>
                        <w:txbxContent>
                          <w:p w:rsidR="00A45FF7" w:rsidRPr="005D3F65" w:rsidRDefault="00A45FF7" w:rsidP="00FE13F9">
                            <w:pPr>
                              <w:pStyle w:val="Fig"/>
                            </w:pPr>
                            <w:r w:rsidRPr="0025746C">
                              <w:t>(a)</w:t>
                            </w:r>
                          </w:p>
                        </w:txbxContent>
                      </wps:txbx>
                      <wps:bodyPr rot="0" vert="horz" wrap="square" lIns="0" tIns="108000" rIns="0" bIns="180000" anchor="t" anchorCtr="0">
                        <a:spAutoFit/>
                      </wps:bodyPr>
                    </wps:wsp>
                  </a:graphicData>
                </a:graphic>
              </wp:anchor>
            </w:drawing>
          </mc:Choice>
          <mc:Fallback>
            <w:pict>
              <v:shape id="_x0000_s1082" type="#_x0000_t202" style="position:absolute;margin-left:-11.8pt;margin-top:242.9pt;width:194.15pt;height:34.4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" filled="f" stroked="f">
                <v:textbox style="mso-fit-shape-to-text:t" inset="0,3mm,0,5mm">
                  <w:txbxContent>
                    <w:p w:rsidR="00A45FF7" w:rsidRPr="005D3F65" w:rsidRDefault="00A45FF7" w:rsidP="00FE13F9">
                      <w:pPr>
                        <w:pStyle w:val="Fig"/>
                      </w:pPr>
                      <w:r w:rsidRPr="0025746C">
                        <w:t>(a)</w:t>
                      </w:r>
                    </w:p>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3070446</wp:posOffset>
                </wp:positionH>
                <wp:positionV relativeFrom="page">
                  <wp:posOffset>3092450</wp:posOffset>
                </wp:positionV>
                <wp:extent cx="2508250" cy="437515"/>
                <wp:effectExtent l="0" t="0" r="635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437515"/>
                        </a:xfrm>
                        <a:prstGeom prst="rect">
                          <a:avLst/>
                        </a:prstGeom>
                        <a:noFill/>
                        <a:ln w="9525">
                          <a:noFill/>
                          <a:miter lim="800000"/>
                          <a:headEnd/>
                          <a:tailEnd/>
                        </a:ln>
                      </wps:spPr>
                      <wps:txbx>
                        <w:txbxContent>
                          <w:p w:rsidR="00A45FF7" w:rsidRPr="005D3F65" w:rsidRDefault="00A45FF7" w:rsidP="00FE13F9">
                            <w:pPr>
                              <w:pStyle w:val="Fig"/>
                            </w:pPr>
                            <w:r w:rsidRPr="0025746C">
                              <w:t>(a)</w:t>
                            </w:r>
                          </w:p>
                        </w:txbxContent>
                      </wps:txbx>
                      <wps:bodyPr rot="0" vert="horz" wrap="square" lIns="0" tIns="108000" rIns="0" bIns="180000" anchor="t" anchorCtr="0">
                        <a:spAutoFit/>
                      </wps:bodyPr>
                    </wps:wsp>
                  </a:graphicData>
                </a:graphic>
              </wp:anchor>
            </w:drawing>
          </mc:Choice>
          <mc:Fallback>
            <w:pict>
              <v:shape id="_x0000_s1083" type="#_x0000_t202" style="position:absolute;margin-left:241.75pt;margin-top:243.5pt;width:197.5pt;height:34.45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" filled="f" stroked="f">
                <v:textbox style="mso-fit-shape-to-text:t" inset="0,3mm,0,5mm">
                  <w:txbxContent>
                    <w:p w:rsidR="00A45FF7" w:rsidRPr="005D3F65" w:rsidRDefault="00A45FF7" w:rsidP="00FE13F9">
                      <w:pPr>
                        <w:pStyle w:val="Fig"/>
                      </w:pPr>
                      <w:r w:rsidRPr="0025746C">
                        <w:t>(a)</w:t>
                      </w:r>
                    </w:p>
                  </w:txbxContent>
                </v:textbox>
                <w10:wrap anchory="pag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-173686</wp:posOffset>
                </wp:positionH>
                <wp:positionV relativeFrom="page">
                  <wp:posOffset>5636895</wp:posOffset>
                </wp:positionV>
                <wp:extent cx="2484120" cy="437515"/>
                <wp:effectExtent l="0" t="0" r="1143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37515"/>
                        </a:xfrm>
                        <a:prstGeom prst="rect">
                          <a:avLst/>
                        </a:prstGeom>
                        <a:noFill/>
                        <a:ln w="9525">
                          <a:noFill/>
                          <a:miter lim="800000"/>
                          <a:headEnd/>
                          <a:tailEnd/>
                        </a:ln>
                      </wps:spPr>
                      <wps:txbx>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wps:txbx>
                      <wps:bodyPr rot="0" vert="horz" wrap="square" lIns="0" tIns="108000" rIns="0" bIns="180000" anchor="t" anchorCtr="0">
                        <a:spAutoFit/>
                      </wps:bodyPr>
                    </wps:wsp>
                  </a:graphicData>
                </a:graphic>
              </wp:anchor>
            </w:drawing>
          </mc:Choice>
          <mc:Fallback>
            <w:pict>
              <v:shape id="_x0000_s1084" type="#_x0000_t202" style="position:absolute;margin-left:-13.7pt;margin-top:443.85pt;width:195.6pt;height:34.4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" filled="f" stroked="f">
                <v:textbox style="mso-fit-shape-to-text:t" inset="0,3mm,0,5mm">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3070446</wp:posOffset>
                </wp:positionH>
                <wp:positionV relativeFrom="page">
                  <wp:posOffset>5636895</wp:posOffset>
                </wp:positionV>
                <wp:extent cx="2456180" cy="437515"/>
                <wp:effectExtent l="0" t="0" r="127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37515"/>
                        </a:xfrm>
                        <a:prstGeom prst="rect">
                          <a:avLst/>
                        </a:prstGeom>
                        <a:noFill/>
                        <a:ln w="9525">
                          <a:noFill/>
                          <a:miter lim="800000"/>
                          <a:headEnd/>
                          <a:tailEnd/>
                        </a:ln>
                      </wps:spPr>
                      <wps:txbx>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wps:txbx>
                      <wps:bodyPr rot="0" vert="horz" wrap="square" lIns="0" tIns="108000" rIns="0" bIns="180000" anchor="t" anchorCtr="0">
                        <a:spAutoFit/>
                      </wps:bodyPr>
                    </wps:wsp>
                  </a:graphicData>
                </a:graphic>
              </wp:anchor>
            </w:drawing>
          </mc:Choice>
          <mc:Fallback>
            <w:pict>
              <v:shape id="_x0000_s1085" type="#_x0000_t202" style="position:absolute;margin-left:241.75pt;margin-top:443.85pt;width:193.4pt;height:34.45pt;z-index:251689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" filled="f" stroked="f">
                <v:textbox style="mso-fit-shape-to-text:t" inset="0,3mm,0,5mm">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-149832</wp:posOffset>
                </wp:positionH>
                <wp:positionV relativeFrom="page">
                  <wp:posOffset>8197215</wp:posOffset>
                </wp:positionV>
                <wp:extent cx="2461895" cy="43751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437515"/>
                        </a:xfrm>
                        <a:prstGeom prst="rect">
                          <a:avLst/>
                        </a:prstGeom>
                        <a:noFill/>
                        <a:ln w="9525">
                          <a:noFill/>
                          <a:miter lim="800000"/>
                          <a:headEnd/>
                          <a:tailEnd/>
                        </a:ln>
                      </wps:spPr>
                      <wps:txbx>
                        <w:txbxContent>
                          <w:p w:rsidR="00A45FF7" w:rsidRPr="00F47DE2"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のほぼ中央の拡大</w:t>
                            </w:r>
                          </w:p>
                        </w:txbxContent>
                      </wps:txbx>
                      <wps:bodyPr rot="0" vert="horz" wrap="square" lIns="0" tIns="108000" rIns="0" bIns="180000" anchor="t" anchorCtr="0">
                        <a:spAutoFit/>
                      </wps:bodyPr>
                    </wps:wsp>
                  </a:graphicData>
                </a:graphic>
              </wp:anchor>
            </w:drawing>
          </mc:Choice>
          <mc:Fallback>
            <w:pict>
              <v:shape id="_x0000_s1086" type="#_x0000_t202" style="position:absolute;margin-left:-11.8pt;margin-top:645.45pt;width:193.85pt;height:34.45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" filled="f" stroked="f">
                <v:textbox style="mso-fit-shape-to-text:t" inset="0,3mm,0,5mm">
                  <w:txbxContent>
                    <w:p w:rsidR="00A45FF7" w:rsidRPr="00F47DE2"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のほぼ中央の拡大</w:t>
                      </w:r>
                    </w:p>
                  </w:txbxContent>
                </v:textbox>
                <w10:wrap anchory="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3070446</wp:posOffset>
                </wp:positionH>
                <wp:positionV relativeFrom="page">
                  <wp:posOffset>8197215</wp:posOffset>
                </wp:positionV>
                <wp:extent cx="2456180" cy="437515"/>
                <wp:effectExtent l="0" t="0" r="127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37515"/>
                        </a:xfrm>
                        <a:prstGeom prst="rect">
                          <a:avLst/>
                        </a:prstGeom>
                        <a:noFill/>
                        <a:ln w="9525">
                          <a:noFill/>
                          <a:miter lim="800000"/>
                          <a:headEnd/>
                          <a:tailEnd/>
                        </a:ln>
                      </wps:spPr>
                      <wps:txbx>
                        <w:txbxContent>
                          <w:p w:rsidR="00A45FF7" w:rsidRPr="00F47DE2"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の中央やや右上部の拡大</w:t>
                            </w:r>
                          </w:p>
                        </w:txbxContent>
                      </wps:txbx>
                      <wps:bodyPr rot="0" vert="horz" wrap="square" lIns="0" tIns="108000" rIns="0" bIns="180000" anchor="t" anchorCtr="0">
                        <a:spAutoFit/>
                      </wps:bodyPr>
                    </wps:wsp>
                  </a:graphicData>
                </a:graphic>
              </wp:anchor>
            </w:drawing>
          </mc:Choice>
          <mc:Fallback>
            <w:pict>
              <v:shape id="_x0000_s1087" type="#_x0000_t202" style="position:absolute;margin-left:241.75pt;margin-top:645.45pt;width:193.4pt;height:34.45pt;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" filled="f" stroked="f">
                <v:textbox style="mso-fit-shape-to-text:t" inset="0,3mm,0,5mm">
                  <w:txbxContent>
                    <w:p w:rsidR="00A45FF7" w:rsidRPr="00F47DE2"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の中央やや右上部の拡大</w:t>
                      </w:r>
                    </w:p>
                  </w:txbxContent>
                </v:textbox>
                <w10:wrap anchory="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-173686</wp:posOffset>
                </wp:positionH>
                <wp:positionV relativeFrom="page">
                  <wp:posOffset>8650605</wp:posOffset>
                </wp:positionV>
                <wp:extent cx="2487295" cy="328930"/>
                <wp:effectExtent l="0" t="0" r="825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28930"/>
                        </a:xfrm>
                        <a:prstGeom prst="rect">
                          <a:avLst/>
                        </a:prstGeom>
                        <a:noFill/>
                        <a:ln w="9525">
                          <a:noFill/>
                          <a:miter lim="800000"/>
                          <a:headEnd/>
                          <a:tailEnd/>
                        </a:ln>
                      </wps:spPr>
                      <wps:txbx>
                        <w:txbxContent>
                          <w:p w:rsidR="00A45FF7" w:rsidRPr="00F47DE2" w:rsidRDefault="00A45FF7" w:rsidP="00FE13F9">
                            <w:pPr>
                              <w:pStyle w:val="Fig"/>
                            </w:pPr>
                            <w:r w:rsidRPr="00E82AD1">
                              <w:rPr>
                                <w:rStyle w:val="FigMSP"/>
                                <w:rFonts w:hint="eastAsia"/>
                              </w:rPr>
                              <w:t>Fig.2</w:t>
                            </w:r>
                            <w:r w:rsidRPr="0025746C">
                              <w:rPr>
                                <w:rFonts w:hint="eastAsia"/>
                              </w:rPr>
                              <w:t xml:space="preserve">　加熱途上</w:t>
                            </w:r>
                            <w:r w:rsidRPr="0025746C">
                              <w:rPr>
                                <w:rFonts w:hint="eastAsia"/>
                              </w:rPr>
                              <w:t>1000</w:t>
                            </w:r>
                            <w:r w:rsidRPr="0025746C">
                              <w:rPr>
                                <w:rFonts w:hint="eastAsia"/>
                              </w:rPr>
                              <w:t>℃破断のミクロ破面</w:t>
                            </w:r>
                          </w:p>
                        </w:txbxContent>
                      </wps:txbx>
                      <wps:bodyPr rot="0" vert="horz" wrap="square" lIns="0" tIns="0" rIns="0" bIns="180000" anchor="t" anchorCtr="0">
                        <a:spAutoFit/>
                      </wps:bodyPr>
                    </wps:wsp>
                  </a:graphicData>
                </a:graphic>
              </wp:anchor>
            </w:drawing>
          </mc:Choice>
          <mc:Fallback>
            <w:pict>
              <v:shape id="_x0000_s1088" type="#_x0000_t202" style="position:absolute;margin-left:-13.7pt;margin-top:681.15pt;width:195.85pt;height:25.9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" filled="f" stroked="f">
                <v:textbox style="mso-fit-shape-to-text:t" inset="0,0,0,5mm">
                  <w:txbxContent>
                    <w:p w:rsidR="00A45FF7" w:rsidRPr="00F47DE2" w:rsidRDefault="00A45FF7" w:rsidP="00FE13F9">
                      <w:pPr>
                        <w:pStyle w:val="Fig"/>
                      </w:pPr>
                      <w:r w:rsidRPr="00E82AD1">
                        <w:rPr>
                          <w:rStyle w:val="FigMSP"/>
                          <w:rFonts w:hint="eastAsia"/>
                        </w:rPr>
                        <w:t>Fig.2</w:t>
                      </w:r>
                      <w:r w:rsidRPr="0025746C">
                        <w:rPr>
                          <w:rFonts w:hint="eastAsia"/>
                        </w:rPr>
                        <w:t xml:space="preserve">　加熱途上</w:t>
                      </w:r>
                      <w:r w:rsidRPr="0025746C">
                        <w:rPr>
                          <w:rFonts w:hint="eastAsia"/>
                        </w:rPr>
                        <w:t>1000</w:t>
                      </w:r>
                      <w:r w:rsidRPr="0025746C">
                        <w:rPr>
                          <w:rFonts w:hint="eastAsia"/>
                        </w:rPr>
                        <w:t>℃破断のミクロ破面</w:t>
                      </w:r>
                    </w:p>
                  </w:txbxContent>
                </v:textbox>
                <w10:wrap anchory="page"/>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3070446</wp:posOffset>
                </wp:positionH>
                <wp:positionV relativeFrom="page">
                  <wp:posOffset>8650605</wp:posOffset>
                </wp:positionV>
                <wp:extent cx="2455545" cy="328930"/>
                <wp:effectExtent l="0" t="0" r="1905"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328930"/>
                        </a:xfrm>
                        <a:prstGeom prst="rect">
                          <a:avLst/>
                        </a:prstGeom>
                        <a:noFill/>
                        <a:ln w="9525">
                          <a:noFill/>
                          <a:miter lim="800000"/>
                          <a:headEnd/>
                          <a:tailEnd/>
                        </a:ln>
                      </wps:spPr>
                      <wps:txbx>
                        <w:txbxContent>
                          <w:p w:rsidR="00A45FF7" w:rsidRPr="005D3F65" w:rsidRDefault="00A45FF7" w:rsidP="00FE13F9">
                            <w:pPr>
                              <w:pStyle w:val="Fig"/>
                            </w:pPr>
                            <w:r w:rsidRPr="00E82AD1">
                              <w:rPr>
                                <w:rStyle w:val="FigMSP"/>
                                <w:rFonts w:hint="eastAsia"/>
                              </w:rPr>
                              <w:t>Fig.3</w:t>
                            </w:r>
                            <w:r w:rsidRPr="0025746C">
                              <w:rPr>
                                <w:rFonts w:hint="eastAsia"/>
                              </w:rPr>
                              <w:t xml:space="preserve">　加熱途上</w:t>
                            </w:r>
                            <w:r w:rsidRPr="0025746C">
                              <w:rPr>
                                <w:rFonts w:hint="eastAsia"/>
                              </w:rPr>
                              <w:t>1150</w:t>
                            </w:r>
                            <w:r w:rsidRPr="0025746C">
                              <w:rPr>
                                <w:rFonts w:hint="eastAsia"/>
                              </w:rPr>
                              <w:t>℃破断のミクロ破面</w:t>
                            </w:r>
                          </w:p>
                        </w:txbxContent>
                      </wps:txbx>
                      <wps:bodyPr rot="0" vert="horz" wrap="square" lIns="0" tIns="0" rIns="0" bIns="180000" anchor="t" anchorCtr="0">
                        <a:spAutoFit/>
                      </wps:bodyPr>
                    </wps:wsp>
                  </a:graphicData>
                </a:graphic>
              </wp:anchor>
            </w:drawing>
          </mc:Choice>
          <mc:Fallback>
            <w:pict>
              <v:shape id="_x0000_s1089" type="#_x0000_t202" style="position:absolute;margin-left:241.75pt;margin-top:681.15pt;width:193.35pt;height:25.9pt;z-index:251695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" filled="f" stroked="f">
                <v:textbox style="mso-fit-shape-to-text:t" inset="0,0,0,5mm">
                  <w:txbxContent>
                    <w:p w:rsidR="00A45FF7" w:rsidRPr="005D3F65" w:rsidRDefault="00A45FF7" w:rsidP="00FE13F9">
                      <w:pPr>
                        <w:pStyle w:val="Fig"/>
                      </w:pPr>
                      <w:r w:rsidRPr="00E82AD1">
                        <w:rPr>
                          <w:rStyle w:val="FigMSP"/>
                          <w:rFonts w:hint="eastAsia"/>
                        </w:rPr>
                        <w:t>Fig.3</w:t>
                      </w:r>
                      <w:r w:rsidRPr="0025746C">
                        <w:rPr>
                          <w:rFonts w:hint="eastAsia"/>
                        </w:rPr>
                        <w:t xml:space="preserve">　加熱途上</w:t>
                      </w:r>
                      <w:r w:rsidRPr="0025746C">
                        <w:rPr>
                          <w:rFonts w:hint="eastAsia"/>
                        </w:rPr>
                        <w:t>1150</w:t>
                      </w:r>
                      <w:r w:rsidRPr="0025746C">
                        <w:rPr>
                          <w:rFonts w:hint="eastAsia"/>
                        </w:rPr>
                        <w:t>℃破断のミクロ破面</w:t>
                      </w:r>
                    </w:p>
                  </w:txbxContent>
                </v:textbox>
                <w10:wrap anchory="page"/>
              </v:shape>
            </w:pict>
          </mc:Fallback>
        </mc:AlternateContent>
      </w:r>
      <w:r>
        <w:rPr>
          <w:noProof/>
        </w:rPr>
        <w:drawing>
          <wp:anchor distT="0" distB="0" distL="114300" distR="114300" simplePos="0" relativeHeight="251697152" behindDoc="0" locked="0" layoutInCell="1" allowOverlap="1">
            <wp:simplePos x="0" y="0"/>
            <wp:positionH relativeFrom="column">
              <wp:posOffset>-173686</wp:posOffset>
            </wp:positionH>
            <wp:positionV relativeFrom="page">
              <wp:posOffset>3538220</wp:posOffset>
            </wp:positionV>
            <wp:extent cx="2486660" cy="2090420"/>
            <wp:effectExtent l="0" t="0" r="8890" b="508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図 39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6660" cy="2090420"/>
                    </a:xfrm>
                    <a:prstGeom prst="rect">
                      <a:avLst/>
                    </a:prstGeom>
                  </pic:spPr>
                </pic:pic>
              </a:graphicData>
            </a:graphic>
          </wp:anchor>
        </w:drawing>
      </w:r>
      <w:r>
        <w:rPr>
          <w:noProof/>
        </w:rPr>
        <w:drawing>
          <wp:anchor distT="0" distB="0" distL="114300" distR="114300" simplePos="0" relativeHeight="251698176" behindDoc="0" locked="0" layoutInCell="1" allowOverlap="1">
            <wp:simplePos x="0" y="0"/>
            <wp:positionH relativeFrom="column">
              <wp:posOffset>-173686</wp:posOffset>
            </wp:positionH>
            <wp:positionV relativeFrom="page">
              <wp:posOffset>6098540</wp:posOffset>
            </wp:positionV>
            <wp:extent cx="2484120" cy="2105660"/>
            <wp:effectExtent l="0" t="0" r="0" b="889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図 39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4120" cy="2105660"/>
                    </a:xfrm>
                    <a:prstGeom prst="rect">
                      <a:avLst/>
                    </a:prstGeom>
                  </pic:spPr>
                </pic:pic>
              </a:graphicData>
            </a:graphic>
          </wp:anchor>
        </w:drawing>
      </w:r>
      <w:r>
        <w:rPr>
          <w:noProof/>
        </w:rPr>
        <w:drawing>
          <wp:anchor distT="0" distB="0" distL="114300" distR="114300" simplePos="0" relativeHeight="251699200" behindDoc="0" locked="0" layoutInCell="1" allowOverlap="1">
            <wp:simplePos x="0" y="0"/>
            <wp:positionH relativeFrom="column">
              <wp:posOffset>3070446</wp:posOffset>
            </wp:positionH>
            <wp:positionV relativeFrom="page">
              <wp:posOffset>3514090</wp:posOffset>
            </wp:positionV>
            <wp:extent cx="2456180" cy="2120900"/>
            <wp:effectExtent l="0" t="0" r="127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図 39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56180" cy="2120900"/>
                    </a:xfrm>
                    <a:prstGeom prst="rect">
                      <a:avLst/>
                    </a:prstGeom>
                  </pic:spPr>
                </pic:pic>
              </a:graphicData>
            </a:graphic>
          </wp:anchor>
        </w:drawing>
      </w:r>
      <w:r>
        <w:rPr>
          <w:noProof/>
        </w:rPr>
        <w:drawing>
          <wp:anchor distT="0" distB="0" distL="114300" distR="114300" simplePos="0" relativeHeight="251700224" behindDoc="0" locked="0" layoutInCell="1" allowOverlap="1">
            <wp:simplePos x="0" y="0"/>
            <wp:positionH relativeFrom="column">
              <wp:posOffset>3054543</wp:posOffset>
            </wp:positionH>
            <wp:positionV relativeFrom="page">
              <wp:posOffset>6074410</wp:posOffset>
            </wp:positionV>
            <wp:extent cx="2471420" cy="2120900"/>
            <wp:effectExtent l="0" t="0" r="508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図 39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1420" cy="2120900"/>
                    </a:xfrm>
                    <a:prstGeom prst="rect">
                      <a:avLst/>
                    </a:prstGeom>
                  </pic:spPr>
                </pic:pic>
              </a:graphicData>
            </a:graphic>
          </wp:anchor>
        </w:drawing>
      </w:r>
      <w:r w:rsidR="0045072F">
        <w:br w:type="page"/>
      </w:r>
    </w:p>
    <w:p w:rsidR="00DB06EC" w:rsidRDefault="00DB06EC" w:rsidP="00DB06EC">
      <w:pPr>
        <w:pStyle w:val="-4"/>
        <w:ind w:left="420"/>
      </w:pPr>
    </w:p>
    <w:p w:rsidR="00DB06EC" w:rsidRDefault="00DB06EC" w:rsidP="00DB06EC">
      <w:pPr>
        <w:pStyle w:val="-4"/>
        <w:ind w:left="420"/>
      </w:pPr>
    </w:p>
    <w:p w:rsidR="00DB06EC" w:rsidRDefault="00DB06EC" w:rsidP="00DB06EC">
      <w:pPr>
        <w:pStyle w:val="-4"/>
        <w:ind w:left="420"/>
      </w:pPr>
    </w:p>
    <w:p w:rsidR="00DB06EC" w:rsidRDefault="00DB06EC" w:rsidP="00DB06EC">
      <w:pPr>
        <w:pStyle w:val="-4"/>
        <w:ind w:left="420"/>
      </w:pPr>
    </w:p>
    <w:p w:rsidR="00DB06EC" w:rsidRDefault="00DB06EC" w:rsidP="00DB06EC">
      <w:pPr>
        <w:pStyle w:val="-4"/>
        <w:ind w:left="420"/>
      </w:pPr>
    </w:p>
    <w:p w:rsidR="0025746C" w:rsidRPr="0025746C" w:rsidRDefault="0025746C" w:rsidP="00DB06EC">
      <w:pPr>
        <w:pStyle w:val="-4"/>
        <w:ind w:left="420"/>
      </w:pPr>
      <w:r w:rsidRPr="0025746C">
        <w:rPr>
          <w:rFonts w:hint="eastAsia"/>
        </w:rPr>
        <w:t>1300</w:t>
      </w:r>
      <w:r w:rsidRPr="0025746C">
        <w:rPr>
          <w:rFonts w:hint="eastAsia"/>
        </w:rPr>
        <w:t>℃（</w:t>
      </w:r>
      <w:proofErr w:type="spellStart"/>
      <w:r w:rsidRPr="0025746C">
        <w:rPr>
          <w:rFonts w:hint="eastAsia"/>
        </w:rPr>
        <w:t>Tmax</w:t>
      </w:r>
      <w:proofErr w:type="spellEnd"/>
      <w:r w:rsidRPr="0025746C">
        <w:rPr>
          <w:rFonts w:hint="eastAsia"/>
        </w:rPr>
        <w:t>，</w:t>
      </w:r>
      <w:r w:rsidRPr="0025746C">
        <w:rPr>
          <w:rFonts w:hint="eastAsia"/>
        </w:rPr>
        <w:t>NST</w:t>
      </w:r>
      <w:r w:rsidRPr="0025746C">
        <w:rPr>
          <w:rFonts w:hint="eastAsia"/>
        </w:rPr>
        <w:t>：強度ゼロの温度）の破断面の状況を，また</w:t>
      </w:r>
      <w:r w:rsidRPr="009E691E">
        <w:rPr>
          <w:rStyle w:val="-MSP0"/>
          <w:rFonts w:hint="eastAsia"/>
        </w:rPr>
        <w:t>Fig.7</w:t>
      </w:r>
      <w:r w:rsidRPr="0025746C">
        <w:rPr>
          <w:rFonts w:hint="eastAsia"/>
        </w:rPr>
        <w:t>および</w:t>
      </w:r>
      <w:r w:rsidRPr="009E691E">
        <w:rPr>
          <w:rStyle w:val="-MSP0"/>
          <w:rFonts w:hint="eastAsia"/>
        </w:rPr>
        <w:t>8</w:t>
      </w:r>
      <w:r w:rsidRPr="0025746C">
        <w:rPr>
          <w:rFonts w:hint="eastAsia"/>
        </w:rPr>
        <w:t>には</w:t>
      </w:r>
      <w:proofErr w:type="spellStart"/>
      <w:r w:rsidRPr="0025746C">
        <w:rPr>
          <w:rFonts w:hint="eastAsia"/>
        </w:rPr>
        <w:t>Tmax</w:t>
      </w:r>
      <w:proofErr w:type="spellEnd"/>
      <w:r w:rsidRPr="0025746C">
        <w:rPr>
          <w:rFonts w:hint="eastAsia"/>
        </w:rPr>
        <w:t>からの冷却途上，</w:t>
      </w:r>
      <w:r w:rsidRPr="0025746C">
        <w:rPr>
          <w:rFonts w:hint="eastAsia"/>
        </w:rPr>
        <w:t>1200</w:t>
      </w:r>
      <w:r w:rsidRPr="0025746C">
        <w:rPr>
          <w:rFonts w:hint="eastAsia"/>
        </w:rPr>
        <w:t>℃および</w:t>
      </w:r>
      <w:r w:rsidRPr="0025746C">
        <w:rPr>
          <w:rFonts w:hint="eastAsia"/>
        </w:rPr>
        <w:t>1050</w:t>
      </w:r>
      <w:r w:rsidRPr="0025746C">
        <w:rPr>
          <w:rFonts w:hint="eastAsia"/>
        </w:rPr>
        <w:t>℃における破断面の状況を示した．</w:t>
      </w:r>
    </w:p>
    <w:p w:rsidR="0025746C" w:rsidRPr="0025746C" w:rsidRDefault="00DB06EC" w:rsidP="00DB06EC">
      <w:pPr>
        <w:pStyle w:val="-4"/>
        <w:ind w:left="420"/>
      </w:pPr>
      <w:r>
        <w:rPr>
          <w:rFonts w:hint="eastAsia"/>
        </w:rPr>
        <w:t xml:space="preserve">　</w:t>
      </w:r>
      <w:r w:rsidR="0025746C" w:rsidRPr="0025746C">
        <w:rPr>
          <w:rFonts w:hint="eastAsia"/>
        </w:rPr>
        <w:t>加熱途上において，</w:t>
      </w:r>
      <w:r w:rsidR="0025746C" w:rsidRPr="0025746C">
        <w:rPr>
          <w:rFonts w:hint="eastAsia"/>
        </w:rPr>
        <w:t>1150</w:t>
      </w:r>
      <w:r w:rsidR="0025746C" w:rsidRPr="0025746C">
        <w:rPr>
          <w:rFonts w:hint="eastAsia"/>
        </w:rPr>
        <w:t>℃までの高延性域では</w:t>
      </w:r>
      <w:r w:rsidR="00E84339">
        <w:rPr>
          <w:rFonts w:hint="eastAsia"/>
        </w:rPr>
        <w:t>，</w:t>
      </w:r>
      <w:r w:rsidR="00E84339">
        <w:rPr>
          <w:rFonts w:hint="eastAsia"/>
        </w:rPr>
        <w:t>Fig</w:t>
      </w:r>
      <w:r w:rsidR="0025746C" w:rsidRPr="0025746C">
        <w:rPr>
          <w:rFonts w:hint="eastAsia"/>
        </w:rPr>
        <w:t>.2</w:t>
      </w:r>
      <w:r w:rsidR="0025746C" w:rsidRPr="0025746C">
        <w:rPr>
          <w:rFonts w:hint="eastAsia"/>
        </w:rPr>
        <w:t>および</w:t>
      </w:r>
      <w:r w:rsidR="0025746C" w:rsidRPr="0025746C">
        <w:rPr>
          <w:rFonts w:hint="eastAsia"/>
        </w:rPr>
        <w:t>3</w:t>
      </w:r>
      <w:r w:rsidR="0025746C" w:rsidRPr="0025746C">
        <w:rPr>
          <w:rFonts w:hint="eastAsia"/>
        </w:rPr>
        <w:t>に見られるように，等軸ディンプル（</w:t>
      </w:r>
      <w:proofErr w:type="spellStart"/>
      <w:r w:rsidR="0025746C" w:rsidRPr="0025746C">
        <w:rPr>
          <w:rFonts w:hint="eastAsia"/>
        </w:rPr>
        <w:t>Equiaxied</w:t>
      </w:r>
      <w:proofErr w:type="spellEnd"/>
      <w:r w:rsidR="0025746C" w:rsidRPr="0025746C">
        <w:rPr>
          <w:rFonts w:hint="eastAsia"/>
        </w:rPr>
        <w:t xml:space="preserve"> dimple</w:t>
      </w:r>
      <w:r w:rsidR="0025746C" w:rsidRPr="0025746C">
        <w:rPr>
          <w:rFonts w:hint="eastAsia"/>
        </w:rPr>
        <w:t>）型の粒内破断である．延性が急激に低下した</w:t>
      </w:r>
      <w:r w:rsidR="0025746C" w:rsidRPr="0025746C">
        <w:rPr>
          <w:rFonts w:hint="eastAsia"/>
        </w:rPr>
        <w:t>1200</w:t>
      </w:r>
      <w:r w:rsidR="0025746C" w:rsidRPr="0025746C">
        <w:rPr>
          <w:rFonts w:hint="eastAsia"/>
        </w:rPr>
        <w:t>℃（</w:t>
      </w:r>
      <w:r w:rsidR="0025746C" w:rsidRPr="0025746C">
        <w:rPr>
          <w:rFonts w:hint="eastAsia"/>
        </w:rPr>
        <w:t>Fig.4</w:t>
      </w:r>
      <w:r w:rsidR="0025746C" w:rsidRPr="0025746C">
        <w:rPr>
          <w:rFonts w:hint="eastAsia"/>
        </w:rPr>
        <w:t>）以上の低延性域では，破断形態は結晶粒界型に変化している．また</w:t>
      </w:r>
      <w:r w:rsidR="0025746C" w:rsidRPr="0025746C">
        <w:rPr>
          <w:rFonts w:hint="eastAsia"/>
        </w:rPr>
        <w:t>1200</w:t>
      </w:r>
      <w:r w:rsidR="0025746C" w:rsidRPr="0025746C">
        <w:rPr>
          <w:rFonts w:hint="eastAsia"/>
        </w:rPr>
        <w:t>℃から高温において破断した試料の結晶粒界を観察すると，破断温度が高温になるにしたがい</w:t>
      </w:r>
      <w:r w:rsidR="0025746C" w:rsidRPr="0025746C">
        <w:rPr>
          <w:rFonts w:hint="eastAsia"/>
        </w:rPr>
        <w:t>,</w:t>
      </w:r>
      <w:r w:rsidR="0025746C" w:rsidRPr="0025746C">
        <w:rPr>
          <w:rFonts w:hint="eastAsia"/>
        </w:rPr>
        <w:t>結晶粒の変形が少なくなると共に</w:t>
      </w:r>
      <w:r w:rsidR="0025746C" w:rsidRPr="0025746C">
        <w:rPr>
          <w:rFonts w:hint="eastAsia"/>
        </w:rPr>
        <w:t>,</w:t>
      </w:r>
      <w:r w:rsidR="0025746C" w:rsidRPr="0025746C">
        <w:rPr>
          <w:rFonts w:hint="eastAsia"/>
        </w:rPr>
        <w:t>粒界液膜厚が増加し，</w:t>
      </w:r>
      <w:r w:rsidR="0025746C" w:rsidRPr="0025746C">
        <w:rPr>
          <w:rFonts w:hint="eastAsia"/>
        </w:rPr>
        <w:t>NST</w:t>
      </w:r>
      <w:r w:rsidR="0025746C" w:rsidRPr="0025746C">
        <w:rPr>
          <w:rFonts w:hint="eastAsia"/>
        </w:rPr>
        <w:t>（</w:t>
      </w:r>
      <w:r w:rsidR="0025746C" w:rsidRPr="0025746C">
        <w:rPr>
          <w:rFonts w:hint="eastAsia"/>
        </w:rPr>
        <w:t>1300</w:t>
      </w:r>
      <w:r w:rsidR="0025746C" w:rsidRPr="0025746C">
        <w:rPr>
          <w:rFonts w:hint="eastAsia"/>
        </w:rPr>
        <w:t>℃）になると，結晶粒全体が数％の液膜におおわれる</w:t>
      </w:r>
      <w:r w:rsidR="0025746C" w:rsidRPr="00A0376A">
        <w:rPr>
          <w:rFonts w:hint="eastAsia"/>
          <w:vertAlign w:val="superscript"/>
        </w:rPr>
        <w:t>1</w:t>
      </w:r>
      <w:r w:rsidR="00A0376A">
        <w:rPr>
          <w:rFonts w:hint="eastAsia"/>
          <w:vertAlign w:val="superscript"/>
        </w:rPr>
        <w:t>）</w:t>
      </w:r>
      <w:r w:rsidR="0025746C" w:rsidRPr="0025746C">
        <w:rPr>
          <w:rFonts w:hint="eastAsia"/>
        </w:rPr>
        <w:t>状態が見られる（</w:t>
      </w:r>
      <w:r w:rsidR="0025746C" w:rsidRPr="0025746C">
        <w:rPr>
          <w:rFonts w:hint="eastAsia"/>
        </w:rPr>
        <w:t>Fig.4(c)</w:t>
      </w:r>
      <w:r w:rsidR="00E84339">
        <w:rPr>
          <w:rFonts w:hint="eastAsia"/>
        </w:rPr>
        <w:t>，</w:t>
      </w:r>
      <w:r w:rsidR="00E84339">
        <w:rPr>
          <w:rFonts w:hint="eastAsia"/>
        </w:rPr>
        <w:t>Fig</w:t>
      </w:r>
      <w:r w:rsidR="0025746C" w:rsidRPr="0025746C">
        <w:rPr>
          <w:rFonts w:hint="eastAsia"/>
        </w:rPr>
        <w:t>.5(c)</w:t>
      </w:r>
      <w:r w:rsidR="00E84339">
        <w:rPr>
          <w:rFonts w:hint="eastAsia"/>
        </w:rPr>
        <w:t>，</w:t>
      </w:r>
      <w:r w:rsidR="00E84339">
        <w:rPr>
          <w:rFonts w:hint="eastAsia"/>
        </w:rPr>
        <w:t>Fig</w:t>
      </w:r>
      <w:r w:rsidR="0025746C" w:rsidRPr="0025746C">
        <w:rPr>
          <w:rFonts w:hint="eastAsia"/>
        </w:rPr>
        <w:t>.6(c)</w:t>
      </w:r>
      <w:r w:rsidR="0025746C" w:rsidRPr="0025746C">
        <w:rPr>
          <w:rFonts w:hint="eastAsia"/>
        </w:rPr>
        <w:t>）</w:t>
      </w:r>
      <w:r w:rsidR="0025746C" w:rsidRPr="0025746C">
        <w:rPr>
          <w:rFonts w:hint="eastAsia"/>
        </w:rPr>
        <w:t>.</w:t>
      </w:r>
    </w:p>
    <w:p w:rsidR="0025746C" w:rsidRPr="0025746C" w:rsidRDefault="0025746C" w:rsidP="00DB06EC">
      <w:pPr>
        <w:pStyle w:val="-4"/>
        <w:ind w:left="420"/>
      </w:pPr>
      <w:r w:rsidRPr="0025746C">
        <w:rPr>
          <w:rFonts w:hint="eastAsia"/>
        </w:rPr>
        <w:t xml:space="preserve">　冷却途上の脆性温度範囲内にある</w:t>
      </w:r>
      <w:r w:rsidRPr="0025746C">
        <w:rPr>
          <w:rFonts w:hint="eastAsia"/>
        </w:rPr>
        <w:t>1200</w:t>
      </w:r>
      <w:r w:rsidRPr="0025746C">
        <w:rPr>
          <w:rFonts w:hint="eastAsia"/>
        </w:rPr>
        <w:t>℃（</w:t>
      </w:r>
      <w:r w:rsidRPr="0025746C">
        <w:rPr>
          <w:rFonts w:hint="eastAsia"/>
        </w:rPr>
        <w:t>Fig.7</w:t>
      </w:r>
      <w:r w:rsidRPr="0025746C">
        <w:rPr>
          <w:rFonts w:hint="eastAsia"/>
        </w:rPr>
        <w:t>）では，いまだ粒界型破断であり，一部の粒界には残存液膜の凝固膜が観察される（</w:t>
      </w:r>
      <w:r w:rsidRPr="0025746C">
        <w:rPr>
          <w:rFonts w:hint="eastAsia"/>
        </w:rPr>
        <w:t>Fig.7(c)</w:t>
      </w:r>
      <w:r w:rsidRPr="0025746C">
        <w:rPr>
          <w:rFonts w:hint="eastAsia"/>
        </w:rPr>
        <w:t>）．脆性温度範囲の下限である</w:t>
      </w:r>
      <w:r w:rsidRPr="0025746C">
        <w:rPr>
          <w:rFonts w:hint="eastAsia"/>
        </w:rPr>
        <w:t>1050</w:t>
      </w:r>
      <w:r w:rsidRPr="0025746C">
        <w:rPr>
          <w:rFonts w:hint="eastAsia"/>
        </w:rPr>
        <w:t>℃（</w:t>
      </w:r>
      <w:r w:rsidRPr="0025746C">
        <w:rPr>
          <w:rFonts w:hint="eastAsia"/>
        </w:rPr>
        <w:t>Fig.8</w:t>
      </w:r>
      <w:r w:rsidRPr="0025746C">
        <w:rPr>
          <w:rFonts w:hint="eastAsia"/>
        </w:rPr>
        <w:t>）においても，粒界型破断ではあるが，結晶粒の一部は変形しており，粒界強度が粒内強度より高くなり始めていることがうかがえる．</w:t>
      </w:r>
    </w:p>
    <w:p w:rsidR="0045072F" w:rsidRPr="009E691E" w:rsidRDefault="0025746C" w:rsidP="00DB06EC">
      <w:pPr>
        <w:pStyle w:val="-4"/>
        <w:ind w:left="420"/>
        <w:rPr>
          <w:sz w:val="18"/>
          <w:szCs w:val="18"/>
        </w:rPr>
      </w:pPr>
      <w:r w:rsidRPr="0025746C">
        <w:rPr>
          <w:rFonts w:hint="eastAsia"/>
        </w:rPr>
        <w:t xml:space="preserve">　</w:t>
      </w:r>
      <w:r w:rsidRPr="009E691E">
        <w:rPr>
          <w:rFonts w:hint="eastAsia"/>
          <w:sz w:val="18"/>
          <w:szCs w:val="18"/>
        </w:rPr>
        <w:t>1</w:t>
      </w:r>
      <w:r w:rsidRPr="009E691E">
        <w:rPr>
          <w:rFonts w:hint="eastAsia"/>
          <w:sz w:val="18"/>
          <w:szCs w:val="18"/>
        </w:rPr>
        <w:t>）</w:t>
      </w:r>
      <w:r w:rsidRPr="009E691E">
        <w:rPr>
          <w:rFonts w:hint="eastAsia"/>
          <w:sz w:val="18"/>
          <w:szCs w:val="18"/>
        </w:rPr>
        <w:t xml:space="preserve">B. Weiss et al, Weld. J., Oct. 1970 </w:t>
      </w:r>
      <w:r w:rsidR="006B295D">
        <w:rPr>
          <w:sz w:val="18"/>
          <w:szCs w:val="18"/>
        </w:rPr>
        <w:t>p</w:t>
      </w:r>
      <w:bookmarkStart w:id="13" w:name="_GoBack"/>
      <w:bookmarkEnd w:id="13"/>
      <w:r w:rsidRPr="009E691E">
        <w:rPr>
          <w:rFonts w:hint="eastAsia"/>
          <w:sz w:val="18"/>
          <w:szCs w:val="18"/>
        </w:rPr>
        <w:t>471S-487S</w:t>
      </w:r>
    </w:p>
    <w:p w:rsidR="0045072F" w:rsidRDefault="0045072F" w:rsidP="00DB06EC">
      <w:pPr>
        <w:pStyle w:val="-4"/>
        <w:ind w:left="420"/>
      </w:pPr>
      <w:r>
        <w:br w:type="page"/>
      </w:r>
    </w:p>
    <w:p w:rsidR="0025746C" w:rsidRPr="0025746C" w:rsidRDefault="00F07BAD" w:rsidP="00271505">
      <w:pPr>
        <w:pStyle w:val="a9"/>
        <w:ind w:left="630"/>
      </w:pPr>
      <w:r>
        <w:rPr>
          <w:noProof/>
        </w:rPr>
        <w:lastRenderedPageBreak/>
        <w:drawing>
          <wp:anchor distT="0" distB="0" distL="114300" distR="114300" simplePos="0" relativeHeight="251708416" behindDoc="0" locked="0" layoutInCell="1" allowOverlap="1">
            <wp:simplePos x="0" y="0"/>
            <wp:positionH relativeFrom="column">
              <wp:posOffset>-156845</wp:posOffset>
            </wp:positionH>
            <wp:positionV relativeFrom="page">
              <wp:posOffset>954405</wp:posOffset>
            </wp:positionV>
            <wp:extent cx="2489835" cy="2124075"/>
            <wp:effectExtent l="0" t="0" r="5715" b="9525"/>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図 40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9835" cy="2124075"/>
                    </a:xfrm>
                    <a:prstGeom prst="rect">
                      <a:avLst/>
                    </a:prstGeom>
                  </pic:spPr>
                </pic:pic>
              </a:graphicData>
            </a:graphic>
          </wp:anchor>
        </w:drawing>
      </w:r>
      <w:r>
        <w:rPr>
          <w:noProof/>
        </w:rPr>
        <w:drawing>
          <wp:anchor distT="0" distB="0" distL="114300" distR="114300" simplePos="0" relativeHeight="251710464" behindDoc="0" locked="0" layoutInCell="1" allowOverlap="1">
            <wp:simplePos x="0" y="0"/>
            <wp:positionH relativeFrom="column">
              <wp:posOffset>3060065</wp:posOffset>
            </wp:positionH>
            <wp:positionV relativeFrom="page">
              <wp:posOffset>962660</wp:posOffset>
            </wp:positionV>
            <wp:extent cx="2484120" cy="212090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図 40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84120" cy="2120900"/>
                    </a:xfrm>
                    <a:prstGeom prst="rect">
                      <a:avLst/>
                    </a:prstGeom>
                  </pic:spPr>
                </pic:pic>
              </a:graphicData>
            </a:graphic>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3060065</wp:posOffset>
                </wp:positionH>
                <wp:positionV relativeFrom="page">
                  <wp:posOffset>3076575</wp:posOffset>
                </wp:positionV>
                <wp:extent cx="2468880" cy="437515"/>
                <wp:effectExtent l="0" t="0" r="762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A45FF7" w:rsidRPr="005D3F65" w:rsidRDefault="00A45FF7" w:rsidP="00FE13F9">
                            <w:pPr>
                              <w:pStyle w:val="Fig"/>
                            </w:pPr>
                            <w:r w:rsidRPr="0025746C">
                              <w:t>(a)</w:t>
                            </w:r>
                          </w:p>
                        </w:txbxContent>
                      </wps:txbx>
                      <wps:bodyPr rot="0" vert="horz" wrap="square" lIns="0" tIns="108000" rIns="0" bIns="180000" anchor="t" anchorCtr="0">
                        <a:spAutoFit/>
                      </wps:bodyPr>
                    </wps:wsp>
                  </a:graphicData>
                </a:graphic>
              </wp:anchor>
            </w:drawing>
          </mc:Choice>
          <mc:Fallback>
            <w:pict>
              <v:shape id="_x0000_s1090" type="#_x0000_t202" style="position:absolute;left:0;text-align:left;margin-left:240.95pt;margin-top:242.25pt;width:194.4pt;height:34.45pt;z-index:251702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" filled="f" stroked="f">
                <v:textbox style="mso-fit-shape-to-text:t" inset="0,3mm,0,5mm">
                  <w:txbxContent>
                    <w:p w:rsidR="00A45FF7" w:rsidRPr="005D3F65" w:rsidRDefault="00A45FF7" w:rsidP="00FE13F9">
                      <w:pPr>
                        <w:pStyle w:val="Fig"/>
                      </w:pPr>
                      <w:r w:rsidRPr="0025746C">
                        <w:t>(a)</w:t>
                      </w:r>
                    </w:p>
                  </w:txbxContent>
                </v:textbox>
                <w10:wrap anchory="page"/>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-130810</wp:posOffset>
                </wp:positionH>
                <wp:positionV relativeFrom="page">
                  <wp:posOffset>5638165</wp:posOffset>
                </wp:positionV>
                <wp:extent cx="2463165" cy="437515"/>
                <wp:effectExtent l="0" t="0" r="1333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437515"/>
                        </a:xfrm>
                        <a:prstGeom prst="rect">
                          <a:avLst/>
                        </a:prstGeom>
                        <a:noFill/>
                        <a:ln w="9525">
                          <a:noFill/>
                          <a:miter lim="800000"/>
                          <a:headEnd/>
                          <a:tailEnd/>
                        </a:ln>
                      </wps:spPr>
                      <wps:txbx>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wps:txbx>
                      <wps:bodyPr rot="0" vert="horz" wrap="square" lIns="0" tIns="108000" rIns="0" bIns="180000" anchor="t" anchorCtr="0">
                        <a:spAutoFit/>
                      </wps:bodyPr>
                    </wps:wsp>
                  </a:graphicData>
                </a:graphic>
              </wp:anchor>
            </w:drawing>
          </mc:Choice>
          <mc:Fallback>
            <w:pict>
              <v:shape id="_x0000_s1091" type="#_x0000_t202" style="position:absolute;left:0;text-align:left;margin-left:-10.3pt;margin-top:443.95pt;width:193.95pt;height:34.45pt;z-index:251703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" filled="f" stroked="f">
                <v:textbox style="mso-fit-shape-to-text:t" inset="0,3mm,0,5mm">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3060065</wp:posOffset>
                </wp:positionH>
                <wp:positionV relativeFrom="page">
                  <wp:posOffset>5638165</wp:posOffset>
                </wp:positionV>
                <wp:extent cx="2468880" cy="437515"/>
                <wp:effectExtent l="0" t="0" r="762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wps:txbx>
                      <wps:bodyPr rot="0" vert="horz" wrap="square" lIns="0" tIns="108000" rIns="0" bIns="180000" anchor="t" anchorCtr="0">
                        <a:spAutoFit/>
                      </wps:bodyPr>
                    </wps:wsp>
                  </a:graphicData>
                </a:graphic>
              </wp:anchor>
            </w:drawing>
          </mc:Choice>
          <mc:Fallback>
            <w:pict>
              <v:shape id="_x0000_s1092" type="#_x0000_t202" style="position:absolute;left:0;text-align:left;margin-left:240.95pt;margin-top:443.95pt;width:194.4pt;height:34.45pt;z-index:251704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" filled="f" stroked="f">
                <v:textbox style="mso-fit-shape-to-text:t" inset="0,3mm,0,5mm">
                  <w:txbxContent>
                    <w:p w:rsidR="00A45FF7" w:rsidRPr="005D3F65" w:rsidRDefault="00A45FF7" w:rsidP="00FE13F9">
                      <w:pPr>
                        <w:pStyle w:val="Fig"/>
                      </w:pPr>
                      <w:r w:rsidRPr="0025746C">
                        <w:rPr>
                          <w:rFonts w:hint="eastAsia"/>
                        </w:rPr>
                        <w:t>(b)</w:t>
                      </w:r>
                      <w:r w:rsidRPr="0025746C">
                        <w:rPr>
                          <w:rFonts w:hint="eastAsia"/>
                        </w:rPr>
                        <w:t xml:space="preserve">　</w:t>
                      </w:r>
                      <w:r w:rsidRPr="0025746C">
                        <w:rPr>
                          <w:rFonts w:hint="eastAsia"/>
                        </w:rPr>
                        <w:t>(a)</w:t>
                      </w:r>
                      <w:r w:rsidRPr="0025746C">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-130810</wp:posOffset>
                </wp:positionH>
                <wp:positionV relativeFrom="page">
                  <wp:posOffset>8209280</wp:posOffset>
                </wp:positionV>
                <wp:extent cx="2468880" cy="437515"/>
                <wp:effectExtent l="0" t="0" r="762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A45FF7" w:rsidRPr="005D3F65"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93" type="#_x0000_t202" style="position:absolute;left:0;text-align:left;margin-left:-10.3pt;margin-top:646.4pt;width:194.4pt;height:34.45pt;z-index:251705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" filled="f" stroked="f">
                <v:textbox style="mso-fit-shape-to-text:t" inset="0,3mm,0,5mm">
                  <w:txbxContent>
                    <w:p w:rsidR="00A45FF7" w:rsidRPr="005D3F65"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3060065</wp:posOffset>
                </wp:positionH>
                <wp:positionV relativeFrom="page">
                  <wp:posOffset>8209280</wp:posOffset>
                </wp:positionV>
                <wp:extent cx="2468880" cy="437515"/>
                <wp:effectExtent l="0" t="0" r="762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A45FF7" w:rsidRPr="005D3F65"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94" type="#_x0000_t202" style="position:absolute;left:0;text-align:left;margin-left:240.95pt;margin-top:646.4pt;width:194.4pt;height:34.45pt;z-index:251706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" filled="f" stroked="f">
                <v:textbox style="mso-fit-shape-to-text:t" inset="0,3mm,0,5mm">
                  <w:txbxContent>
                    <w:p w:rsidR="00A45FF7" w:rsidRPr="005D3F65" w:rsidRDefault="00A45FF7" w:rsidP="00FE13F9">
                      <w:pPr>
                        <w:pStyle w:val="Fig"/>
                      </w:pPr>
                      <w:r w:rsidRPr="0025746C">
                        <w:rPr>
                          <w:rFonts w:hint="eastAsia"/>
                        </w:rPr>
                        <w:t>(c)</w:t>
                      </w:r>
                      <w:r w:rsidRPr="0025746C">
                        <w:rPr>
                          <w:rFonts w:hint="eastAsia"/>
                        </w:rPr>
                        <w:t xml:space="preserve">　</w:t>
                      </w:r>
                      <w:r w:rsidRPr="0025746C">
                        <w:rPr>
                          <w:rFonts w:hint="eastAsia"/>
                        </w:rPr>
                        <w:t>(b)</w:t>
                      </w:r>
                      <w:r w:rsidRPr="0025746C">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-130810</wp:posOffset>
                </wp:positionH>
                <wp:positionV relativeFrom="page">
                  <wp:posOffset>8657590</wp:posOffset>
                </wp:positionV>
                <wp:extent cx="2463165" cy="328930"/>
                <wp:effectExtent l="0" t="0" r="13335"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328930"/>
                        </a:xfrm>
                        <a:prstGeom prst="rect">
                          <a:avLst/>
                        </a:prstGeom>
                        <a:noFill/>
                        <a:ln w="9525">
                          <a:noFill/>
                          <a:miter lim="800000"/>
                          <a:headEnd/>
                          <a:tailEnd/>
                        </a:ln>
                      </wps:spPr>
                      <wps:txbx>
                        <w:txbxContent>
                          <w:p w:rsidR="00A45FF7" w:rsidRPr="00271505" w:rsidRDefault="00A45FF7" w:rsidP="00FE13F9">
                            <w:pPr>
                              <w:pStyle w:val="Fig"/>
                            </w:pPr>
                            <w:r w:rsidRPr="00E82AD1">
                              <w:rPr>
                                <w:rStyle w:val="FigMSP"/>
                                <w:rFonts w:hint="eastAsia"/>
                              </w:rPr>
                              <w:t>Fig.4</w:t>
                            </w:r>
                            <w:r w:rsidRPr="0025746C">
                              <w:rPr>
                                <w:rFonts w:hint="eastAsia"/>
                              </w:rPr>
                              <w:t xml:space="preserve">　加熱途上</w:t>
                            </w:r>
                            <w:r w:rsidRPr="0025746C">
                              <w:rPr>
                                <w:rFonts w:hint="eastAsia"/>
                              </w:rPr>
                              <w:t>1200</w:t>
                            </w:r>
                            <w:r w:rsidRPr="0025746C">
                              <w:rPr>
                                <w:rFonts w:hint="eastAsia"/>
                              </w:rPr>
                              <w:t>℃破断のミクロ破面</w:t>
                            </w:r>
                          </w:p>
                        </w:txbxContent>
                      </wps:txbx>
                      <wps:bodyPr rot="0" vert="horz" wrap="square" lIns="0" tIns="0" rIns="0" bIns="180000" anchor="t" anchorCtr="0">
                        <a:spAutoFit/>
                      </wps:bodyPr>
                    </wps:wsp>
                  </a:graphicData>
                </a:graphic>
              </wp:anchor>
            </w:drawing>
          </mc:Choice>
          <mc:Fallback>
            <w:pict>
              <v:shape id="_x0000_s1095" type="#_x0000_t202" style="position:absolute;left:0;text-align:left;margin-left:-10.3pt;margin-top:681.7pt;width:193.95pt;height:25.9pt;z-index:251707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" filled="f" stroked="f">
                <v:textbox style="mso-fit-shape-to-text:t" inset="0,0,0,5mm">
                  <w:txbxContent>
                    <w:p w:rsidR="00A45FF7" w:rsidRPr="00271505" w:rsidRDefault="00A45FF7" w:rsidP="00FE13F9">
                      <w:pPr>
                        <w:pStyle w:val="Fig"/>
                      </w:pPr>
                      <w:r w:rsidRPr="00E82AD1">
                        <w:rPr>
                          <w:rStyle w:val="FigMSP"/>
                          <w:rFonts w:hint="eastAsia"/>
                        </w:rPr>
                        <w:t>Fig.4</w:t>
                      </w:r>
                      <w:r w:rsidRPr="0025746C">
                        <w:rPr>
                          <w:rFonts w:hint="eastAsia"/>
                        </w:rPr>
                        <w:t xml:space="preserve">　加熱途上</w:t>
                      </w:r>
                      <w:r w:rsidRPr="0025746C">
                        <w:rPr>
                          <w:rFonts w:hint="eastAsia"/>
                        </w:rPr>
                        <w:t>1200</w:t>
                      </w:r>
                      <w:r w:rsidRPr="0025746C">
                        <w:rPr>
                          <w:rFonts w:hint="eastAsia"/>
                        </w:rPr>
                        <w:t>℃破断のミクロ破面</w:t>
                      </w:r>
                    </w:p>
                  </w:txbxContent>
                </v:textbox>
                <w10:wrap anchory="page"/>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3060065</wp:posOffset>
                </wp:positionH>
                <wp:positionV relativeFrom="page">
                  <wp:posOffset>8657590</wp:posOffset>
                </wp:positionV>
                <wp:extent cx="2483485" cy="468630"/>
                <wp:effectExtent l="0" t="0" r="12065"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68630"/>
                        </a:xfrm>
                        <a:prstGeom prst="rect">
                          <a:avLst/>
                        </a:prstGeom>
                        <a:noFill/>
                        <a:ln w="9525">
                          <a:noFill/>
                          <a:miter lim="800000"/>
                          <a:headEnd/>
                          <a:tailEnd/>
                        </a:ln>
                      </wps:spPr>
                      <wps:txbx>
                        <w:txbxContent>
                          <w:p w:rsidR="00A45FF7" w:rsidRPr="005D3F65" w:rsidRDefault="00A45FF7" w:rsidP="00F07BAD">
                            <w:pPr>
                              <w:pStyle w:val="Fig"/>
                              <w:ind w:left="531" w:hangingChars="295" w:hanging="531"/>
                              <w:jc w:val="both"/>
                            </w:pPr>
                            <w:r w:rsidRPr="00E82AD1">
                              <w:rPr>
                                <w:rStyle w:val="FigMSP"/>
                                <w:rFonts w:hint="eastAsia"/>
                              </w:rPr>
                              <w:t>Fig.5</w:t>
                            </w:r>
                            <w:r w:rsidRPr="0025746C">
                              <w:rPr>
                                <w:rFonts w:hint="eastAsia"/>
                              </w:rPr>
                              <w:t xml:space="preserve">　加熱途上</w:t>
                            </w:r>
                            <w:r w:rsidRPr="0025746C">
                              <w:rPr>
                                <w:rFonts w:hint="eastAsia"/>
                              </w:rPr>
                              <w:t>1275</w:t>
                            </w:r>
                            <w:r w:rsidRPr="0025746C">
                              <w:rPr>
                                <w:rFonts w:hint="eastAsia"/>
                              </w:rPr>
                              <w:t>℃（</w:t>
                            </w:r>
                            <w:r w:rsidRPr="0025746C">
                              <w:rPr>
                                <w:rFonts w:hint="eastAsia"/>
                              </w:rPr>
                              <w:t>NDT</w:t>
                            </w:r>
                            <w:r w:rsidRPr="0025746C">
                              <w:rPr>
                                <w:rFonts w:hint="eastAsia"/>
                              </w:rPr>
                              <w:t>：延性ゼロの温度）破断のミクロ破面</w:t>
                            </w:r>
                          </w:p>
                        </w:txbxContent>
                      </wps:txbx>
                      <wps:bodyPr rot="0" vert="horz" wrap="square" lIns="0" tIns="0" rIns="0" bIns="180000" anchor="t" anchorCtr="0">
                        <a:spAutoFit/>
                      </wps:bodyPr>
                    </wps:wsp>
                  </a:graphicData>
                </a:graphic>
              </wp:anchor>
            </w:drawing>
          </mc:Choice>
          <mc:Fallback>
            <w:pict>
              <v:shape id="_x0000_s1096" type="#_x0000_t202" style="position:absolute;left:0;text-align:left;margin-left:240.95pt;margin-top:681.7pt;width:195.55pt;height:36.9pt;z-index:251709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" filled="f" stroked="f">
                <v:textbox style="mso-fit-shape-to-text:t" inset="0,0,0,5mm">
                  <w:txbxContent>
                    <w:p w:rsidR="00A45FF7" w:rsidRPr="005D3F65" w:rsidRDefault="00A45FF7" w:rsidP="00F07BAD">
                      <w:pPr>
                        <w:pStyle w:val="Fig"/>
                        <w:ind w:left="531" w:hangingChars="295" w:hanging="531"/>
                        <w:jc w:val="both"/>
                      </w:pPr>
                      <w:r w:rsidRPr="00E82AD1">
                        <w:rPr>
                          <w:rStyle w:val="FigMSP"/>
                          <w:rFonts w:hint="eastAsia"/>
                        </w:rPr>
                        <w:t>Fig.5</w:t>
                      </w:r>
                      <w:r w:rsidRPr="0025746C">
                        <w:rPr>
                          <w:rFonts w:hint="eastAsia"/>
                        </w:rPr>
                        <w:t xml:space="preserve">　加熱途上</w:t>
                      </w:r>
                      <w:r w:rsidRPr="0025746C">
                        <w:rPr>
                          <w:rFonts w:hint="eastAsia"/>
                        </w:rPr>
                        <w:t>1275</w:t>
                      </w:r>
                      <w:r w:rsidRPr="0025746C">
                        <w:rPr>
                          <w:rFonts w:hint="eastAsia"/>
                        </w:rPr>
                        <w:t>℃（</w:t>
                      </w:r>
                      <w:r w:rsidRPr="0025746C">
                        <w:rPr>
                          <w:rFonts w:hint="eastAsia"/>
                        </w:rPr>
                        <w:t>NDT</w:t>
                      </w:r>
                      <w:r w:rsidRPr="0025746C">
                        <w:rPr>
                          <w:rFonts w:hint="eastAsia"/>
                        </w:rPr>
                        <w:t>：延性ゼロの温度）破断のミクロ破面</w:t>
                      </w:r>
                    </w:p>
                  </w:txbxContent>
                </v:textbox>
                <w10:wrap anchory="page"/>
              </v:shape>
            </w:pict>
          </mc:Fallback>
        </mc:AlternateContent>
      </w:r>
      <w:r>
        <w:rPr>
          <w:noProof/>
        </w:rPr>
        <w:drawing>
          <wp:anchor distT="0" distB="0" distL="114300" distR="114300" simplePos="0" relativeHeight="251711488" behindDoc="0" locked="0" layoutInCell="1" allowOverlap="1">
            <wp:simplePos x="0" y="0"/>
            <wp:positionH relativeFrom="column">
              <wp:posOffset>-130810</wp:posOffset>
            </wp:positionH>
            <wp:positionV relativeFrom="page">
              <wp:posOffset>3533775</wp:posOffset>
            </wp:positionV>
            <wp:extent cx="2468880" cy="2108835"/>
            <wp:effectExtent l="0" t="0" r="7620" b="5715"/>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図 40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68880" cy="2108835"/>
                    </a:xfrm>
                    <a:prstGeom prst="rect">
                      <a:avLst/>
                    </a:prstGeom>
                  </pic:spPr>
                </pic:pic>
              </a:graphicData>
            </a:graphic>
          </wp:anchor>
        </w:drawing>
      </w:r>
      <w:r>
        <w:rPr>
          <w:noProof/>
        </w:rPr>
        <w:drawing>
          <wp:anchor distT="0" distB="0" distL="114300" distR="114300" simplePos="0" relativeHeight="251712512" behindDoc="0" locked="0" layoutInCell="1" allowOverlap="1">
            <wp:simplePos x="0" y="0"/>
            <wp:positionH relativeFrom="column">
              <wp:posOffset>-139700</wp:posOffset>
            </wp:positionH>
            <wp:positionV relativeFrom="page">
              <wp:posOffset>6087110</wp:posOffset>
            </wp:positionV>
            <wp:extent cx="2471420" cy="2112010"/>
            <wp:effectExtent l="0" t="0" r="5080" b="254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図 40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71420" cy="2112010"/>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column">
              <wp:posOffset>3060065</wp:posOffset>
            </wp:positionH>
            <wp:positionV relativeFrom="page">
              <wp:posOffset>3515995</wp:posOffset>
            </wp:positionV>
            <wp:extent cx="2468880" cy="2124075"/>
            <wp:effectExtent l="0" t="0" r="7620" b="9525"/>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図 40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68880" cy="2124075"/>
                    </a:xfrm>
                    <a:prstGeom prst="rect">
                      <a:avLst/>
                    </a:prstGeom>
                  </pic:spPr>
                </pic:pic>
              </a:graphicData>
            </a:graphic>
          </wp:anchor>
        </w:drawing>
      </w:r>
      <w:r>
        <w:rPr>
          <w:noProof/>
        </w:rPr>
        <w:drawing>
          <wp:anchor distT="0" distB="0" distL="114300" distR="114300" simplePos="0" relativeHeight="251714560" behindDoc="0" locked="0" layoutInCell="1" allowOverlap="1">
            <wp:simplePos x="0" y="0"/>
            <wp:positionH relativeFrom="column">
              <wp:posOffset>3060065</wp:posOffset>
            </wp:positionH>
            <wp:positionV relativeFrom="page">
              <wp:posOffset>6078220</wp:posOffset>
            </wp:positionV>
            <wp:extent cx="2480945" cy="2115185"/>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図 40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80945" cy="2115185"/>
                    </a:xfrm>
                    <a:prstGeom prst="rect">
                      <a:avLst/>
                    </a:prstGeom>
                  </pic:spPr>
                </pic:pic>
              </a:graphicData>
            </a:graphic>
          </wp:anchor>
        </w:drawing>
      </w:r>
    </w:p>
    <w:p w:rsidR="0045072F" w:rsidRPr="0025746C" w:rsidRDefault="0045072F" w:rsidP="00271505">
      <w:pPr>
        <w:pStyle w:val="a9"/>
        <w:ind w:left="630"/>
      </w:pPr>
    </w:p>
    <w:p w:rsidR="0045072F" w:rsidRDefault="0045072F" w:rsidP="00271505">
      <w:pPr>
        <w:pStyle w:val="a9"/>
        <w:ind w:left="630"/>
      </w:pPr>
    </w:p>
    <w:p w:rsidR="0045072F" w:rsidRDefault="0045072F" w:rsidP="00271505">
      <w:pPr>
        <w:pStyle w:val="a9"/>
        <w:ind w:left="630"/>
      </w:pPr>
    </w:p>
    <w:p w:rsidR="0045072F" w:rsidRDefault="00F07BAD" w:rsidP="00271505">
      <w:pPr>
        <w:pStyle w:val="a9"/>
        <w:ind w:left="630"/>
      </w:pPr>
      <w:r>
        <w:rPr>
          <w:noProof/>
        </w:rPr>
        <mc:AlternateContent>
          <mc:Choice Requires="wps">
            <w:drawing>
              <wp:anchor distT="0" distB="0" distL="114300" distR="114300" simplePos="0" relativeHeight="251701248" behindDoc="0" locked="0" layoutInCell="1" allowOverlap="1">
                <wp:simplePos x="0" y="0"/>
                <wp:positionH relativeFrom="column">
                  <wp:posOffset>-130810</wp:posOffset>
                </wp:positionH>
                <wp:positionV relativeFrom="page">
                  <wp:posOffset>3076946</wp:posOffset>
                </wp:positionV>
                <wp:extent cx="2465705" cy="437515"/>
                <wp:effectExtent l="0" t="0" r="10795"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37515"/>
                        </a:xfrm>
                        <a:prstGeom prst="rect">
                          <a:avLst/>
                        </a:prstGeom>
                        <a:noFill/>
                        <a:ln w="9525">
                          <a:noFill/>
                          <a:miter lim="800000"/>
                          <a:headEnd/>
                          <a:tailEnd/>
                        </a:ln>
                      </wps:spPr>
                      <wps:txbx>
                        <w:txbxContent>
                          <w:p w:rsidR="00A45FF7" w:rsidRPr="005D3F65" w:rsidRDefault="00A45FF7" w:rsidP="00FE13F9">
                            <w:pPr>
                              <w:pStyle w:val="Fig"/>
                            </w:pPr>
                            <w:r w:rsidRPr="0025746C">
                              <w:t>(a)</w:t>
                            </w:r>
                          </w:p>
                        </w:txbxContent>
                      </wps:txbx>
                      <wps:bodyPr rot="0" vert="horz" wrap="square" lIns="0" tIns="108000" rIns="0" bIns="180000" anchor="t" anchorCtr="0">
                        <a:spAutoFit/>
                      </wps:bodyPr>
                    </wps:wsp>
                  </a:graphicData>
                </a:graphic>
              </wp:anchor>
            </w:drawing>
          </mc:Choice>
          <mc:Fallback>
            <w:pict>
              <v:shape id="_x0000_s1097" type="#_x0000_t202" style="position:absolute;left:0;text-align:left;margin-left:-10.3pt;margin-top:242.3pt;width:194.15pt;height:34.4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" filled="f" stroked="f">
                <v:textbox style="mso-fit-shape-to-text:t" inset="0,3mm,0,5mm">
                  <w:txbxContent>
                    <w:p w:rsidR="00A45FF7" w:rsidRPr="005D3F65" w:rsidRDefault="00A45FF7" w:rsidP="00FE13F9">
                      <w:pPr>
                        <w:pStyle w:val="Fig"/>
                      </w:pPr>
                      <w:r w:rsidRPr="0025746C">
                        <w:t>(a)</w:t>
                      </w:r>
                    </w:p>
                  </w:txbxContent>
                </v:textbox>
                <w10:wrap anchory="page"/>
              </v:shape>
            </w:pict>
          </mc:Fallback>
        </mc:AlternateContent>
      </w:r>
      <w:r w:rsidR="0045072F">
        <w:br w:type="page"/>
      </w:r>
    </w:p>
    <w:p w:rsidR="0045072F" w:rsidRPr="00511A2A" w:rsidRDefault="001C3EBC" w:rsidP="00AB5D6A">
      <w:pPr>
        <w:pStyle w:val="a9"/>
        <w:ind w:left="630"/>
      </w:pPr>
      <w:r>
        <w:rPr>
          <w:noProof/>
        </w:rPr>
        <w:lastRenderedPageBreak/>
        <w:drawing>
          <wp:anchor distT="0" distB="0" distL="114300" distR="114300" simplePos="0" relativeHeight="251718656" behindDoc="0" locked="0" layoutInCell="1" allowOverlap="1">
            <wp:simplePos x="0" y="0"/>
            <wp:positionH relativeFrom="column">
              <wp:posOffset>1456031</wp:posOffset>
            </wp:positionH>
            <wp:positionV relativeFrom="page">
              <wp:posOffset>957580</wp:posOffset>
            </wp:positionV>
            <wp:extent cx="2480945" cy="2096770"/>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図 40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80945" cy="209677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1C3EBC"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719680" behindDoc="0" locked="0" layoutInCell="1" allowOverlap="1">
                <wp:simplePos x="0" y="0"/>
                <wp:positionH relativeFrom="column">
                  <wp:posOffset>1463675</wp:posOffset>
                </wp:positionH>
                <wp:positionV relativeFrom="page">
                  <wp:posOffset>8547266</wp:posOffset>
                </wp:positionV>
                <wp:extent cx="2468880" cy="468630"/>
                <wp:effectExtent l="0" t="0" r="7620"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68630"/>
                        </a:xfrm>
                        <a:prstGeom prst="rect">
                          <a:avLst/>
                        </a:prstGeom>
                        <a:noFill/>
                        <a:ln w="9525">
                          <a:noFill/>
                          <a:miter lim="800000"/>
                          <a:headEnd/>
                          <a:tailEnd/>
                        </a:ln>
                      </wps:spPr>
                      <wps:txbx>
                        <w:txbxContent>
                          <w:p w:rsidR="00A45FF7" w:rsidRPr="005D3F65" w:rsidRDefault="00A45FF7" w:rsidP="000C2D7B">
                            <w:pPr>
                              <w:pStyle w:val="Fig"/>
                              <w:ind w:left="517" w:hangingChars="287" w:hanging="517"/>
                              <w:jc w:val="both"/>
                            </w:pPr>
                            <w:r w:rsidRPr="00E82AD1">
                              <w:rPr>
                                <w:rStyle w:val="FigMSP"/>
                                <w:rFonts w:hint="eastAsia"/>
                              </w:rPr>
                              <w:t>Fig.6</w:t>
                            </w:r>
                            <w:r w:rsidRPr="00511A2A">
                              <w:rPr>
                                <w:rFonts w:hint="eastAsia"/>
                              </w:rPr>
                              <w:t xml:space="preserve">　加熱途上</w:t>
                            </w:r>
                            <w:r w:rsidRPr="00511A2A">
                              <w:rPr>
                                <w:rFonts w:hint="eastAsia"/>
                              </w:rPr>
                              <w:t>1300</w:t>
                            </w:r>
                            <w:r w:rsidRPr="00511A2A">
                              <w:rPr>
                                <w:rFonts w:hint="eastAsia"/>
                              </w:rPr>
                              <w:t>℃（</w:t>
                            </w:r>
                            <w:r w:rsidRPr="00511A2A">
                              <w:rPr>
                                <w:rFonts w:hint="eastAsia"/>
                              </w:rPr>
                              <w:t>NST</w:t>
                            </w:r>
                            <w:r w:rsidRPr="00511A2A">
                              <w:rPr>
                                <w:rFonts w:hint="eastAsia"/>
                              </w:rPr>
                              <w:t>：強度ゼロの温度）破断のミクロ破面</w:t>
                            </w:r>
                          </w:p>
                        </w:txbxContent>
                      </wps:txbx>
                      <wps:bodyPr rot="0" vert="horz" wrap="square" lIns="0" tIns="0" rIns="0" bIns="180000" anchor="t" anchorCtr="0">
                        <a:spAutoFit/>
                      </wps:bodyPr>
                    </wps:wsp>
                  </a:graphicData>
                </a:graphic>
                <wp14:sizeRelH relativeFrom="margin">
                  <wp14:pctWidth>0</wp14:pctWidth>
                </wp14:sizeRelH>
              </wp:anchor>
            </w:drawing>
          </mc:Choice>
          <mc:Fallback>
            <w:pict>
              <v:shape id="_x0000_s1098" type="#_x0000_t202" style="position:absolute;margin-left:115.25pt;margin-top:673pt;width:194.4pt;height:36.9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" filled="f" stroked="f">
                <v:textbox style="mso-fit-shape-to-text:t" inset="0,0,0,5mm">
                  <w:txbxContent>
                    <w:p w:rsidR="00A45FF7" w:rsidRPr="005D3F65" w:rsidRDefault="00A45FF7" w:rsidP="000C2D7B">
                      <w:pPr>
                        <w:pStyle w:val="Fig"/>
                        <w:ind w:left="517" w:hangingChars="287" w:hanging="517"/>
                        <w:jc w:val="both"/>
                      </w:pPr>
                      <w:r w:rsidRPr="00E82AD1">
                        <w:rPr>
                          <w:rStyle w:val="FigMSP"/>
                          <w:rFonts w:hint="eastAsia"/>
                        </w:rPr>
                        <w:t>Fig.6</w:t>
                      </w:r>
                      <w:r w:rsidRPr="00511A2A">
                        <w:rPr>
                          <w:rFonts w:hint="eastAsia"/>
                        </w:rPr>
                        <w:t xml:space="preserve">　加熱途上</w:t>
                      </w:r>
                      <w:r w:rsidRPr="00511A2A">
                        <w:rPr>
                          <w:rFonts w:hint="eastAsia"/>
                        </w:rPr>
                        <w:t>1300</w:t>
                      </w:r>
                      <w:r w:rsidRPr="00511A2A">
                        <w:rPr>
                          <w:rFonts w:hint="eastAsia"/>
                        </w:rPr>
                        <w:t>℃（</w:t>
                      </w:r>
                      <w:r w:rsidRPr="00511A2A">
                        <w:rPr>
                          <w:rFonts w:hint="eastAsia"/>
                        </w:rPr>
                        <w:t>NST</w:t>
                      </w:r>
                      <w:r w:rsidRPr="00511A2A">
                        <w:rPr>
                          <w:rFonts w:hint="eastAsia"/>
                        </w:rPr>
                        <w:t>：強度ゼロの温度）破断のミクロ破面</w:t>
                      </w:r>
                    </w:p>
                  </w:txbxContent>
                </v:textbox>
                <w10:wrap anchory="page"/>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1464282</wp:posOffset>
                </wp:positionH>
                <wp:positionV relativeFrom="page">
                  <wp:posOffset>8102379</wp:posOffset>
                </wp:positionV>
                <wp:extent cx="2468880" cy="437515"/>
                <wp:effectExtent l="0" t="0" r="762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A45FF7" w:rsidRPr="005D3F65" w:rsidRDefault="00A45FF7" w:rsidP="005F7357">
                            <w:pPr>
                              <w:pStyle w:val="Fig"/>
                            </w:pPr>
                            <w:r w:rsidRPr="00511A2A">
                              <w:rPr>
                                <w:rFonts w:hint="eastAsia"/>
                              </w:rPr>
                              <w:t>(c)</w:t>
                            </w:r>
                            <w:r w:rsidRPr="00511A2A">
                              <w:rPr>
                                <w:rFonts w:hint="eastAsia"/>
                              </w:rPr>
                              <w:t xml:space="preserve">　</w:t>
                            </w:r>
                            <w:r w:rsidRPr="00511A2A">
                              <w:rPr>
                                <w:rFonts w:hint="eastAsia"/>
                              </w:rPr>
                              <w:t>(b)</w:t>
                            </w:r>
                            <w:r w:rsidRPr="00511A2A">
                              <w:rPr>
                                <w:rFonts w:hint="eastAsia"/>
                              </w:rPr>
                              <w:t>の左部の拡大</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99" type="#_x0000_t202" style="position:absolute;margin-left:115.3pt;margin-top:638pt;width:194.4pt;height:34.45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qRLgIAAAcEAAAOAAAAZHJzL2Uyb0RvYy54bWysU8GO0zAQvSPxD5bvNGm73S1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" filled="f" stroked="f">
                <v:textbox style="mso-fit-shape-to-text:t" inset="0,3mm,0,5mm">
                  <w:txbxContent>
                    <w:p w:rsidR="00A45FF7" w:rsidRPr="005D3F65" w:rsidRDefault="00A45FF7" w:rsidP="005F7357">
                      <w:pPr>
                        <w:pStyle w:val="Fig"/>
                      </w:pPr>
                      <w:r w:rsidRPr="00511A2A">
                        <w:rPr>
                          <w:rFonts w:hint="eastAsia"/>
                        </w:rPr>
                        <w:t>(c)</w:t>
                      </w:r>
                      <w:r w:rsidRPr="00511A2A">
                        <w:rPr>
                          <w:rFonts w:hint="eastAsia"/>
                        </w:rPr>
                        <w:t xml:space="preserve">　</w:t>
                      </w:r>
                      <w:r w:rsidRPr="00511A2A">
                        <w:rPr>
                          <w:rFonts w:hint="eastAsia"/>
                        </w:rPr>
                        <w:t>(b)</w:t>
                      </w:r>
                      <w:r w:rsidRPr="00511A2A">
                        <w:rPr>
                          <w:rFonts w:hint="eastAsia"/>
                        </w:rPr>
                        <w:t>の左部の拡大</w:t>
                      </w:r>
                    </w:p>
                  </w:txbxContent>
                </v:textbox>
                <w10:wrap anchory="page"/>
              </v:shape>
            </w:pict>
          </mc:Fallback>
        </mc:AlternateContent>
      </w:r>
      <w:r>
        <w:rPr>
          <w:noProof/>
        </w:rPr>
        <w:drawing>
          <wp:anchor distT="0" distB="0" distL="114300" distR="114300" simplePos="0" relativeHeight="251720704" behindDoc="0" locked="0" layoutInCell="1" allowOverlap="1">
            <wp:simplePos x="0" y="0"/>
            <wp:positionH relativeFrom="column">
              <wp:posOffset>1455420</wp:posOffset>
            </wp:positionH>
            <wp:positionV relativeFrom="page">
              <wp:posOffset>5994290</wp:posOffset>
            </wp:positionV>
            <wp:extent cx="2477770" cy="2108835"/>
            <wp:effectExtent l="0" t="0" r="0" b="5715"/>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図 41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77770" cy="2108835"/>
                    </a:xfrm>
                    <a:prstGeom prst="rect">
                      <a:avLst/>
                    </a:prstGeom>
                  </pic:spPr>
                </pic:pic>
              </a:graphicData>
            </a:graphic>
          </wp:anchor>
        </w:drawing>
      </w:r>
      <w:r>
        <w:rPr>
          <w:noProof/>
        </w:rPr>
        <mc:AlternateContent>
          <mc:Choice Requires="wps">
            <w:drawing>
              <wp:anchor distT="0" distB="0" distL="114300" distR="114300" simplePos="0" relativeHeight="251716608" behindDoc="0" locked="0" layoutInCell="1" allowOverlap="1">
                <wp:simplePos x="0" y="0"/>
                <wp:positionH relativeFrom="column">
                  <wp:posOffset>1464657</wp:posOffset>
                </wp:positionH>
                <wp:positionV relativeFrom="page">
                  <wp:posOffset>5555411</wp:posOffset>
                </wp:positionV>
                <wp:extent cx="2469144" cy="437515"/>
                <wp:effectExtent l="0" t="0" r="7620"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144" cy="437515"/>
                        </a:xfrm>
                        <a:prstGeom prst="rect">
                          <a:avLst/>
                        </a:prstGeom>
                        <a:noFill/>
                        <a:ln w="9525">
                          <a:noFill/>
                          <a:miter lim="800000"/>
                          <a:headEnd/>
                          <a:tailEnd/>
                        </a:ln>
                      </wps:spPr>
                      <wps:txbx>
                        <w:txbxContent>
                          <w:p w:rsidR="00A45FF7" w:rsidRPr="005D3F65" w:rsidRDefault="00A45FF7" w:rsidP="005F7357">
                            <w:pPr>
                              <w:pStyle w:val="Fig"/>
                            </w:pPr>
                            <w:r w:rsidRPr="00511A2A">
                              <w:rPr>
                                <w:rFonts w:hint="eastAsia"/>
                              </w:rPr>
                              <w:t>(b)</w:t>
                            </w:r>
                            <w:r w:rsidRPr="00511A2A">
                              <w:rPr>
                                <w:rFonts w:hint="eastAsia"/>
                              </w:rPr>
                              <w:t xml:space="preserve">　</w:t>
                            </w:r>
                            <w:r w:rsidRPr="00511A2A">
                              <w:rPr>
                                <w:rFonts w:hint="eastAsia"/>
                              </w:rPr>
                              <w:t>(a)</w:t>
                            </w:r>
                            <w:r w:rsidRPr="00511A2A">
                              <w:rPr>
                                <w:rFonts w:hint="eastAsia"/>
                              </w:rPr>
                              <w:t>の拡大</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100" type="#_x0000_t202" style="position:absolute;margin-left:115.35pt;margin-top:437.45pt;width:194.4pt;height:34.45pt;z-index:2517166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" filled="f" stroked="f">
                <v:textbox style="mso-fit-shape-to-text:t" inset="0,3mm,0,5mm">
                  <w:txbxContent>
                    <w:p w:rsidR="00A45FF7" w:rsidRPr="005D3F65" w:rsidRDefault="00A45FF7" w:rsidP="005F7357">
                      <w:pPr>
                        <w:pStyle w:val="Fig"/>
                      </w:pPr>
                      <w:r w:rsidRPr="00511A2A">
                        <w:rPr>
                          <w:rFonts w:hint="eastAsia"/>
                        </w:rPr>
                        <w:t>(b)</w:t>
                      </w:r>
                      <w:r w:rsidRPr="00511A2A">
                        <w:rPr>
                          <w:rFonts w:hint="eastAsia"/>
                        </w:rPr>
                        <w:t xml:space="preserve">　</w:t>
                      </w:r>
                      <w:r w:rsidRPr="00511A2A">
                        <w:rPr>
                          <w:rFonts w:hint="eastAsia"/>
                        </w:rPr>
                        <w:t>(a)</w:t>
                      </w:r>
                      <w:r w:rsidRPr="00511A2A">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1456031</wp:posOffset>
                </wp:positionH>
                <wp:positionV relativeFrom="page">
                  <wp:posOffset>3053751</wp:posOffset>
                </wp:positionV>
                <wp:extent cx="2477770" cy="437515"/>
                <wp:effectExtent l="0" t="0" r="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437515"/>
                        </a:xfrm>
                        <a:prstGeom prst="rect">
                          <a:avLst/>
                        </a:prstGeom>
                        <a:noFill/>
                        <a:ln w="9525">
                          <a:noFill/>
                          <a:miter lim="800000"/>
                          <a:headEnd/>
                          <a:tailEnd/>
                        </a:ln>
                      </wps:spPr>
                      <wps:txbx>
                        <w:txbxContent>
                          <w:p w:rsidR="00A45FF7" w:rsidRPr="005D3F65" w:rsidRDefault="00A45FF7" w:rsidP="005F7357">
                            <w:pPr>
                              <w:pStyle w:val="Fig"/>
                            </w:pPr>
                            <w:r w:rsidRPr="00511A2A">
                              <w:t>(a)</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101" type="#_x0000_t202" style="position:absolute;margin-left:114.65pt;margin-top:240.45pt;width:195.1pt;height:34.45pt;z-index:2517155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" filled="f" stroked="f">
                <v:textbox style="mso-fit-shape-to-text:t" inset="0,3mm,0,5mm">
                  <w:txbxContent>
                    <w:p w:rsidR="00A45FF7" w:rsidRPr="005D3F65" w:rsidRDefault="00A45FF7" w:rsidP="005F7357">
                      <w:pPr>
                        <w:pStyle w:val="Fig"/>
                      </w:pPr>
                      <w:r w:rsidRPr="00511A2A">
                        <w:t>(a)</w:t>
                      </w:r>
                    </w:p>
                  </w:txbxContent>
                </v:textbox>
                <w10:wrap anchory="page"/>
              </v:shape>
            </w:pict>
          </mc:Fallback>
        </mc:AlternateContent>
      </w:r>
      <w:r>
        <w:rPr>
          <w:noProof/>
        </w:rPr>
        <w:drawing>
          <wp:anchor distT="0" distB="0" distL="114300" distR="114300" simplePos="0" relativeHeight="251721728" behindDoc="0" locked="0" layoutInCell="1" allowOverlap="1">
            <wp:simplePos x="0" y="0"/>
            <wp:positionH relativeFrom="column">
              <wp:posOffset>1456031</wp:posOffset>
            </wp:positionH>
            <wp:positionV relativeFrom="page">
              <wp:posOffset>3493135</wp:posOffset>
            </wp:positionV>
            <wp:extent cx="2484120" cy="2063115"/>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図 40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84120" cy="2063115"/>
                    </a:xfrm>
                    <a:prstGeom prst="rect">
                      <a:avLst/>
                    </a:prstGeom>
                  </pic:spPr>
                </pic:pic>
              </a:graphicData>
            </a:graphic>
          </wp:anchor>
        </w:drawing>
      </w:r>
      <w:r w:rsidR="0045072F">
        <w:br w:type="page"/>
      </w:r>
    </w:p>
    <w:p w:rsidR="00511A2A" w:rsidRPr="00511A2A" w:rsidRDefault="008D636B" w:rsidP="00AB5D6A">
      <w:pPr>
        <w:pStyle w:val="a9"/>
        <w:ind w:left="630"/>
      </w:pPr>
      <w:r>
        <w:rPr>
          <w:noProof/>
        </w:rPr>
        <w:lastRenderedPageBreak/>
        <w:drawing>
          <wp:anchor distT="0" distB="0" distL="114300" distR="114300" simplePos="0" relativeHeight="251729920" behindDoc="0" locked="0" layoutInCell="1" allowOverlap="1">
            <wp:simplePos x="0" y="0"/>
            <wp:positionH relativeFrom="column">
              <wp:posOffset>-157784</wp:posOffset>
            </wp:positionH>
            <wp:positionV relativeFrom="page">
              <wp:posOffset>946785</wp:posOffset>
            </wp:positionV>
            <wp:extent cx="2456180" cy="2133600"/>
            <wp:effectExtent l="0" t="0" r="127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図 41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56180" cy="2133600"/>
                    </a:xfrm>
                    <a:prstGeom prst="rect">
                      <a:avLst/>
                    </a:prstGeom>
                  </pic:spPr>
                </pic:pic>
              </a:graphicData>
            </a:graphic>
          </wp:anchor>
        </w:drawing>
      </w:r>
      <w:r>
        <w:rPr>
          <w:noProof/>
        </w:rPr>
        <w:drawing>
          <wp:anchor distT="0" distB="0" distL="114300" distR="114300" simplePos="0" relativeHeight="251731968" behindDoc="0" locked="0" layoutInCell="1" allowOverlap="1">
            <wp:simplePos x="0" y="0"/>
            <wp:positionH relativeFrom="column">
              <wp:posOffset>3078397</wp:posOffset>
            </wp:positionH>
            <wp:positionV relativeFrom="page">
              <wp:posOffset>962660</wp:posOffset>
            </wp:positionV>
            <wp:extent cx="2480945" cy="2118360"/>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80945" cy="2118360"/>
                    </a:xfrm>
                    <a:prstGeom prst="rect">
                      <a:avLst/>
                    </a:prstGeom>
                  </pic:spPr>
                </pic:pic>
              </a:graphicData>
            </a:graphic>
          </wp:anchor>
        </w:drawing>
      </w:r>
    </w:p>
    <w:p w:rsidR="0045072F" w:rsidRPr="00511A2A" w:rsidRDefault="0045072F" w:rsidP="00AB5D6A">
      <w:pPr>
        <w:pStyle w:val="a9"/>
        <w:ind w:left="630"/>
      </w:pPr>
    </w:p>
    <w:p w:rsidR="0045072F" w:rsidRDefault="0045072F" w:rsidP="00AB5D6A">
      <w:pPr>
        <w:pStyle w:val="a9"/>
        <w:ind w:left="630"/>
      </w:pPr>
    </w:p>
    <w:p w:rsidR="0045072F" w:rsidRDefault="008D636B" w:rsidP="0045072F">
      <w:pPr>
        <w:pStyle w:val="a9"/>
        <w:ind w:left="630"/>
      </w:pPr>
      <w:r>
        <w:rPr>
          <w:noProof/>
        </w:rPr>
        <mc:AlternateContent>
          <mc:Choice Requires="wps">
            <w:drawing>
              <wp:anchor distT="0" distB="0" distL="114300" distR="114300" simplePos="0" relativeHeight="251722752" behindDoc="0" locked="0" layoutInCell="1" allowOverlap="1">
                <wp:simplePos x="0" y="0"/>
                <wp:positionH relativeFrom="column">
                  <wp:posOffset>-149832</wp:posOffset>
                </wp:positionH>
                <wp:positionV relativeFrom="page">
                  <wp:posOffset>3076575</wp:posOffset>
                </wp:positionV>
                <wp:extent cx="2447925" cy="437515"/>
                <wp:effectExtent l="0" t="0" r="9525"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7515"/>
                        </a:xfrm>
                        <a:prstGeom prst="rect">
                          <a:avLst/>
                        </a:prstGeom>
                        <a:noFill/>
                        <a:ln w="9525">
                          <a:noFill/>
                          <a:miter lim="800000"/>
                          <a:headEnd/>
                          <a:tailEnd/>
                        </a:ln>
                      </wps:spPr>
                      <wps:txbx>
                        <w:txbxContent>
                          <w:p w:rsidR="00A45FF7" w:rsidRPr="005D3F65" w:rsidRDefault="00A45FF7" w:rsidP="005F7357">
                            <w:pPr>
                              <w:pStyle w:val="Fig"/>
                            </w:pPr>
                            <w:r w:rsidRPr="00511A2A">
                              <w:t>(a)</w:t>
                            </w:r>
                          </w:p>
                        </w:txbxContent>
                      </wps:txbx>
                      <wps:bodyPr rot="0" vert="horz" wrap="square" lIns="0" tIns="108000" rIns="0" bIns="180000" anchor="t" anchorCtr="0">
                        <a:spAutoFit/>
                      </wps:bodyPr>
                    </wps:wsp>
                  </a:graphicData>
                </a:graphic>
              </wp:anchor>
            </w:drawing>
          </mc:Choice>
          <mc:Fallback>
            <w:pict>
              <v:shape id="_x0000_s1102" type="#_x0000_t202" style="position:absolute;left:0;text-align:left;margin-left:-11.8pt;margin-top:242.25pt;width:192.75pt;height:34.45pt;z-index:251722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" filled="f" stroked="f">
                <v:textbox style="mso-fit-shape-to-text:t" inset="0,3mm,0,5mm">
                  <w:txbxContent>
                    <w:p w:rsidR="00A45FF7" w:rsidRPr="005D3F65" w:rsidRDefault="00A45FF7" w:rsidP="005F7357">
                      <w:pPr>
                        <w:pStyle w:val="Fig"/>
                      </w:pPr>
                      <w:r w:rsidRPr="00511A2A">
                        <w:t>(a)</w:t>
                      </w:r>
                    </w:p>
                  </w:txbxContent>
                </v:textbox>
                <w10:wrap anchory="page"/>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3086349</wp:posOffset>
                </wp:positionH>
                <wp:positionV relativeFrom="page">
                  <wp:posOffset>3076575</wp:posOffset>
                </wp:positionV>
                <wp:extent cx="2466340" cy="437515"/>
                <wp:effectExtent l="0" t="0" r="1016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437515"/>
                        </a:xfrm>
                        <a:prstGeom prst="rect">
                          <a:avLst/>
                        </a:prstGeom>
                        <a:noFill/>
                        <a:ln w="9525">
                          <a:noFill/>
                          <a:miter lim="800000"/>
                          <a:headEnd/>
                          <a:tailEnd/>
                        </a:ln>
                      </wps:spPr>
                      <wps:txbx>
                        <w:txbxContent>
                          <w:p w:rsidR="00A45FF7" w:rsidRPr="005D3F65" w:rsidRDefault="00A45FF7" w:rsidP="005F7357">
                            <w:pPr>
                              <w:pStyle w:val="Fig"/>
                            </w:pPr>
                            <w:r w:rsidRPr="00511A2A">
                              <w:t>(a)</w:t>
                            </w:r>
                          </w:p>
                        </w:txbxContent>
                      </wps:txbx>
                      <wps:bodyPr rot="0" vert="horz" wrap="square" lIns="0" tIns="108000" rIns="0" bIns="180000" anchor="t" anchorCtr="0">
                        <a:spAutoFit/>
                      </wps:bodyPr>
                    </wps:wsp>
                  </a:graphicData>
                </a:graphic>
              </wp:anchor>
            </w:drawing>
          </mc:Choice>
          <mc:Fallback>
            <w:pict>
              <v:shape id="_x0000_s1103" type="#_x0000_t202" style="position:absolute;left:0;text-align:left;margin-left:243pt;margin-top:242.25pt;width:194.2pt;height:34.45pt;z-index:251723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" filled="f" stroked="f">
                <v:textbox style="mso-fit-shape-to-text:t" inset="0,3mm,0,5mm">
                  <w:txbxContent>
                    <w:p w:rsidR="00A45FF7" w:rsidRPr="005D3F65" w:rsidRDefault="00A45FF7" w:rsidP="005F7357">
                      <w:pPr>
                        <w:pStyle w:val="Fig"/>
                      </w:pPr>
                      <w:r w:rsidRPr="00511A2A">
                        <w:t>(a)</w:t>
                      </w:r>
                    </w:p>
                  </w:txbxContent>
                </v:textbox>
                <w10:wrap anchory="page"/>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-149832</wp:posOffset>
                </wp:positionH>
                <wp:positionV relativeFrom="page">
                  <wp:posOffset>5621020</wp:posOffset>
                </wp:positionV>
                <wp:extent cx="2447925" cy="437515"/>
                <wp:effectExtent l="0" t="0" r="9525"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7515"/>
                        </a:xfrm>
                        <a:prstGeom prst="rect">
                          <a:avLst/>
                        </a:prstGeom>
                        <a:noFill/>
                        <a:ln w="9525">
                          <a:noFill/>
                          <a:miter lim="800000"/>
                          <a:headEnd/>
                          <a:tailEnd/>
                        </a:ln>
                      </wps:spPr>
                      <wps:txbx>
                        <w:txbxContent>
                          <w:p w:rsidR="00A45FF7" w:rsidRPr="005D3F65" w:rsidRDefault="00A45FF7" w:rsidP="005F7357">
                            <w:pPr>
                              <w:pStyle w:val="Fig"/>
                            </w:pPr>
                            <w:r w:rsidRPr="00511A2A">
                              <w:rPr>
                                <w:rFonts w:hint="eastAsia"/>
                              </w:rPr>
                              <w:t>(b)</w:t>
                            </w:r>
                            <w:r w:rsidRPr="00511A2A">
                              <w:rPr>
                                <w:rFonts w:hint="eastAsia"/>
                              </w:rPr>
                              <w:t xml:space="preserve">　</w:t>
                            </w:r>
                            <w:r w:rsidRPr="00511A2A">
                              <w:rPr>
                                <w:rFonts w:hint="eastAsia"/>
                              </w:rPr>
                              <w:t>(a)</w:t>
                            </w:r>
                            <w:r w:rsidRPr="00511A2A">
                              <w:rPr>
                                <w:rFonts w:hint="eastAsia"/>
                              </w:rPr>
                              <w:t>の拡大</w:t>
                            </w:r>
                          </w:p>
                        </w:txbxContent>
                      </wps:txbx>
                      <wps:bodyPr rot="0" vert="horz" wrap="square" lIns="0" tIns="108000" rIns="0" bIns="180000" anchor="t" anchorCtr="0">
                        <a:spAutoFit/>
                      </wps:bodyPr>
                    </wps:wsp>
                  </a:graphicData>
                </a:graphic>
              </wp:anchor>
            </w:drawing>
          </mc:Choice>
          <mc:Fallback>
            <w:pict>
              <v:shape id="_x0000_s1104" type="#_x0000_t202" style="position:absolute;left:0;text-align:left;margin-left:-11.8pt;margin-top:442.6pt;width:192.75pt;height:34.45pt;z-index:251724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" filled="f" stroked="f">
                <v:textbox style="mso-fit-shape-to-text:t" inset="0,3mm,0,5mm">
                  <w:txbxContent>
                    <w:p w:rsidR="00A45FF7" w:rsidRPr="005D3F65" w:rsidRDefault="00A45FF7" w:rsidP="005F7357">
                      <w:pPr>
                        <w:pStyle w:val="Fig"/>
                      </w:pPr>
                      <w:r w:rsidRPr="00511A2A">
                        <w:rPr>
                          <w:rFonts w:hint="eastAsia"/>
                        </w:rPr>
                        <w:t>(b)</w:t>
                      </w:r>
                      <w:r w:rsidRPr="00511A2A">
                        <w:rPr>
                          <w:rFonts w:hint="eastAsia"/>
                        </w:rPr>
                        <w:t xml:space="preserve">　</w:t>
                      </w:r>
                      <w:r w:rsidRPr="00511A2A">
                        <w:rPr>
                          <w:rFonts w:hint="eastAsia"/>
                        </w:rPr>
                        <w:t>(a)</w:t>
                      </w:r>
                      <w:r w:rsidRPr="00511A2A">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3086349</wp:posOffset>
                </wp:positionH>
                <wp:positionV relativeFrom="page">
                  <wp:posOffset>5621020</wp:posOffset>
                </wp:positionV>
                <wp:extent cx="2466340" cy="437515"/>
                <wp:effectExtent l="0" t="0" r="1016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437515"/>
                        </a:xfrm>
                        <a:prstGeom prst="rect">
                          <a:avLst/>
                        </a:prstGeom>
                        <a:noFill/>
                        <a:ln w="9525">
                          <a:noFill/>
                          <a:miter lim="800000"/>
                          <a:headEnd/>
                          <a:tailEnd/>
                        </a:ln>
                      </wps:spPr>
                      <wps:txbx>
                        <w:txbxContent>
                          <w:p w:rsidR="00A45FF7" w:rsidRPr="005D3F65" w:rsidRDefault="00A45FF7" w:rsidP="005F7357">
                            <w:pPr>
                              <w:pStyle w:val="Fig"/>
                            </w:pPr>
                            <w:r w:rsidRPr="00511A2A">
                              <w:rPr>
                                <w:rFonts w:hint="eastAsia"/>
                              </w:rPr>
                              <w:t>(b)</w:t>
                            </w:r>
                            <w:r w:rsidRPr="00511A2A">
                              <w:rPr>
                                <w:rFonts w:hint="eastAsia"/>
                              </w:rPr>
                              <w:t xml:space="preserve">　</w:t>
                            </w:r>
                            <w:r w:rsidRPr="00511A2A">
                              <w:rPr>
                                <w:rFonts w:hint="eastAsia"/>
                              </w:rPr>
                              <w:t>(a)</w:t>
                            </w:r>
                            <w:r w:rsidRPr="00511A2A">
                              <w:rPr>
                                <w:rFonts w:hint="eastAsia"/>
                              </w:rPr>
                              <w:t>の拡大</w:t>
                            </w:r>
                          </w:p>
                        </w:txbxContent>
                      </wps:txbx>
                      <wps:bodyPr rot="0" vert="horz" wrap="square" lIns="0" tIns="108000" rIns="0" bIns="180000" anchor="t" anchorCtr="0">
                        <a:spAutoFit/>
                      </wps:bodyPr>
                    </wps:wsp>
                  </a:graphicData>
                </a:graphic>
              </wp:anchor>
            </w:drawing>
          </mc:Choice>
          <mc:Fallback>
            <w:pict>
              <v:shape id="_x0000_s1105" type="#_x0000_t202" style="position:absolute;left:0;text-align:left;margin-left:243pt;margin-top:442.6pt;width:194.2pt;height:34.45pt;z-index:251725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" filled="f" stroked="f">
                <v:textbox style="mso-fit-shape-to-text:t" inset="0,3mm,0,5mm">
                  <w:txbxContent>
                    <w:p w:rsidR="00A45FF7" w:rsidRPr="005D3F65" w:rsidRDefault="00A45FF7" w:rsidP="005F7357">
                      <w:pPr>
                        <w:pStyle w:val="Fig"/>
                      </w:pPr>
                      <w:r w:rsidRPr="00511A2A">
                        <w:rPr>
                          <w:rFonts w:hint="eastAsia"/>
                        </w:rPr>
                        <w:t>(b)</w:t>
                      </w:r>
                      <w:r w:rsidRPr="00511A2A">
                        <w:rPr>
                          <w:rFonts w:hint="eastAsia"/>
                        </w:rPr>
                        <w:t xml:space="preserve">　</w:t>
                      </w:r>
                      <w:r w:rsidRPr="00511A2A">
                        <w:rPr>
                          <w:rFonts w:hint="eastAsia"/>
                        </w:rPr>
                        <w:t>(a)</w:t>
                      </w:r>
                      <w:r w:rsidRPr="00511A2A">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-149832</wp:posOffset>
                </wp:positionH>
                <wp:positionV relativeFrom="page">
                  <wp:posOffset>8165465</wp:posOffset>
                </wp:positionV>
                <wp:extent cx="2447925" cy="437515"/>
                <wp:effectExtent l="0" t="0" r="9525"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7515"/>
                        </a:xfrm>
                        <a:prstGeom prst="rect">
                          <a:avLst/>
                        </a:prstGeom>
                        <a:noFill/>
                        <a:ln w="9525">
                          <a:noFill/>
                          <a:miter lim="800000"/>
                          <a:headEnd/>
                          <a:tailEnd/>
                        </a:ln>
                      </wps:spPr>
                      <wps:txbx>
                        <w:txbxContent>
                          <w:p w:rsidR="00A45FF7" w:rsidRPr="005D3F65" w:rsidRDefault="00A45FF7" w:rsidP="005F7357">
                            <w:pPr>
                              <w:pStyle w:val="Fig"/>
                            </w:pPr>
                            <w:r w:rsidRPr="00511A2A">
                              <w:rPr>
                                <w:rFonts w:hint="eastAsia"/>
                              </w:rPr>
                              <w:t>(c)</w:t>
                            </w:r>
                            <w:r w:rsidRPr="00511A2A">
                              <w:rPr>
                                <w:rFonts w:hint="eastAsia"/>
                              </w:rPr>
                              <w:t xml:space="preserve">　</w:t>
                            </w:r>
                            <w:r w:rsidRPr="00511A2A">
                              <w:rPr>
                                <w:rFonts w:hint="eastAsia"/>
                              </w:rPr>
                              <w:t>(b)</w:t>
                            </w:r>
                            <w:r w:rsidRPr="00511A2A">
                              <w:rPr>
                                <w:rFonts w:hint="eastAsia"/>
                              </w:rPr>
                              <w:t>の下部の拡大</w:t>
                            </w:r>
                          </w:p>
                        </w:txbxContent>
                      </wps:txbx>
                      <wps:bodyPr rot="0" vert="horz" wrap="square" lIns="0" tIns="108000" rIns="0" bIns="180000" anchor="t" anchorCtr="0">
                        <a:spAutoFit/>
                      </wps:bodyPr>
                    </wps:wsp>
                  </a:graphicData>
                </a:graphic>
              </wp:anchor>
            </w:drawing>
          </mc:Choice>
          <mc:Fallback>
            <w:pict>
              <v:shape id="_x0000_s1106" type="#_x0000_t202" style="position:absolute;left:0;text-align:left;margin-left:-11.8pt;margin-top:642.95pt;width:192.75pt;height:34.45pt;z-index:251726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" filled="f" stroked="f">
                <v:textbox style="mso-fit-shape-to-text:t" inset="0,3mm,0,5mm">
                  <w:txbxContent>
                    <w:p w:rsidR="00A45FF7" w:rsidRPr="005D3F65" w:rsidRDefault="00A45FF7" w:rsidP="005F7357">
                      <w:pPr>
                        <w:pStyle w:val="Fig"/>
                      </w:pPr>
                      <w:r w:rsidRPr="00511A2A">
                        <w:rPr>
                          <w:rFonts w:hint="eastAsia"/>
                        </w:rPr>
                        <w:t>(c)</w:t>
                      </w:r>
                      <w:r w:rsidRPr="00511A2A">
                        <w:rPr>
                          <w:rFonts w:hint="eastAsia"/>
                        </w:rPr>
                        <w:t xml:space="preserve">　</w:t>
                      </w:r>
                      <w:r w:rsidRPr="00511A2A">
                        <w:rPr>
                          <w:rFonts w:hint="eastAsia"/>
                        </w:rPr>
                        <w:t>(b)</w:t>
                      </w:r>
                      <w:r w:rsidRPr="00511A2A">
                        <w:rPr>
                          <w:rFonts w:hint="eastAsia"/>
                        </w:rPr>
                        <w:t>の下部の拡大</w:t>
                      </w:r>
                    </w:p>
                  </w:txbxContent>
                </v:textbox>
                <w10:wrap anchory="page"/>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3086349</wp:posOffset>
                </wp:positionH>
                <wp:positionV relativeFrom="page">
                  <wp:posOffset>8165465</wp:posOffset>
                </wp:positionV>
                <wp:extent cx="2466340" cy="437515"/>
                <wp:effectExtent l="0" t="0" r="1016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437515"/>
                        </a:xfrm>
                        <a:prstGeom prst="rect">
                          <a:avLst/>
                        </a:prstGeom>
                        <a:noFill/>
                        <a:ln w="9525">
                          <a:noFill/>
                          <a:miter lim="800000"/>
                          <a:headEnd/>
                          <a:tailEnd/>
                        </a:ln>
                      </wps:spPr>
                      <wps:txbx>
                        <w:txbxContent>
                          <w:p w:rsidR="00A45FF7" w:rsidRPr="005D3F65" w:rsidRDefault="00A45FF7" w:rsidP="005F7357">
                            <w:pPr>
                              <w:pStyle w:val="Fig"/>
                            </w:pPr>
                            <w:r w:rsidRPr="00511A2A">
                              <w:rPr>
                                <w:rFonts w:hint="eastAsia"/>
                              </w:rPr>
                              <w:t>(c)</w:t>
                            </w:r>
                            <w:r w:rsidRPr="00511A2A">
                              <w:rPr>
                                <w:rFonts w:hint="eastAsia"/>
                              </w:rPr>
                              <w:t xml:space="preserve">　</w:t>
                            </w:r>
                            <w:r w:rsidRPr="00511A2A">
                              <w:rPr>
                                <w:rFonts w:hint="eastAsia"/>
                              </w:rPr>
                              <w:t>(b)</w:t>
                            </w:r>
                            <w:r w:rsidRPr="00511A2A">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107" type="#_x0000_t202" style="position:absolute;left:0;text-align:left;margin-left:243pt;margin-top:642.95pt;width:194.2pt;height:34.45pt;z-index:251727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" filled="f" stroked="f">
                <v:textbox style="mso-fit-shape-to-text:t" inset="0,3mm,0,5mm">
                  <w:txbxContent>
                    <w:p w:rsidR="00A45FF7" w:rsidRPr="005D3F65" w:rsidRDefault="00A45FF7" w:rsidP="005F7357">
                      <w:pPr>
                        <w:pStyle w:val="Fig"/>
                      </w:pPr>
                      <w:r w:rsidRPr="00511A2A">
                        <w:rPr>
                          <w:rFonts w:hint="eastAsia"/>
                        </w:rPr>
                        <w:t>(c)</w:t>
                      </w:r>
                      <w:r w:rsidRPr="00511A2A">
                        <w:rPr>
                          <w:rFonts w:hint="eastAsia"/>
                        </w:rPr>
                        <w:t xml:space="preserve">　</w:t>
                      </w:r>
                      <w:r w:rsidRPr="00511A2A">
                        <w:rPr>
                          <w:rFonts w:hint="eastAsia"/>
                        </w:rPr>
                        <w:t>(b)</w:t>
                      </w:r>
                      <w:r w:rsidRPr="00511A2A">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-157784</wp:posOffset>
                </wp:positionH>
                <wp:positionV relativeFrom="page">
                  <wp:posOffset>8611235</wp:posOffset>
                </wp:positionV>
                <wp:extent cx="2458085" cy="328930"/>
                <wp:effectExtent l="0" t="0" r="0" b="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28930"/>
                        </a:xfrm>
                        <a:prstGeom prst="rect">
                          <a:avLst/>
                        </a:prstGeom>
                        <a:noFill/>
                        <a:ln w="9525">
                          <a:noFill/>
                          <a:miter lim="800000"/>
                          <a:headEnd/>
                          <a:tailEnd/>
                        </a:ln>
                      </wps:spPr>
                      <wps:txbx>
                        <w:txbxContent>
                          <w:p w:rsidR="00A45FF7" w:rsidRPr="00AB5D6A" w:rsidRDefault="00A45FF7" w:rsidP="005F7357">
                            <w:pPr>
                              <w:pStyle w:val="Fig"/>
                            </w:pPr>
                            <w:r w:rsidRPr="00E82AD1">
                              <w:rPr>
                                <w:rStyle w:val="FigMSP"/>
                                <w:rFonts w:hint="eastAsia"/>
                              </w:rPr>
                              <w:t>Fig.7</w:t>
                            </w:r>
                            <w:r w:rsidRPr="00511A2A">
                              <w:rPr>
                                <w:rFonts w:hint="eastAsia"/>
                              </w:rPr>
                              <w:t xml:space="preserve">　冷却途上</w:t>
                            </w:r>
                            <w:r w:rsidRPr="00511A2A">
                              <w:rPr>
                                <w:rFonts w:hint="eastAsia"/>
                              </w:rPr>
                              <w:t>1200</w:t>
                            </w:r>
                            <w:r w:rsidRPr="00511A2A">
                              <w:rPr>
                                <w:rFonts w:hint="eastAsia"/>
                              </w:rPr>
                              <w:t>℃破断のミクロ破面</w:t>
                            </w:r>
                          </w:p>
                        </w:txbxContent>
                      </wps:txbx>
                      <wps:bodyPr rot="0" vert="horz" wrap="square" lIns="0" tIns="0" rIns="0" bIns="180000" anchor="t" anchorCtr="0">
                        <a:spAutoFit/>
                      </wps:bodyPr>
                    </wps:wsp>
                  </a:graphicData>
                </a:graphic>
              </wp:anchor>
            </w:drawing>
          </mc:Choice>
          <mc:Fallback>
            <w:pict>
              <v:shape id="_x0000_s1108" type="#_x0000_t202" style="position:absolute;left:0;text-align:left;margin-left:-12.4pt;margin-top:678.05pt;width:193.55pt;height:25.9pt;z-index:251728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" filled="f" stroked="f">
                <v:textbox style="mso-fit-shape-to-text:t" inset="0,0,0,5mm">
                  <w:txbxContent>
                    <w:p w:rsidR="00A45FF7" w:rsidRPr="00AB5D6A" w:rsidRDefault="00A45FF7" w:rsidP="005F7357">
                      <w:pPr>
                        <w:pStyle w:val="Fig"/>
                      </w:pPr>
                      <w:r w:rsidRPr="00E82AD1">
                        <w:rPr>
                          <w:rStyle w:val="FigMSP"/>
                          <w:rFonts w:hint="eastAsia"/>
                        </w:rPr>
                        <w:t>Fig.7</w:t>
                      </w:r>
                      <w:r w:rsidRPr="00511A2A">
                        <w:rPr>
                          <w:rFonts w:hint="eastAsia"/>
                        </w:rPr>
                        <w:t xml:space="preserve">　冷却途上</w:t>
                      </w:r>
                      <w:r w:rsidRPr="00511A2A">
                        <w:rPr>
                          <w:rFonts w:hint="eastAsia"/>
                        </w:rPr>
                        <w:t>1200</w:t>
                      </w:r>
                      <w:r w:rsidRPr="00511A2A">
                        <w:rPr>
                          <w:rFonts w:hint="eastAsia"/>
                        </w:rPr>
                        <w:t>℃破断のミクロ破面</w:t>
                      </w:r>
                    </w:p>
                  </w:txbxContent>
                </v:textbox>
                <w10:wrap anchory="page"/>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3078397</wp:posOffset>
                </wp:positionH>
                <wp:positionV relativeFrom="page">
                  <wp:posOffset>8611235</wp:posOffset>
                </wp:positionV>
                <wp:extent cx="2473960" cy="328930"/>
                <wp:effectExtent l="0" t="0" r="254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328930"/>
                        </a:xfrm>
                        <a:prstGeom prst="rect">
                          <a:avLst/>
                        </a:prstGeom>
                        <a:noFill/>
                        <a:ln w="9525">
                          <a:noFill/>
                          <a:miter lim="800000"/>
                          <a:headEnd/>
                          <a:tailEnd/>
                        </a:ln>
                      </wps:spPr>
                      <wps:txbx>
                        <w:txbxContent>
                          <w:p w:rsidR="00A45FF7" w:rsidRPr="005D3F65" w:rsidRDefault="00A45FF7" w:rsidP="005F7357">
                            <w:pPr>
                              <w:pStyle w:val="Fig"/>
                            </w:pPr>
                            <w:r w:rsidRPr="00E82AD1">
                              <w:rPr>
                                <w:rStyle w:val="FigMSP"/>
                                <w:rFonts w:hint="eastAsia"/>
                              </w:rPr>
                              <w:t>Fig.8</w:t>
                            </w:r>
                            <w:r w:rsidRPr="00511A2A">
                              <w:rPr>
                                <w:rFonts w:hint="eastAsia"/>
                              </w:rPr>
                              <w:t xml:space="preserve">　冷却途上</w:t>
                            </w:r>
                            <w:r w:rsidRPr="00511A2A">
                              <w:rPr>
                                <w:rFonts w:hint="eastAsia"/>
                              </w:rPr>
                              <w:t>1050</w:t>
                            </w:r>
                            <w:r w:rsidRPr="00511A2A">
                              <w:rPr>
                                <w:rFonts w:hint="eastAsia"/>
                              </w:rPr>
                              <w:t>℃破断のミクロ破面</w:t>
                            </w:r>
                          </w:p>
                        </w:txbxContent>
                      </wps:txbx>
                      <wps:bodyPr rot="0" vert="horz" wrap="square" lIns="0" tIns="0" rIns="0" bIns="180000" anchor="t" anchorCtr="0">
                        <a:spAutoFit/>
                      </wps:bodyPr>
                    </wps:wsp>
                  </a:graphicData>
                </a:graphic>
              </wp:anchor>
            </w:drawing>
          </mc:Choice>
          <mc:Fallback>
            <w:pict>
              <v:shape id="_x0000_s1109" type="#_x0000_t202" style="position:absolute;left:0;text-align:left;margin-left:242.4pt;margin-top:678.05pt;width:194.8pt;height:25.9pt;z-index:251730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" filled="f" stroked="f">
                <v:textbox style="mso-fit-shape-to-text:t" inset="0,0,0,5mm">
                  <w:txbxContent>
                    <w:p w:rsidR="00A45FF7" w:rsidRPr="005D3F65" w:rsidRDefault="00A45FF7" w:rsidP="005F7357">
                      <w:pPr>
                        <w:pStyle w:val="Fig"/>
                      </w:pPr>
                      <w:r w:rsidRPr="00E82AD1">
                        <w:rPr>
                          <w:rStyle w:val="FigMSP"/>
                          <w:rFonts w:hint="eastAsia"/>
                        </w:rPr>
                        <w:t>Fig.8</w:t>
                      </w:r>
                      <w:r w:rsidRPr="00511A2A">
                        <w:rPr>
                          <w:rFonts w:hint="eastAsia"/>
                        </w:rPr>
                        <w:t xml:space="preserve">　冷却途上</w:t>
                      </w:r>
                      <w:r w:rsidRPr="00511A2A">
                        <w:rPr>
                          <w:rFonts w:hint="eastAsia"/>
                        </w:rPr>
                        <w:t>1050</w:t>
                      </w:r>
                      <w:r w:rsidRPr="00511A2A">
                        <w:rPr>
                          <w:rFonts w:hint="eastAsia"/>
                        </w:rPr>
                        <w:t>℃破断のミクロ破面</w:t>
                      </w:r>
                    </w:p>
                  </w:txbxContent>
                </v:textbox>
                <w10:wrap anchory="page"/>
              </v:shape>
            </w:pict>
          </mc:Fallback>
        </mc:AlternateContent>
      </w:r>
      <w:r>
        <w:rPr>
          <w:noProof/>
        </w:rPr>
        <w:drawing>
          <wp:anchor distT="0" distB="0" distL="114300" distR="114300" simplePos="0" relativeHeight="251732992" behindDoc="0" locked="0" layoutInCell="1" allowOverlap="1">
            <wp:simplePos x="0" y="0"/>
            <wp:positionH relativeFrom="column">
              <wp:posOffset>-149832</wp:posOffset>
            </wp:positionH>
            <wp:positionV relativeFrom="page">
              <wp:posOffset>3522345</wp:posOffset>
            </wp:positionV>
            <wp:extent cx="2450465" cy="2099945"/>
            <wp:effectExtent l="0" t="0" r="6985"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図 41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50465" cy="2099945"/>
                    </a:xfrm>
                    <a:prstGeom prst="rect">
                      <a:avLst/>
                    </a:prstGeom>
                  </pic:spPr>
                </pic:pic>
              </a:graphicData>
            </a:graphic>
          </wp:anchor>
        </w:drawing>
      </w:r>
      <w:r>
        <w:rPr>
          <w:noProof/>
        </w:rPr>
        <w:drawing>
          <wp:anchor distT="0" distB="0" distL="114300" distR="114300" simplePos="0" relativeHeight="251734016" behindDoc="0" locked="0" layoutInCell="1" allowOverlap="1">
            <wp:simplePos x="0" y="0"/>
            <wp:positionH relativeFrom="column">
              <wp:posOffset>-157784</wp:posOffset>
            </wp:positionH>
            <wp:positionV relativeFrom="page">
              <wp:posOffset>6058535</wp:posOffset>
            </wp:positionV>
            <wp:extent cx="2471420" cy="2103120"/>
            <wp:effectExtent l="0" t="0" r="508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図 414"/>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71420" cy="2103120"/>
                    </a:xfrm>
                    <a:prstGeom prst="rect">
                      <a:avLst/>
                    </a:prstGeom>
                  </pic:spPr>
                </pic:pic>
              </a:graphicData>
            </a:graphic>
          </wp:anchor>
        </w:drawing>
      </w:r>
      <w:r>
        <w:rPr>
          <w:noProof/>
        </w:rPr>
        <w:drawing>
          <wp:anchor distT="0" distB="0" distL="114300" distR="114300" simplePos="0" relativeHeight="251735040" behindDoc="0" locked="0" layoutInCell="1" allowOverlap="1">
            <wp:simplePos x="0" y="0"/>
            <wp:positionH relativeFrom="column">
              <wp:posOffset>3078397</wp:posOffset>
            </wp:positionH>
            <wp:positionV relativeFrom="page">
              <wp:posOffset>3514090</wp:posOffset>
            </wp:positionV>
            <wp:extent cx="2474595" cy="2105660"/>
            <wp:effectExtent l="0" t="0" r="1905" b="889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図 41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74595" cy="2105660"/>
                    </a:xfrm>
                    <a:prstGeom prst="rect">
                      <a:avLst/>
                    </a:prstGeom>
                  </pic:spPr>
                </pic:pic>
              </a:graphicData>
            </a:graphic>
          </wp:anchor>
        </w:drawing>
      </w:r>
      <w:r>
        <w:rPr>
          <w:noProof/>
        </w:rPr>
        <w:drawing>
          <wp:anchor distT="0" distB="0" distL="114300" distR="114300" simplePos="0" relativeHeight="251736064" behindDoc="0" locked="0" layoutInCell="1" allowOverlap="1">
            <wp:simplePos x="0" y="0"/>
            <wp:positionH relativeFrom="column">
              <wp:posOffset>3086349</wp:posOffset>
            </wp:positionH>
            <wp:positionV relativeFrom="page">
              <wp:posOffset>6058535</wp:posOffset>
            </wp:positionV>
            <wp:extent cx="2468880" cy="2103120"/>
            <wp:effectExtent l="0" t="0" r="7620"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図 41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68880" cy="2103120"/>
                    </a:xfrm>
                    <a:prstGeom prst="rect">
                      <a:avLst/>
                    </a:prstGeom>
                  </pic:spPr>
                </pic:pic>
              </a:graphicData>
            </a:graphic>
          </wp:anchor>
        </w:drawing>
      </w:r>
    </w:p>
    <w:sectPr w:rsidR="0045072F" w:rsidSect="009B2D1F">
      <w:headerReference w:type="even" r:id="rId79"/>
      <w:footerReference w:type="even" r:id="rId80"/>
      <w:footerReference w:type="default" r:id="rId81"/>
      <w:pgSz w:w="11906" w:h="16838"/>
      <w:pgMar w:top="1531" w:right="1701" w:bottom="1191" w:left="1701" w:header="737" w:footer="737" w:gutter="0"/>
      <w:pgNumType w:start="28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BE9" w:rsidRDefault="00B64BE9" w:rsidP="00AD3710">
      <w:r>
        <w:separator/>
      </w:r>
    </w:p>
  </w:endnote>
  <w:endnote w:type="continuationSeparator" w:id="0">
    <w:p w:rsidR="00B64BE9" w:rsidRDefault="00B64BE9"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Content>
      <w:p w:rsidR="00A45FF7" w:rsidRPr="004D01C5" w:rsidRDefault="00A45FF7" w:rsidP="004D01C5">
        <w:pPr>
          <w:pStyle w:val="ab"/>
        </w:pPr>
        <w:r w:rsidRPr="009059AC">
          <w:rPr>
            <w:rFonts w:hint="eastAsia"/>
          </w:rPr>
          <w:t>－</w:t>
        </w:r>
        <w:r w:rsidRPr="009059AC">
          <w:fldChar w:fldCharType="begin"/>
        </w:r>
        <w:r w:rsidRPr="009059AC">
          <w:instrText>PAGE   \* MERGEFORMAT</w:instrText>
        </w:r>
        <w:r w:rsidRPr="009059AC">
          <w:fldChar w:fldCharType="separate"/>
        </w:r>
        <w:r w:rsidR="006B295D" w:rsidRPr="006B295D">
          <w:rPr>
            <w:noProof/>
            <w:lang w:val="ja-JP"/>
          </w:rPr>
          <w:t>312</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Content>
      <w:p w:rsidR="00A45FF7" w:rsidRPr="009059AC" w:rsidRDefault="00A45FF7" w:rsidP="00225619">
        <w:pPr>
          <w:pStyle w:val="ab"/>
        </w:pPr>
        <w:r w:rsidRPr="009059AC">
          <w:rPr>
            <w:rFonts w:hint="eastAsia"/>
          </w:rPr>
          <w:t>－</w:t>
        </w:r>
        <w:r w:rsidRPr="009059AC">
          <w:fldChar w:fldCharType="begin"/>
        </w:r>
        <w:r w:rsidRPr="009059AC">
          <w:instrText>PAGE   \* MERGEFORMAT</w:instrText>
        </w:r>
        <w:r w:rsidRPr="009059AC">
          <w:fldChar w:fldCharType="separate"/>
        </w:r>
        <w:r w:rsidR="006B295D" w:rsidRPr="006B295D">
          <w:rPr>
            <w:noProof/>
            <w:lang w:val="ja-JP"/>
          </w:rPr>
          <w:t>313</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BE9" w:rsidRDefault="00B64BE9" w:rsidP="00AD3710">
      <w:r>
        <w:separator/>
      </w:r>
    </w:p>
  </w:footnote>
  <w:footnote w:type="continuationSeparator" w:id="0">
    <w:p w:rsidR="00B64BE9" w:rsidRDefault="00B64BE9"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FF7" w:rsidRDefault="00A45FF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A45FF7" w:rsidRPr="009059AC" w:rsidRDefault="00A45FF7" w:rsidP="004D01C5">
                          <w:pPr>
                            <w:pStyle w:val="aa"/>
                          </w:pPr>
                          <w:r>
                            <w:rPr>
                              <w:rFonts w:hint="eastAsia"/>
                            </w:rPr>
                            <w:t>静　的　破　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110"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126901" w:rsidRPr="009059AC" w:rsidRDefault="00126901" w:rsidP="004D01C5">
                    <w:pPr>
                      <w:pStyle w:val="aa"/>
                    </w:pPr>
                    <w:r>
                      <w:rPr>
                        <w:rFonts w:hint="eastAsia"/>
                      </w:rPr>
                      <w:t>静　的　破　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7AA"/>
    <w:rsid w:val="00000E63"/>
    <w:rsid w:val="00004B5D"/>
    <w:rsid w:val="00011B08"/>
    <w:rsid w:val="000202CD"/>
    <w:rsid w:val="00030679"/>
    <w:rsid w:val="00030C55"/>
    <w:rsid w:val="00033ACA"/>
    <w:rsid w:val="000368E7"/>
    <w:rsid w:val="0004155E"/>
    <w:rsid w:val="000465E5"/>
    <w:rsid w:val="00055EB3"/>
    <w:rsid w:val="0005771F"/>
    <w:rsid w:val="00057C12"/>
    <w:rsid w:val="00066A88"/>
    <w:rsid w:val="00080E22"/>
    <w:rsid w:val="000841DC"/>
    <w:rsid w:val="00090137"/>
    <w:rsid w:val="00090665"/>
    <w:rsid w:val="00094248"/>
    <w:rsid w:val="000A0AA7"/>
    <w:rsid w:val="000B087D"/>
    <w:rsid w:val="000B1E44"/>
    <w:rsid w:val="000C2D7B"/>
    <w:rsid w:val="000C68C9"/>
    <w:rsid w:val="000D4B3C"/>
    <w:rsid w:val="000D716D"/>
    <w:rsid w:val="000E5849"/>
    <w:rsid w:val="000F320D"/>
    <w:rsid w:val="000F34A6"/>
    <w:rsid w:val="001003C4"/>
    <w:rsid w:val="00107129"/>
    <w:rsid w:val="001129D3"/>
    <w:rsid w:val="00117636"/>
    <w:rsid w:val="00120519"/>
    <w:rsid w:val="00126901"/>
    <w:rsid w:val="001404C0"/>
    <w:rsid w:val="001434F8"/>
    <w:rsid w:val="00146E35"/>
    <w:rsid w:val="00154574"/>
    <w:rsid w:val="0016776A"/>
    <w:rsid w:val="00182657"/>
    <w:rsid w:val="00184A2E"/>
    <w:rsid w:val="00187A3F"/>
    <w:rsid w:val="00187E8C"/>
    <w:rsid w:val="00192E37"/>
    <w:rsid w:val="001945F9"/>
    <w:rsid w:val="001B4869"/>
    <w:rsid w:val="001C18DF"/>
    <w:rsid w:val="001C3EBC"/>
    <w:rsid w:val="001E6FF9"/>
    <w:rsid w:val="002001C4"/>
    <w:rsid w:val="0020581D"/>
    <w:rsid w:val="0021538C"/>
    <w:rsid w:val="002221CE"/>
    <w:rsid w:val="00223A9F"/>
    <w:rsid w:val="00225619"/>
    <w:rsid w:val="00225ED9"/>
    <w:rsid w:val="00233AB1"/>
    <w:rsid w:val="00237110"/>
    <w:rsid w:val="0023787F"/>
    <w:rsid w:val="00237F27"/>
    <w:rsid w:val="002403EB"/>
    <w:rsid w:val="002418FE"/>
    <w:rsid w:val="002450F7"/>
    <w:rsid w:val="0025427A"/>
    <w:rsid w:val="0025577F"/>
    <w:rsid w:val="0025746C"/>
    <w:rsid w:val="00262495"/>
    <w:rsid w:val="00263205"/>
    <w:rsid w:val="0026733E"/>
    <w:rsid w:val="00271505"/>
    <w:rsid w:val="00275C61"/>
    <w:rsid w:val="00281916"/>
    <w:rsid w:val="0028510E"/>
    <w:rsid w:val="002952C4"/>
    <w:rsid w:val="002A360D"/>
    <w:rsid w:val="002B0A8E"/>
    <w:rsid w:val="002B0E92"/>
    <w:rsid w:val="002B5BF5"/>
    <w:rsid w:val="002E157D"/>
    <w:rsid w:val="002E7705"/>
    <w:rsid w:val="002F6769"/>
    <w:rsid w:val="002F6894"/>
    <w:rsid w:val="00300C06"/>
    <w:rsid w:val="0030616B"/>
    <w:rsid w:val="00310EAE"/>
    <w:rsid w:val="00312FD3"/>
    <w:rsid w:val="00325643"/>
    <w:rsid w:val="0032707F"/>
    <w:rsid w:val="00332B97"/>
    <w:rsid w:val="00335897"/>
    <w:rsid w:val="00342020"/>
    <w:rsid w:val="00373908"/>
    <w:rsid w:val="00383B6F"/>
    <w:rsid w:val="00392978"/>
    <w:rsid w:val="003A2894"/>
    <w:rsid w:val="003A4CB7"/>
    <w:rsid w:val="003C1705"/>
    <w:rsid w:val="003C2252"/>
    <w:rsid w:val="003C2447"/>
    <w:rsid w:val="003D14A6"/>
    <w:rsid w:val="003D20E5"/>
    <w:rsid w:val="003E2AFF"/>
    <w:rsid w:val="003F01AA"/>
    <w:rsid w:val="00403CFF"/>
    <w:rsid w:val="004047B2"/>
    <w:rsid w:val="00404B45"/>
    <w:rsid w:val="00412E60"/>
    <w:rsid w:val="00416466"/>
    <w:rsid w:val="004270AF"/>
    <w:rsid w:val="00441639"/>
    <w:rsid w:val="00442408"/>
    <w:rsid w:val="0044338F"/>
    <w:rsid w:val="00445275"/>
    <w:rsid w:val="00446324"/>
    <w:rsid w:val="004504FB"/>
    <w:rsid w:val="0045072F"/>
    <w:rsid w:val="00455ECE"/>
    <w:rsid w:val="00463A95"/>
    <w:rsid w:val="00472990"/>
    <w:rsid w:val="00486B40"/>
    <w:rsid w:val="004A69A6"/>
    <w:rsid w:val="004B275D"/>
    <w:rsid w:val="004C29D0"/>
    <w:rsid w:val="004C3F4D"/>
    <w:rsid w:val="004C49A1"/>
    <w:rsid w:val="004C7931"/>
    <w:rsid w:val="004D01C5"/>
    <w:rsid w:val="004D2B5E"/>
    <w:rsid w:val="004F572C"/>
    <w:rsid w:val="00511A2A"/>
    <w:rsid w:val="005134E0"/>
    <w:rsid w:val="00513FAD"/>
    <w:rsid w:val="00514295"/>
    <w:rsid w:val="005142A3"/>
    <w:rsid w:val="005446EC"/>
    <w:rsid w:val="00547B59"/>
    <w:rsid w:val="005573EC"/>
    <w:rsid w:val="0056517B"/>
    <w:rsid w:val="00590A46"/>
    <w:rsid w:val="005A0EBE"/>
    <w:rsid w:val="005A2F1C"/>
    <w:rsid w:val="005A4240"/>
    <w:rsid w:val="005A7CF2"/>
    <w:rsid w:val="005B5695"/>
    <w:rsid w:val="005B58BD"/>
    <w:rsid w:val="005B7417"/>
    <w:rsid w:val="005C14B1"/>
    <w:rsid w:val="005D2E5C"/>
    <w:rsid w:val="005D3F65"/>
    <w:rsid w:val="005E3A96"/>
    <w:rsid w:val="005E6B60"/>
    <w:rsid w:val="005F3C77"/>
    <w:rsid w:val="005F7357"/>
    <w:rsid w:val="0061316D"/>
    <w:rsid w:val="006132BC"/>
    <w:rsid w:val="00615B1D"/>
    <w:rsid w:val="0061665B"/>
    <w:rsid w:val="00635156"/>
    <w:rsid w:val="00654BFA"/>
    <w:rsid w:val="0066221D"/>
    <w:rsid w:val="00663127"/>
    <w:rsid w:val="006719B1"/>
    <w:rsid w:val="00675924"/>
    <w:rsid w:val="00697D5A"/>
    <w:rsid w:val="006A469F"/>
    <w:rsid w:val="006B2150"/>
    <w:rsid w:val="006B295D"/>
    <w:rsid w:val="006C7551"/>
    <w:rsid w:val="006D29D4"/>
    <w:rsid w:val="006E069C"/>
    <w:rsid w:val="006E7021"/>
    <w:rsid w:val="006E72ED"/>
    <w:rsid w:val="006F1170"/>
    <w:rsid w:val="006F1460"/>
    <w:rsid w:val="006F6C37"/>
    <w:rsid w:val="00713BC4"/>
    <w:rsid w:val="00713D23"/>
    <w:rsid w:val="00714A64"/>
    <w:rsid w:val="00732E67"/>
    <w:rsid w:val="00737B59"/>
    <w:rsid w:val="0076385D"/>
    <w:rsid w:val="00771769"/>
    <w:rsid w:val="00780541"/>
    <w:rsid w:val="00792088"/>
    <w:rsid w:val="00794C27"/>
    <w:rsid w:val="007A4610"/>
    <w:rsid w:val="007A7458"/>
    <w:rsid w:val="007B5C27"/>
    <w:rsid w:val="007C3854"/>
    <w:rsid w:val="007D146A"/>
    <w:rsid w:val="007D6B48"/>
    <w:rsid w:val="007F2D6E"/>
    <w:rsid w:val="0080204B"/>
    <w:rsid w:val="008109C2"/>
    <w:rsid w:val="008156E5"/>
    <w:rsid w:val="00816698"/>
    <w:rsid w:val="00822E5A"/>
    <w:rsid w:val="00823BE5"/>
    <w:rsid w:val="0082477C"/>
    <w:rsid w:val="00827861"/>
    <w:rsid w:val="00831F0A"/>
    <w:rsid w:val="00836F76"/>
    <w:rsid w:val="00850A59"/>
    <w:rsid w:val="008629F9"/>
    <w:rsid w:val="00863FBF"/>
    <w:rsid w:val="008767D4"/>
    <w:rsid w:val="00882D4B"/>
    <w:rsid w:val="00882FEA"/>
    <w:rsid w:val="008933B7"/>
    <w:rsid w:val="008A06B1"/>
    <w:rsid w:val="008B14E6"/>
    <w:rsid w:val="008D01A9"/>
    <w:rsid w:val="008D636B"/>
    <w:rsid w:val="008E0844"/>
    <w:rsid w:val="008E2CC6"/>
    <w:rsid w:val="008F1625"/>
    <w:rsid w:val="00904DD0"/>
    <w:rsid w:val="009059AC"/>
    <w:rsid w:val="009137E9"/>
    <w:rsid w:val="00924447"/>
    <w:rsid w:val="009401E3"/>
    <w:rsid w:val="00950481"/>
    <w:rsid w:val="00951415"/>
    <w:rsid w:val="009568BE"/>
    <w:rsid w:val="00957493"/>
    <w:rsid w:val="00962AD5"/>
    <w:rsid w:val="0096583F"/>
    <w:rsid w:val="009675CE"/>
    <w:rsid w:val="009708D5"/>
    <w:rsid w:val="009712C8"/>
    <w:rsid w:val="00975CB3"/>
    <w:rsid w:val="00984C2F"/>
    <w:rsid w:val="009872AC"/>
    <w:rsid w:val="009911E3"/>
    <w:rsid w:val="009943C1"/>
    <w:rsid w:val="009950C6"/>
    <w:rsid w:val="009B2D1F"/>
    <w:rsid w:val="009B4233"/>
    <w:rsid w:val="009B73E7"/>
    <w:rsid w:val="009C1418"/>
    <w:rsid w:val="009D343C"/>
    <w:rsid w:val="009D53A5"/>
    <w:rsid w:val="009E691E"/>
    <w:rsid w:val="009F0723"/>
    <w:rsid w:val="009F0DF4"/>
    <w:rsid w:val="009F33AF"/>
    <w:rsid w:val="00A0376A"/>
    <w:rsid w:val="00A10D37"/>
    <w:rsid w:val="00A16068"/>
    <w:rsid w:val="00A30139"/>
    <w:rsid w:val="00A45FF7"/>
    <w:rsid w:val="00A526AB"/>
    <w:rsid w:val="00A54CC6"/>
    <w:rsid w:val="00A630F5"/>
    <w:rsid w:val="00A715C2"/>
    <w:rsid w:val="00A75AB8"/>
    <w:rsid w:val="00A841B5"/>
    <w:rsid w:val="00A87D65"/>
    <w:rsid w:val="00A96405"/>
    <w:rsid w:val="00AA628E"/>
    <w:rsid w:val="00AB39E7"/>
    <w:rsid w:val="00AB4F51"/>
    <w:rsid w:val="00AB5D6A"/>
    <w:rsid w:val="00AD0A26"/>
    <w:rsid w:val="00AD3710"/>
    <w:rsid w:val="00AD745B"/>
    <w:rsid w:val="00AD7643"/>
    <w:rsid w:val="00AD78C5"/>
    <w:rsid w:val="00AE128F"/>
    <w:rsid w:val="00AE429D"/>
    <w:rsid w:val="00AF13AE"/>
    <w:rsid w:val="00AF2BFC"/>
    <w:rsid w:val="00AF347A"/>
    <w:rsid w:val="00B01733"/>
    <w:rsid w:val="00B078C0"/>
    <w:rsid w:val="00B174EA"/>
    <w:rsid w:val="00B2596F"/>
    <w:rsid w:val="00B35EB4"/>
    <w:rsid w:val="00B45849"/>
    <w:rsid w:val="00B5047A"/>
    <w:rsid w:val="00B5497A"/>
    <w:rsid w:val="00B57D17"/>
    <w:rsid w:val="00B64BE9"/>
    <w:rsid w:val="00B70775"/>
    <w:rsid w:val="00B8299E"/>
    <w:rsid w:val="00B876D2"/>
    <w:rsid w:val="00B900B9"/>
    <w:rsid w:val="00BA120F"/>
    <w:rsid w:val="00BA6C29"/>
    <w:rsid w:val="00BA70FB"/>
    <w:rsid w:val="00BC16A1"/>
    <w:rsid w:val="00BC3033"/>
    <w:rsid w:val="00BC7B12"/>
    <w:rsid w:val="00BD5608"/>
    <w:rsid w:val="00BE3CE2"/>
    <w:rsid w:val="00C07F26"/>
    <w:rsid w:val="00C127DB"/>
    <w:rsid w:val="00C12EB9"/>
    <w:rsid w:val="00C20EE6"/>
    <w:rsid w:val="00C445E4"/>
    <w:rsid w:val="00C456AD"/>
    <w:rsid w:val="00C67B92"/>
    <w:rsid w:val="00C70126"/>
    <w:rsid w:val="00C742EB"/>
    <w:rsid w:val="00C75309"/>
    <w:rsid w:val="00C7603A"/>
    <w:rsid w:val="00C7738C"/>
    <w:rsid w:val="00C802CD"/>
    <w:rsid w:val="00C80D7D"/>
    <w:rsid w:val="00C82D7C"/>
    <w:rsid w:val="00C835A8"/>
    <w:rsid w:val="00C93201"/>
    <w:rsid w:val="00CA360F"/>
    <w:rsid w:val="00CA6DF5"/>
    <w:rsid w:val="00CC1593"/>
    <w:rsid w:val="00CC1682"/>
    <w:rsid w:val="00CC220D"/>
    <w:rsid w:val="00CC5137"/>
    <w:rsid w:val="00CE36B5"/>
    <w:rsid w:val="00CF4019"/>
    <w:rsid w:val="00CF44E5"/>
    <w:rsid w:val="00D16A81"/>
    <w:rsid w:val="00D239C8"/>
    <w:rsid w:val="00D2699C"/>
    <w:rsid w:val="00D304A6"/>
    <w:rsid w:val="00D371B7"/>
    <w:rsid w:val="00D37583"/>
    <w:rsid w:val="00D404D4"/>
    <w:rsid w:val="00D42E0B"/>
    <w:rsid w:val="00D4501C"/>
    <w:rsid w:val="00D53930"/>
    <w:rsid w:val="00D56AE2"/>
    <w:rsid w:val="00D57502"/>
    <w:rsid w:val="00D75A5C"/>
    <w:rsid w:val="00D8470E"/>
    <w:rsid w:val="00D879A5"/>
    <w:rsid w:val="00D87B46"/>
    <w:rsid w:val="00D91A64"/>
    <w:rsid w:val="00D96F13"/>
    <w:rsid w:val="00DA5CF6"/>
    <w:rsid w:val="00DB06EC"/>
    <w:rsid w:val="00DC11FA"/>
    <w:rsid w:val="00DD59B2"/>
    <w:rsid w:val="00DD7654"/>
    <w:rsid w:val="00DE1E51"/>
    <w:rsid w:val="00DF4218"/>
    <w:rsid w:val="00E02707"/>
    <w:rsid w:val="00E12487"/>
    <w:rsid w:val="00E14FF3"/>
    <w:rsid w:val="00E22887"/>
    <w:rsid w:val="00E31DF6"/>
    <w:rsid w:val="00E36138"/>
    <w:rsid w:val="00E413EE"/>
    <w:rsid w:val="00E45965"/>
    <w:rsid w:val="00E72625"/>
    <w:rsid w:val="00E75446"/>
    <w:rsid w:val="00E756DC"/>
    <w:rsid w:val="00E75B16"/>
    <w:rsid w:val="00E77B8B"/>
    <w:rsid w:val="00E82AD1"/>
    <w:rsid w:val="00E84339"/>
    <w:rsid w:val="00E84EE4"/>
    <w:rsid w:val="00E87C35"/>
    <w:rsid w:val="00E922E1"/>
    <w:rsid w:val="00EB7E26"/>
    <w:rsid w:val="00EE12E0"/>
    <w:rsid w:val="00EF0603"/>
    <w:rsid w:val="00EF1D4D"/>
    <w:rsid w:val="00F07BAD"/>
    <w:rsid w:val="00F13E11"/>
    <w:rsid w:val="00F24EE5"/>
    <w:rsid w:val="00F24F71"/>
    <w:rsid w:val="00F47DE2"/>
    <w:rsid w:val="00F53F15"/>
    <w:rsid w:val="00F57A89"/>
    <w:rsid w:val="00F62419"/>
    <w:rsid w:val="00F62D2B"/>
    <w:rsid w:val="00F8087F"/>
    <w:rsid w:val="00F82975"/>
    <w:rsid w:val="00F86484"/>
    <w:rsid w:val="00F958A8"/>
    <w:rsid w:val="00FA4324"/>
    <w:rsid w:val="00FB3540"/>
    <w:rsid w:val="00FB7DD5"/>
    <w:rsid w:val="00FC1E93"/>
    <w:rsid w:val="00FC6743"/>
    <w:rsid w:val="00FC6DE1"/>
    <w:rsid w:val="00FD5647"/>
    <w:rsid w:val="00FD5C56"/>
    <w:rsid w:val="00FE13F9"/>
    <w:rsid w:val="00FE7DDD"/>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0B1E44"/>
    <w:pPr>
      <w:spacing w:line="410" w:lineRule="exact"/>
      <w:ind w:leftChars="0" w:left="0"/>
    </w:pPr>
  </w:style>
  <w:style w:type="paragraph" w:customStyle="1" w:styleId="-7">
    <w:name w:val="本文_本文-参考文献"/>
    <w:basedOn w:val="a9"/>
    <w:qFormat/>
    <w:rsid w:val="000B1E44"/>
    <w:pPr>
      <w:spacing w:line="420" w:lineRule="exact"/>
      <w:ind w:leftChars="0" w:left="357" w:hanging="357"/>
    </w:pPr>
  </w:style>
  <w:style w:type="paragraph" w:styleId="af6">
    <w:name w:val="No Spacing"/>
    <w:uiPriority w:val="1"/>
    <w:qFormat/>
    <w:rsid w:val="00DB06EC"/>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ti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i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tif"/><Relationship Id="rId72" Type="http://schemas.openxmlformats.org/officeDocument/2006/relationships/image" Target="media/image6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7.ti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7D80A-185E-4F26-A03C-E0282FF1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2528</TotalTime>
  <Pages>32</Pages>
  <Words>2001</Words>
  <Characters>11411</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218</cp:revision>
  <cp:lastPrinted>2018-04-17T01:42:00Z</cp:lastPrinted>
  <dcterms:created xsi:type="dcterms:W3CDTF">2017-11-02T09:37:00Z</dcterms:created>
  <dcterms:modified xsi:type="dcterms:W3CDTF">2018-07-27T01:20:00Z</dcterms:modified>
</cp:coreProperties>
</file>