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A26" w:rsidRPr="00BB7A26" w:rsidRDefault="00BB7A26" w:rsidP="00564C07">
      <w:pPr>
        <w:pStyle w:val="-"/>
      </w:pPr>
      <w:r w:rsidRPr="00BB7A26">
        <w:rPr>
          <w:rFonts w:hint="eastAsia"/>
        </w:rPr>
        <w:t>（</w:t>
      </w:r>
      <w:r w:rsidRPr="00BB7A26">
        <w:rPr>
          <w:rFonts w:hint="eastAsia"/>
        </w:rPr>
        <w:t>131</w:t>
      </w:r>
      <w:r w:rsidRPr="00BB7A26">
        <w:rPr>
          <w:rFonts w:hint="eastAsia"/>
        </w:rPr>
        <w:t>）圧力容器用低合金鋼のサブマージアーク溶接における</w:t>
      </w:r>
      <w:r w:rsidR="00ED4092">
        <w:br/>
      </w:r>
      <w:r w:rsidRPr="00BB7A26">
        <w:rPr>
          <w:rFonts w:hint="eastAsia"/>
        </w:rPr>
        <w:t>溶接金属の疲労破面</w:t>
      </w:r>
    </w:p>
    <w:p w:rsidR="00BB7A26" w:rsidRPr="00BB7A26" w:rsidRDefault="00BB7A26" w:rsidP="00564C07">
      <w:pPr>
        <w:pStyle w:val="-0"/>
      </w:pPr>
      <w:r w:rsidRPr="00BB7A26">
        <w:rPr>
          <w:rFonts w:hint="eastAsia"/>
        </w:rPr>
        <w:t>―</w:t>
      </w:r>
      <w:r w:rsidRPr="00BB7A26">
        <w:rPr>
          <w:rFonts w:hint="eastAsia"/>
        </w:rPr>
        <w:t xml:space="preserve"> </w:t>
      </w:r>
      <w:r w:rsidRPr="00BB7A26">
        <w:rPr>
          <w:rFonts w:hint="eastAsia"/>
        </w:rPr>
        <w:t>疲労き裂伝ぱ試験</w:t>
      </w:r>
      <w:r w:rsidRPr="00BB7A26">
        <w:rPr>
          <w:rFonts w:hint="eastAsia"/>
        </w:rPr>
        <w:t xml:space="preserve"> </w:t>
      </w:r>
      <w:r w:rsidRPr="00BB7A26">
        <w:rPr>
          <w:rFonts w:hint="eastAsia"/>
        </w:rPr>
        <w:t>―</w:t>
      </w:r>
    </w:p>
    <w:p w:rsidR="00BB7A26" w:rsidRPr="00BB7A26" w:rsidRDefault="00BB7A26" w:rsidP="00564C07">
      <w:pPr>
        <w:pStyle w:val="-1"/>
      </w:pPr>
      <w:r w:rsidRPr="00BB7A26">
        <w:rPr>
          <w:rFonts w:hint="eastAsia"/>
        </w:rPr>
        <w:t>（</w:t>
      </w:r>
      <w:r w:rsidRPr="00BB7A26">
        <w:rPr>
          <w:rFonts w:hint="eastAsia"/>
        </w:rPr>
        <w:t>131</w:t>
      </w:r>
      <w:r w:rsidRPr="00BB7A26">
        <w:rPr>
          <w:rFonts w:hint="eastAsia"/>
        </w:rPr>
        <w:t>）</w:t>
      </w:r>
      <w:r w:rsidRPr="00BB7A26">
        <w:rPr>
          <w:rFonts w:hint="eastAsia"/>
        </w:rPr>
        <w:t xml:space="preserve">Fatigue Fracture Surface in Weld Metal of ASTM A533B Steel </w:t>
      </w:r>
      <w:r w:rsidR="00ED4092">
        <w:br/>
      </w:r>
      <w:r w:rsidRPr="00BB7A26">
        <w:rPr>
          <w:rFonts w:hint="eastAsia"/>
        </w:rPr>
        <w:t>by Submerged-Arc Welding</w:t>
      </w:r>
    </w:p>
    <w:p w:rsidR="00BB7A26" w:rsidRPr="00BB7A26" w:rsidRDefault="00BB7A26" w:rsidP="00564C07">
      <w:pPr>
        <w:pStyle w:val="-2"/>
      </w:pPr>
      <w:r w:rsidRPr="00BB7A26">
        <w:rPr>
          <w:rFonts w:hint="eastAsia"/>
        </w:rPr>
        <w:t>―</w:t>
      </w:r>
      <w:r w:rsidRPr="00BB7A26">
        <w:t xml:space="preserve"> Fatigue crack growth test ―</w:t>
      </w:r>
    </w:p>
    <w:p w:rsidR="00BB7A26" w:rsidRPr="00BB7A26" w:rsidRDefault="00BB7A26" w:rsidP="008C3873">
      <w:pPr>
        <w:pStyle w:val="-3"/>
        <w:spacing w:beforeLines="65" w:before="234" w:line="340" w:lineRule="exact"/>
      </w:pPr>
      <w:r w:rsidRPr="00BB7A26">
        <w:rPr>
          <w:rFonts w:hint="eastAsia"/>
        </w:rPr>
        <w:t>材　料（</w:t>
      </w:r>
      <w:r w:rsidRPr="00BB7A26">
        <w:rPr>
          <w:rFonts w:hint="eastAsia"/>
        </w:rPr>
        <w:t>Material</w:t>
      </w:r>
      <w:r w:rsidRPr="00BB7A26">
        <w:rPr>
          <w:rFonts w:hint="eastAsia"/>
        </w:rPr>
        <w:t>）</w:t>
      </w:r>
    </w:p>
    <w:p w:rsidR="00BB7A26" w:rsidRPr="00BB7A26" w:rsidRDefault="00BB7A26" w:rsidP="008C3873">
      <w:pPr>
        <w:pStyle w:val="a9"/>
        <w:spacing w:line="340" w:lineRule="exact"/>
        <w:ind w:left="630"/>
      </w:pPr>
      <w:r w:rsidRPr="00BB7A26">
        <w:rPr>
          <w:rFonts w:hint="eastAsia"/>
        </w:rPr>
        <w:t>母　　材（</w:t>
      </w:r>
      <w:r w:rsidRPr="00BB7A26">
        <w:rPr>
          <w:rFonts w:hint="eastAsia"/>
        </w:rPr>
        <w:t>Base metal</w:t>
      </w:r>
      <w:r w:rsidRPr="00BB7A26">
        <w:rPr>
          <w:rFonts w:hint="eastAsia"/>
        </w:rPr>
        <w:t>）：圧力容器用</w:t>
      </w:r>
      <w:proofErr w:type="spellStart"/>
      <w:r w:rsidRPr="00BB7A26">
        <w:rPr>
          <w:rFonts w:hint="eastAsia"/>
        </w:rPr>
        <w:t>Mn</w:t>
      </w:r>
      <w:proofErr w:type="spellEnd"/>
      <w:r w:rsidRPr="00BB7A26">
        <w:rPr>
          <w:rFonts w:hint="eastAsia"/>
        </w:rPr>
        <w:t>-Mo-Ni</w:t>
      </w:r>
      <w:r w:rsidRPr="00BB7A26">
        <w:rPr>
          <w:rFonts w:hint="eastAsia"/>
        </w:rPr>
        <w:t>鋼材</w:t>
      </w:r>
      <w:r w:rsidRPr="00BB7A26">
        <w:rPr>
          <w:rFonts w:hint="eastAsia"/>
        </w:rPr>
        <w:t>ASTM A533B. Cl.1</w:t>
      </w:r>
      <w:r w:rsidRPr="00BB7A26">
        <w:rPr>
          <w:rFonts w:hint="eastAsia"/>
        </w:rPr>
        <w:t>（板厚</w:t>
      </w:r>
      <w:r w:rsidRPr="00BB7A26">
        <w:rPr>
          <w:rFonts w:hint="eastAsia"/>
        </w:rPr>
        <w:t>40mm</w:t>
      </w:r>
      <w:r w:rsidRPr="00BB7A26">
        <w:rPr>
          <w:rFonts w:hint="eastAsia"/>
        </w:rPr>
        <w:t>）．</w:t>
      </w:r>
    </w:p>
    <w:p w:rsidR="00BB7A26" w:rsidRPr="00BB7A26" w:rsidRDefault="00BB7A26" w:rsidP="008C3873">
      <w:pPr>
        <w:pStyle w:val="a9"/>
        <w:spacing w:line="340" w:lineRule="exact"/>
        <w:ind w:left="3429" w:hangingChars="1333" w:hanging="2799"/>
      </w:pPr>
      <w:r w:rsidRPr="00BB7A26">
        <w:rPr>
          <w:rFonts w:hint="eastAsia"/>
        </w:rPr>
        <w:t>溶接材料（</w:t>
      </w:r>
      <w:r w:rsidRPr="00BB7A26">
        <w:rPr>
          <w:rFonts w:hint="eastAsia"/>
        </w:rPr>
        <w:t>Welding material</w:t>
      </w:r>
      <w:r w:rsidRPr="00BB7A26">
        <w:rPr>
          <w:rFonts w:hint="eastAsia"/>
        </w:rPr>
        <w:t>）：サブマージアーク溶接材料</w:t>
      </w:r>
      <w:r w:rsidRPr="00BB7A26">
        <w:rPr>
          <w:rFonts w:hint="eastAsia"/>
        </w:rPr>
        <w:t>AWS F96-EG-G</w:t>
      </w:r>
      <w:r w:rsidRPr="00BB7A26">
        <w:rPr>
          <w:rFonts w:hint="eastAsia"/>
        </w:rPr>
        <w:t>相当</w:t>
      </w:r>
      <w:r w:rsidR="008C3873">
        <w:br/>
      </w:r>
      <w:r w:rsidRPr="00BB7A26">
        <w:rPr>
          <w:rFonts w:hint="eastAsia"/>
        </w:rPr>
        <w:t>（ワイヤ径</w:t>
      </w:r>
      <w:r w:rsidRPr="00BB7A26">
        <w:rPr>
          <w:rFonts w:hint="eastAsia"/>
        </w:rPr>
        <w:t>4.8mm</w:t>
      </w:r>
      <w:r w:rsidRPr="00BB7A26">
        <w:rPr>
          <w:rFonts w:hint="eastAsia"/>
        </w:rPr>
        <w:t>）</w:t>
      </w:r>
      <w:r w:rsidR="008C3873">
        <w:rPr>
          <w:rFonts w:hint="eastAsia"/>
        </w:rPr>
        <w:t>．</w:t>
      </w:r>
    </w:p>
    <w:p w:rsidR="00BB7A26" w:rsidRPr="00BB7A26" w:rsidRDefault="00BB7A26" w:rsidP="008C3873">
      <w:pPr>
        <w:pStyle w:val="ac"/>
        <w:spacing w:line="340" w:lineRule="exact"/>
      </w:pPr>
      <w:r w:rsidRPr="00BB7A26">
        <w:rPr>
          <w:rFonts w:hint="eastAsia"/>
        </w:rPr>
        <w:t>化学組成（重量％）（</w:t>
      </w:r>
      <w:r w:rsidRPr="00BB7A26">
        <w:rPr>
          <w:rFonts w:hint="eastAsia"/>
        </w:rPr>
        <w:t>Chemical composition</w:t>
      </w:r>
      <w:r w:rsidRPr="00BB7A26">
        <w:rPr>
          <w:rFonts w:hint="eastAsia"/>
        </w:rPr>
        <w:t>）（</w:t>
      </w:r>
      <w:r w:rsidRPr="00BB7A26">
        <w:rPr>
          <w:rFonts w:hint="eastAsia"/>
        </w:rPr>
        <w:t>wt.</w:t>
      </w:r>
      <w:r w:rsidR="008C3873">
        <w:rPr>
          <w:rFonts w:hint="eastAsia"/>
        </w:rPr>
        <w:t>％</w:t>
      </w:r>
      <w:r w:rsidRPr="00BB7A26">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8C3873" w:rsidRPr="00822E5A" w:rsidTr="008C3873">
        <w:trPr>
          <w:trHeight w:val="283"/>
          <w:jc w:val="right"/>
        </w:trPr>
        <w:tc>
          <w:tcPr>
            <w:tcW w:w="1169" w:type="dxa"/>
            <w:tcBorders>
              <w:top w:val="single" w:sz="2" w:space="0" w:color="auto"/>
              <w:left w:val="nil"/>
              <w:bottom w:val="single" w:sz="2" w:space="0" w:color="auto"/>
              <w:right w:val="single" w:sz="2" w:space="0" w:color="auto"/>
            </w:tcBorders>
            <w:vAlign w:val="center"/>
          </w:tcPr>
          <w:p w:rsidR="008C3873" w:rsidRPr="003123D1" w:rsidRDefault="008C3873" w:rsidP="008C3873">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8C3873" w:rsidRPr="008C3873" w:rsidRDefault="008C3873" w:rsidP="008C3873">
            <w:pPr>
              <w:pStyle w:val="ad"/>
              <w:rPr>
                <w:rStyle w:val="-MSP"/>
              </w:rPr>
            </w:pPr>
            <w:r w:rsidRPr="008C3873">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8C3873" w:rsidRDefault="008C3873" w:rsidP="008C3873">
            <w:pPr>
              <w:pStyle w:val="ad"/>
              <w:rPr>
                <w:rStyle w:val="-MSP"/>
              </w:rPr>
            </w:pPr>
            <w:r w:rsidRPr="008C3873">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8C3873" w:rsidRDefault="008C3873" w:rsidP="008C3873">
            <w:pPr>
              <w:pStyle w:val="ad"/>
              <w:rPr>
                <w:rStyle w:val="-MSP"/>
              </w:rPr>
            </w:pPr>
            <w:proofErr w:type="spellStart"/>
            <w:r w:rsidRPr="008C3873">
              <w:rPr>
                <w:rStyle w:val="-MSP"/>
              </w:rPr>
              <w:t>Mn</w:t>
            </w:r>
            <w:proofErr w:type="spellEnd"/>
          </w:p>
        </w:tc>
        <w:tc>
          <w:tcPr>
            <w:tcW w:w="983" w:type="dxa"/>
            <w:tcBorders>
              <w:top w:val="single" w:sz="2" w:space="0" w:color="auto"/>
              <w:left w:val="single" w:sz="2" w:space="0" w:color="auto"/>
              <w:bottom w:val="single" w:sz="2" w:space="0" w:color="auto"/>
              <w:right w:val="single" w:sz="2" w:space="0" w:color="auto"/>
            </w:tcBorders>
            <w:vAlign w:val="center"/>
          </w:tcPr>
          <w:p w:rsidR="008C3873" w:rsidRPr="008C3873" w:rsidRDefault="008C3873" w:rsidP="008C3873">
            <w:pPr>
              <w:pStyle w:val="ad"/>
              <w:rPr>
                <w:rStyle w:val="-MSP"/>
              </w:rPr>
            </w:pPr>
            <w:r w:rsidRPr="008C3873">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8C3873" w:rsidRDefault="008C3873" w:rsidP="008C3873">
            <w:pPr>
              <w:pStyle w:val="ad"/>
              <w:rPr>
                <w:rStyle w:val="-MSP"/>
              </w:rPr>
            </w:pPr>
            <w:r w:rsidRPr="008C3873">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8C3873" w:rsidRDefault="008C3873" w:rsidP="008C3873">
            <w:pPr>
              <w:pStyle w:val="ad"/>
              <w:rPr>
                <w:rStyle w:val="-MSP"/>
              </w:rPr>
            </w:pPr>
            <w:r w:rsidRPr="008C3873">
              <w:rPr>
                <w:rStyle w:val="-MSP"/>
              </w:rPr>
              <w:t>Ni</w:t>
            </w:r>
          </w:p>
        </w:tc>
        <w:tc>
          <w:tcPr>
            <w:tcW w:w="983" w:type="dxa"/>
            <w:tcBorders>
              <w:top w:val="single" w:sz="2" w:space="0" w:color="auto"/>
              <w:left w:val="single" w:sz="2" w:space="0" w:color="auto"/>
              <w:bottom w:val="single" w:sz="2" w:space="0" w:color="auto"/>
              <w:right w:val="nil"/>
            </w:tcBorders>
            <w:vAlign w:val="center"/>
          </w:tcPr>
          <w:p w:rsidR="008C3873" w:rsidRPr="008C3873" w:rsidRDefault="008C3873" w:rsidP="008C3873">
            <w:pPr>
              <w:pStyle w:val="ad"/>
              <w:rPr>
                <w:rStyle w:val="-MSP"/>
              </w:rPr>
            </w:pPr>
            <w:r w:rsidRPr="008C3873">
              <w:rPr>
                <w:rStyle w:val="-MSP"/>
              </w:rPr>
              <w:t>Mo</w:t>
            </w:r>
          </w:p>
        </w:tc>
      </w:tr>
      <w:tr w:rsidR="008C3873" w:rsidRPr="00822E5A" w:rsidTr="008C3873">
        <w:trPr>
          <w:trHeight w:val="283"/>
          <w:jc w:val="right"/>
        </w:trPr>
        <w:tc>
          <w:tcPr>
            <w:tcW w:w="1169" w:type="dxa"/>
            <w:tcBorders>
              <w:top w:val="single" w:sz="2" w:space="0" w:color="auto"/>
              <w:left w:val="nil"/>
              <w:bottom w:val="single" w:sz="2" w:space="0" w:color="auto"/>
              <w:right w:val="single" w:sz="2" w:space="0" w:color="auto"/>
            </w:tcBorders>
            <w:vAlign w:val="center"/>
          </w:tcPr>
          <w:p w:rsidR="008C3873" w:rsidRPr="00073DDD" w:rsidRDefault="008C3873" w:rsidP="008C3873">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8C3873" w:rsidRPr="0030523E" w:rsidRDefault="008C3873" w:rsidP="008C3873">
            <w:pPr>
              <w:pStyle w:val="ad"/>
            </w:pPr>
            <w:r w:rsidRPr="0030523E">
              <w:rPr>
                <w:rFonts w:hint="eastAsia"/>
              </w:rPr>
              <w:t>0.19</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30523E" w:rsidRDefault="008C3873" w:rsidP="008C3873">
            <w:pPr>
              <w:pStyle w:val="ad"/>
            </w:pPr>
            <w:r w:rsidRPr="0030523E">
              <w:rPr>
                <w:rFonts w:hint="eastAsia"/>
              </w:rPr>
              <w:t>0.27</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30523E" w:rsidRDefault="008C3873" w:rsidP="008C3873">
            <w:pPr>
              <w:pStyle w:val="ad"/>
            </w:pPr>
            <w:r w:rsidRPr="0030523E">
              <w:rPr>
                <w:rFonts w:hint="eastAsia"/>
              </w:rPr>
              <w:t>1.27</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30523E" w:rsidRDefault="008C3873" w:rsidP="008C3873">
            <w:pPr>
              <w:pStyle w:val="ad"/>
            </w:pPr>
            <w:r w:rsidRPr="0030523E">
              <w:rPr>
                <w:rFonts w:hint="eastAsia"/>
              </w:rPr>
              <w:t>0.006</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30523E" w:rsidRDefault="008C3873" w:rsidP="008C3873">
            <w:pPr>
              <w:pStyle w:val="ad"/>
            </w:pPr>
            <w:r w:rsidRPr="0030523E">
              <w:rPr>
                <w:rFonts w:hint="eastAsia"/>
              </w:rPr>
              <w:t>0.008</w:t>
            </w:r>
          </w:p>
        </w:tc>
        <w:tc>
          <w:tcPr>
            <w:tcW w:w="983" w:type="dxa"/>
            <w:tcBorders>
              <w:top w:val="single" w:sz="2" w:space="0" w:color="auto"/>
              <w:left w:val="single" w:sz="2" w:space="0" w:color="auto"/>
              <w:bottom w:val="single" w:sz="2" w:space="0" w:color="auto"/>
              <w:right w:val="single" w:sz="2" w:space="0" w:color="auto"/>
            </w:tcBorders>
            <w:vAlign w:val="center"/>
          </w:tcPr>
          <w:p w:rsidR="008C3873" w:rsidRPr="0030523E" w:rsidRDefault="008C3873" w:rsidP="008C3873">
            <w:pPr>
              <w:pStyle w:val="ad"/>
            </w:pPr>
            <w:r w:rsidRPr="0030523E">
              <w:rPr>
                <w:rFonts w:hint="eastAsia"/>
              </w:rPr>
              <w:t>0.63</w:t>
            </w:r>
          </w:p>
        </w:tc>
        <w:tc>
          <w:tcPr>
            <w:tcW w:w="983" w:type="dxa"/>
            <w:tcBorders>
              <w:top w:val="single" w:sz="2" w:space="0" w:color="auto"/>
              <w:left w:val="single" w:sz="2" w:space="0" w:color="auto"/>
              <w:bottom w:val="single" w:sz="2" w:space="0" w:color="auto"/>
              <w:right w:val="nil"/>
            </w:tcBorders>
            <w:vAlign w:val="center"/>
          </w:tcPr>
          <w:p w:rsidR="008C3873" w:rsidRPr="0030523E" w:rsidRDefault="008C3873" w:rsidP="008C3873">
            <w:pPr>
              <w:pStyle w:val="ad"/>
            </w:pPr>
            <w:r w:rsidRPr="0030523E">
              <w:rPr>
                <w:rFonts w:hint="eastAsia"/>
              </w:rPr>
              <w:t>0.52</w:t>
            </w:r>
          </w:p>
        </w:tc>
      </w:tr>
    </w:tbl>
    <w:p w:rsidR="00BB7A26" w:rsidRPr="00BB7A26" w:rsidRDefault="00BB7A26" w:rsidP="008C3873">
      <w:pPr>
        <w:pStyle w:val="ac"/>
        <w:spacing w:line="340" w:lineRule="exact"/>
      </w:pPr>
      <w:r w:rsidRPr="00BB7A26">
        <w:rPr>
          <w:rFonts w:hint="eastAsia"/>
        </w:rPr>
        <w:t>機械的性質（</w:t>
      </w:r>
      <w:r w:rsidRPr="00BB7A26">
        <w:rPr>
          <w:rFonts w:hint="eastAsia"/>
        </w:rPr>
        <w:t>Mechanical property</w:t>
      </w:r>
      <w:r w:rsidRPr="00BB7A26">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8C3873" w:rsidRPr="00822E5A" w:rsidTr="000206CD">
        <w:trPr>
          <w:trHeight w:val="510"/>
          <w:jc w:val="right"/>
        </w:trPr>
        <w:tc>
          <w:tcPr>
            <w:tcW w:w="2041" w:type="dxa"/>
            <w:tcBorders>
              <w:top w:val="single" w:sz="2" w:space="0" w:color="auto"/>
              <w:left w:val="nil"/>
              <w:bottom w:val="single" w:sz="2" w:space="0" w:color="auto"/>
              <w:right w:val="single" w:sz="2" w:space="0" w:color="auto"/>
            </w:tcBorders>
            <w:vAlign w:val="center"/>
          </w:tcPr>
          <w:p w:rsidR="008C3873" w:rsidRPr="00870E8A" w:rsidRDefault="008C3873" w:rsidP="000206CD">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8C3873" w:rsidRPr="00870E8A" w:rsidRDefault="008C3873" w:rsidP="000206CD">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8C3873" w:rsidRPr="00870E8A" w:rsidRDefault="008C3873" w:rsidP="000206CD">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8C3873" w:rsidRPr="00870E8A" w:rsidRDefault="008C3873" w:rsidP="000206CD">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8C3873" w:rsidRPr="00822E5A" w:rsidTr="008C3873">
        <w:trPr>
          <w:trHeight w:val="283"/>
          <w:jc w:val="right"/>
        </w:trPr>
        <w:tc>
          <w:tcPr>
            <w:tcW w:w="2041" w:type="dxa"/>
            <w:tcBorders>
              <w:top w:val="single" w:sz="2" w:space="0" w:color="auto"/>
              <w:left w:val="nil"/>
              <w:bottom w:val="single" w:sz="2" w:space="0" w:color="auto"/>
              <w:right w:val="single" w:sz="2" w:space="0" w:color="auto"/>
            </w:tcBorders>
            <w:vAlign w:val="center"/>
          </w:tcPr>
          <w:p w:rsidR="008C3873" w:rsidRPr="00BC16A1" w:rsidRDefault="008C3873" w:rsidP="008C3873">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8C3873" w:rsidRPr="0098789D" w:rsidRDefault="008C3873" w:rsidP="008C3873">
            <w:pPr>
              <w:pStyle w:val="ad"/>
            </w:pPr>
            <w:r w:rsidRPr="0098789D">
              <w:rPr>
                <w:rFonts w:hint="eastAsia"/>
              </w:rPr>
              <w:t>69.2</w:t>
            </w:r>
          </w:p>
        </w:tc>
        <w:tc>
          <w:tcPr>
            <w:tcW w:w="2324" w:type="dxa"/>
            <w:tcBorders>
              <w:top w:val="single" w:sz="2" w:space="0" w:color="auto"/>
              <w:left w:val="single" w:sz="2" w:space="0" w:color="auto"/>
              <w:bottom w:val="single" w:sz="2" w:space="0" w:color="auto"/>
              <w:right w:val="single" w:sz="2" w:space="0" w:color="auto"/>
            </w:tcBorders>
            <w:vAlign w:val="center"/>
          </w:tcPr>
          <w:p w:rsidR="008C3873" w:rsidRPr="0098789D" w:rsidRDefault="008C3873" w:rsidP="008C3873">
            <w:pPr>
              <w:pStyle w:val="ad"/>
            </w:pPr>
            <w:r w:rsidRPr="0098789D">
              <w:rPr>
                <w:rFonts w:hint="eastAsia"/>
              </w:rPr>
              <w:t>55.1</w:t>
            </w:r>
          </w:p>
        </w:tc>
        <w:tc>
          <w:tcPr>
            <w:tcW w:w="1361" w:type="dxa"/>
            <w:tcBorders>
              <w:top w:val="single" w:sz="2" w:space="0" w:color="auto"/>
              <w:left w:val="single" w:sz="2" w:space="0" w:color="auto"/>
              <w:bottom w:val="single" w:sz="2" w:space="0" w:color="auto"/>
              <w:right w:val="nil"/>
            </w:tcBorders>
            <w:vAlign w:val="center"/>
          </w:tcPr>
          <w:p w:rsidR="008C3873" w:rsidRPr="0098789D" w:rsidRDefault="008C3873" w:rsidP="008C3873">
            <w:pPr>
              <w:pStyle w:val="ad"/>
            </w:pPr>
            <w:r w:rsidRPr="0098789D">
              <w:rPr>
                <w:rFonts w:hint="eastAsia"/>
              </w:rPr>
              <w:t>25.1</w:t>
            </w:r>
          </w:p>
        </w:tc>
      </w:tr>
      <w:tr w:rsidR="008C3873" w:rsidRPr="00822E5A" w:rsidTr="008C3873">
        <w:trPr>
          <w:trHeight w:val="283"/>
          <w:jc w:val="right"/>
        </w:trPr>
        <w:tc>
          <w:tcPr>
            <w:tcW w:w="2041" w:type="dxa"/>
            <w:tcBorders>
              <w:top w:val="single" w:sz="2" w:space="0" w:color="auto"/>
              <w:left w:val="nil"/>
              <w:bottom w:val="single" w:sz="2" w:space="0" w:color="auto"/>
              <w:right w:val="single" w:sz="2" w:space="0" w:color="auto"/>
            </w:tcBorders>
            <w:vAlign w:val="center"/>
          </w:tcPr>
          <w:p w:rsidR="008C3873" w:rsidRPr="002221CE" w:rsidRDefault="008C3873" w:rsidP="008C3873">
            <w:pPr>
              <w:pStyle w:val="ad"/>
            </w:pPr>
            <w:r w:rsidRPr="008C3873">
              <w:rPr>
                <w:rFonts w:hint="eastAsia"/>
                <w:spacing w:val="15"/>
                <w:kern w:val="0"/>
                <w:fitText w:val="1440" w:id="1748851969"/>
              </w:rPr>
              <w:t xml:space="preserve">溶　着　金　</w:t>
            </w:r>
            <w:r w:rsidRPr="008C3873">
              <w:rPr>
                <w:rFonts w:hint="eastAsia"/>
                <w:kern w:val="0"/>
                <w:fitText w:val="1440" w:id="1748851969"/>
              </w:rPr>
              <w:t>属</w:t>
            </w:r>
          </w:p>
        </w:tc>
        <w:tc>
          <w:tcPr>
            <w:tcW w:w="2324" w:type="dxa"/>
            <w:tcBorders>
              <w:top w:val="single" w:sz="2" w:space="0" w:color="auto"/>
              <w:left w:val="single" w:sz="2" w:space="0" w:color="auto"/>
              <w:bottom w:val="single" w:sz="2" w:space="0" w:color="auto"/>
              <w:right w:val="single" w:sz="2" w:space="0" w:color="auto"/>
            </w:tcBorders>
            <w:vAlign w:val="center"/>
          </w:tcPr>
          <w:p w:rsidR="008C3873" w:rsidRPr="0098789D" w:rsidRDefault="008C3873" w:rsidP="008C3873">
            <w:pPr>
              <w:pStyle w:val="ad"/>
            </w:pPr>
            <w:r w:rsidRPr="0098789D">
              <w:rPr>
                <w:rFonts w:hint="eastAsia"/>
              </w:rPr>
              <w:t>62.9</w:t>
            </w:r>
          </w:p>
        </w:tc>
        <w:tc>
          <w:tcPr>
            <w:tcW w:w="2324" w:type="dxa"/>
            <w:tcBorders>
              <w:top w:val="single" w:sz="2" w:space="0" w:color="auto"/>
              <w:left w:val="single" w:sz="2" w:space="0" w:color="auto"/>
              <w:bottom w:val="single" w:sz="2" w:space="0" w:color="auto"/>
              <w:right w:val="single" w:sz="2" w:space="0" w:color="auto"/>
            </w:tcBorders>
            <w:vAlign w:val="center"/>
          </w:tcPr>
          <w:p w:rsidR="008C3873" w:rsidRPr="0098789D" w:rsidRDefault="008C3873" w:rsidP="008C3873">
            <w:pPr>
              <w:pStyle w:val="ad"/>
            </w:pPr>
            <w:r w:rsidRPr="0098789D">
              <w:rPr>
                <w:rFonts w:hint="eastAsia"/>
              </w:rPr>
              <w:t>57.7</w:t>
            </w:r>
          </w:p>
        </w:tc>
        <w:tc>
          <w:tcPr>
            <w:tcW w:w="1361" w:type="dxa"/>
            <w:tcBorders>
              <w:top w:val="single" w:sz="2" w:space="0" w:color="auto"/>
              <w:left w:val="single" w:sz="2" w:space="0" w:color="auto"/>
              <w:bottom w:val="single" w:sz="2" w:space="0" w:color="auto"/>
              <w:right w:val="nil"/>
            </w:tcBorders>
            <w:vAlign w:val="center"/>
          </w:tcPr>
          <w:p w:rsidR="008C3873" w:rsidRPr="0098789D" w:rsidRDefault="008C3873" w:rsidP="008C3873">
            <w:pPr>
              <w:pStyle w:val="ad"/>
            </w:pPr>
            <w:r w:rsidRPr="0098789D">
              <w:rPr>
                <w:rFonts w:hint="eastAsia"/>
              </w:rPr>
              <w:t>71.7</w:t>
            </w:r>
          </w:p>
        </w:tc>
      </w:tr>
    </w:tbl>
    <w:p w:rsidR="00BB7A26" w:rsidRPr="00BB7A26" w:rsidRDefault="00BB7A26" w:rsidP="008C3873">
      <w:pPr>
        <w:pStyle w:val="-3"/>
        <w:spacing w:beforeLines="65" w:before="234" w:line="340" w:lineRule="exact"/>
      </w:pPr>
      <w:r w:rsidRPr="00BB7A26">
        <w:rPr>
          <w:rFonts w:hint="eastAsia"/>
        </w:rPr>
        <w:t>溶　接（</w:t>
      </w:r>
      <w:r w:rsidRPr="00BB7A26">
        <w:rPr>
          <w:rFonts w:hint="eastAsia"/>
        </w:rPr>
        <w:t>Welding</w:t>
      </w:r>
      <w:r w:rsidRPr="00BB7A26">
        <w:rPr>
          <w:rFonts w:hint="eastAsia"/>
        </w:rPr>
        <w:t>）</w:t>
      </w:r>
    </w:p>
    <w:p w:rsidR="006A3784" w:rsidRDefault="00BB7A26" w:rsidP="008C3873">
      <w:pPr>
        <w:pStyle w:val="a9"/>
        <w:spacing w:line="340" w:lineRule="exact"/>
        <w:ind w:left="630"/>
      </w:pPr>
      <w:r w:rsidRPr="00BB7A26">
        <w:rPr>
          <w:rFonts w:hint="eastAsia"/>
        </w:rPr>
        <w:t>溶接方法（</w:t>
      </w:r>
      <w:r w:rsidRPr="00BB7A26">
        <w:rPr>
          <w:rFonts w:hint="eastAsia"/>
        </w:rPr>
        <w:t>Welding method</w:t>
      </w:r>
      <w:r w:rsidRPr="00BB7A26">
        <w:rPr>
          <w:rFonts w:hint="eastAsia"/>
        </w:rPr>
        <w:t>）：サブマージアーク溶接（</w:t>
      </w:r>
      <w:r w:rsidRPr="00BB7A26">
        <w:rPr>
          <w:rFonts w:hint="eastAsia"/>
        </w:rPr>
        <w:t>Submerged-arc welding</w:t>
      </w:r>
      <w:r w:rsidRPr="00BB7A26">
        <w:rPr>
          <w:rFonts w:hint="eastAsia"/>
        </w:rPr>
        <w:t>）</w:t>
      </w:r>
    </w:p>
    <w:p w:rsidR="00BB7A26" w:rsidRPr="00BB7A26" w:rsidRDefault="00BB7A26" w:rsidP="008C3873">
      <w:pPr>
        <w:pStyle w:val="ac"/>
        <w:spacing w:line="340" w:lineRule="exact"/>
      </w:pPr>
      <w:r w:rsidRPr="00BB7A26">
        <w:rPr>
          <w:rFonts w:hint="eastAsia"/>
        </w:rPr>
        <w:t>溶接条件（</w:t>
      </w:r>
      <w:r w:rsidRPr="00BB7A26">
        <w:rPr>
          <w:rFonts w:hint="eastAsia"/>
        </w:rPr>
        <w:t>Welding condition</w:t>
      </w:r>
      <w:r w:rsidRPr="00BB7A2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8C3873" w:rsidRPr="00822E5A" w:rsidTr="000206CD">
        <w:trPr>
          <w:trHeight w:val="510"/>
          <w:jc w:val="right"/>
        </w:trPr>
        <w:tc>
          <w:tcPr>
            <w:tcW w:w="1595" w:type="dxa"/>
            <w:tcBorders>
              <w:top w:val="single" w:sz="2" w:space="0" w:color="auto"/>
              <w:left w:val="nil"/>
              <w:bottom w:val="single" w:sz="2" w:space="0" w:color="auto"/>
              <w:right w:val="single" w:sz="2" w:space="0" w:color="auto"/>
            </w:tcBorders>
            <w:vAlign w:val="center"/>
          </w:tcPr>
          <w:p w:rsidR="008C3873" w:rsidRPr="000E5849" w:rsidRDefault="008C3873" w:rsidP="000206CD">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Default="008C3873" w:rsidP="000206CD">
            <w:pPr>
              <w:pStyle w:val="ad"/>
            </w:pPr>
            <w:r w:rsidRPr="008C3873">
              <w:rPr>
                <w:rFonts w:hint="eastAsia"/>
                <w:spacing w:val="30"/>
                <w:kern w:val="0"/>
                <w:fitText w:val="900" w:id="1748851456"/>
              </w:rPr>
              <w:t>予熱温</w:t>
            </w:r>
            <w:r w:rsidRPr="008C3873">
              <w:rPr>
                <w:rFonts w:hint="eastAsia"/>
                <w:kern w:val="0"/>
                <w:fitText w:val="900" w:id="1748851456"/>
              </w:rPr>
              <w:t>度</w:t>
            </w:r>
          </w:p>
          <w:p w:rsidR="008C3873" w:rsidRPr="000E5849" w:rsidRDefault="008C3873" w:rsidP="000206CD">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Default="008C3873" w:rsidP="000206CD">
            <w:pPr>
              <w:pStyle w:val="ad"/>
            </w:pPr>
            <w:r w:rsidRPr="000E5849">
              <w:rPr>
                <w:rFonts w:hint="eastAsia"/>
              </w:rPr>
              <w:t>アーク電圧</w:t>
            </w:r>
          </w:p>
          <w:p w:rsidR="008C3873" w:rsidRPr="000E5849" w:rsidRDefault="008C3873" w:rsidP="000206CD">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Default="008C3873" w:rsidP="000206CD">
            <w:pPr>
              <w:pStyle w:val="ad"/>
            </w:pPr>
            <w:r w:rsidRPr="008C3873">
              <w:rPr>
                <w:rFonts w:hint="eastAsia"/>
                <w:spacing w:val="30"/>
                <w:kern w:val="0"/>
                <w:fitText w:val="900" w:id="1748851457"/>
              </w:rPr>
              <w:t>溶接電</w:t>
            </w:r>
            <w:r w:rsidRPr="008C3873">
              <w:rPr>
                <w:rFonts w:hint="eastAsia"/>
                <w:kern w:val="0"/>
                <w:fitText w:val="900" w:id="1748851457"/>
              </w:rPr>
              <w:t>流</w:t>
            </w:r>
          </w:p>
          <w:p w:rsidR="008C3873" w:rsidRPr="000E5849" w:rsidRDefault="008C3873" w:rsidP="000206CD">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Default="008C3873" w:rsidP="000206CD">
            <w:pPr>
              <w:pStyle w:val="ad"/>
            </w:pPr>
            <w:r w:rsidRPr="008C3873">
              <w:rPr>
                <w:rFonts w:hint="eastAsia"/>
                <w:spacing w:val="30"/>
                <w:kern w:val="0"/>
                <w:fitText w:val="900" w:id="1748851458"/>
              </w:rPr>
              <w:t>溶接速</w:t>
            </w:r>
            <w:r w:rsidRPr="008C3873">
              <w:rPr>
                <w:rFonts w:hint="eastAsia"/>
                <w:kern w:val="0"/>
                <w:fitText w:val="900" w:id="1748851458"/>
              </w:rPr>
              <w:t>度</w:t>
            </w:r>
          </w:p>
          <w:p w:rsidR="008C3873" w:rsidRPr="000E5849" w:rsidRDefault="008C3873" w:rsidP="000206CD">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8C3873" w:rsidRPr="000E5849" w:rsidRDefault="008C3873" w:rsidP="000206CD">
            <w:pPr>
              <w:pStyle w:val="ad"/>
            </w:pPr>
            <w:r w:rsidRPr="008C3873">
              <w:rPr>
                <w:rFonts w:hint="eastAsia"/>
                <w:spacing w:val="30"/>
                <w:kern w:val="0"/>
                <w:fitText w:val="900" w:id="1748851459"/>
              </w:rPr>
              <w:t>積層方</w:t>
            </w:r>
            <w:r w:rsidRPr="008C3873">
              <w:rPr>
                <w:rFonts w:hint="eastAsia"/>
                <w:kern w:val="0"/>
                <w:fitText w:val="900" w:id="1748851459"/>
              </w:rPr>
              <w:t>法</w:t>
            </w:r>
          </w:p>
        </w:tc>
      </w:tr>
      <w:tr w:rsidR="008C3873" w:rsidRPr="00822E5A" w:rsidTr="008C3873">
        <w:trPr>
          <w:trHeight w:val="283"/>
          <w:jc w:val="right"/>
        </w:trPr>
        <w:tc>
          <w:tcPr>
            <w:tcW w:w="1595" w:type="dxa"/>
            <w:tcBorders>
              <w:top w:val="single" w:sz="2" w:space="0" w:color="auto"/>
              <w:left w:val="nil"/>
              <w:bottom w:val="single" w:sz="2" w:space="0" w:color="auto"/>
              <w:right w:val="single" w:sz="2" w:space="0" w:color="auto"/>
            </w:tcBorders>
            <w:vAlign w:val="center"/>
          </w:tcPr>
          <w:p w:rsidR="008C3873" w:rsidRPr="00DB1D18" w:rsidRDefault="008C3873" w:rsidP="008C3873">
            <w:pPr>
              <w:pStyle w:val="ad"/>
            </w:pPr>
            <w:r w:rsidRPr="008C3873">
              <w:rPr>
                <w:rStyle w:val="-MSP"/>
                <w:rFonts w:hint="eastAsia"/>
              </w:rPr>
              <w:t>X</w:t>
            </w:r>
            <w:r w:rsidRPr="00DB1D18">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Pr="00DB1D18" w:rsidRDefault="008C3873" w:rsidP="008C3873">
            <w:pPr>
              <w:pStyle w:val="ad"/>
            </w:pPr>
            <w:r w:rsidRPr="00DB1D18">
              <w:rPr>
                <w:rFonts w:hint="eastAsia"/>
              </w:rPr>
              <w:t>152</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Pr="00DB1D18" w:rsidRDefault="008C3873" w:rsidP="008C3873">
            <w:pPr>
              <w:pStyle w:val="ad"/>
            </w:pPr>
            <w:r w:rsidRPr="00DB1D18">
              <w:rPr>
                <w:rFonts w:hint="eastAsia"/>
              </w:rPr>
              <w:t>27</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Pr="00DB1D18" w:rsidRDefault="008C3873" w:rsidP="008C3873">
            <w:pPr>
              <w:pStyle w:val="ad"/>
            </w:pPr>
            <w:r w:rsidRPr="00DB1D18">
              <w:rPr>
                <w:rFonts w:hint="eastAsia"/>
              </w:rPr>
              <w:t>630</w:t>
            </w:r>
          </w:p>
        </w:tc>
        <w:tc>
          <w:tcPr>
            <w:tcW w:w="1296" w:type="dxa"/>
            <w:tcBorders>
              <w:top w:val="single" w:sz="2" w:space="0" w:color="auto"/>
              <w:left w:val="single" w:sz="2" w:space="0" w:color="auto"/>
              <w:bottom w:val="single" w:sz="2" w:space="0" w:color="auto"/>
              <w:right w:val="single" w:sz="2" w:space="0" w:color="auto"/>
            </w:tcBorders>
            <w:vAlign w:val="center"/>
          </w:tcPr>
          <w:p w:rsidR="008C3873" w:rsidRPr="00DB1D18" w:rsidRDefault="008C3873" w:rsidP="008C3873">
            <w:pPr>
              <w:pStyle w:val="ad"/>
            </w:pPr>
            <w:r w:rsidRPr="00DB1D18">
              <w:rPr>
                <w:rFonts w:hint="eastAsia"/>
              </w:rPr>
              <w:t>300</w:t>
            </w:r>
          </w:p>
        </w:tc>
        <w:tc>
          <w:tcPr>
            <w:tcW w:w="1272" w:type="dxa"/>
            <w:tcBorders>
              <w:top w:val="single" w:sz="2" w:space="0" w:color="auto"/>
              <w:left w:val="single" w:sz="2" w:space="0" w:color="auto"/>
              <w:bottom w:val="single" w:sz="2" w:space="0" w:color="auto"/>
              <w:right w:val="nil"/>
            </w:tcBorders>
            <w:vAlign w:val="center"/>
          </w:tcPr>
          <w:p w:rsidR="008C3873" w:rsidRPr="00DB1D18" w:rsidRDefault="008C3873" w:rsidP="008C3873">
            <w:pPr>
              <w:pStyle w:val="ad"/>
            </w:pPr>
            <w:r w:rsidRPr="00DB1D18">
              <w:rPr>
                <w:rFonts w:hint="eastAsia"/>
              </w:rPr>
              <w:t>14</w:t>
            </w:r>
            <w:r>
              <w:rPr>
                <w:rFonts w:hint="eastAsia"/>
              </w:rPr>
              <w:t xml:space="preserve">  </w:t>
            </w:r>
            <w:r w:rsidRPr="00DB1D18">
              <w:rPr>
                <w:rFonts w:hint="eastAsia"/>
              </w:rPr>
              <w:t>パ</w:t>
            </w:r>
            <w:r>
              <w:rPr>
                <w:rFonts w:hint="eastAsia"/>
              </w:rPr>
              <w:t xml:space="preserve">  </w:t>
            </w:r>
            <w:r w:rsidRPr="00DB1D18">
              <w:rPr>
                <w:rFonts w:hint="eastAsia"/>
              </w:rPr>
              <w:t>ス</w:t>
            </w:r>
          </w:p>
        </w:tc>
      </w:tr>
    </w:tbl>
    <w:p w:rsidR="00BB7A26" w:rsidRPr="00BB7A26" w:rsidRDefault="00BB7A26" w:rsidP="008C3873">
      <w:pPr>
        <w:pStyle w:val="-3"/>
        <w:spacing w:beforeLines="65" w:before="234" w:line="340" w:lineRule="exact"/>
      </w:pPr>
      <w:r w:rsidRPr="00BB7A26">
        <w:rPr>
          <w:rFonts w:hint="eastAsia"/>
        </w:rPr>
        <w:t>試　験（</w:t>
      </w:r>
      <w:r w:rsidRPr="00BB7A26">
        <w:rPr>
          <w:rFonts w:hint="eastAsia"/>
        </w:rPr>
        <w:t>Test</w:t>
      </w:r>
      <w:r w:rsidRPr="00BB7A26">
        <w:rPr>
          <w:rFonts w:hint="eastAsia"/>
        </w:rPr>
        <w:t>）</w:t>
      </w:r>
    </w:p>
    <w:p w:rsidR="00BB7A26" w:rsidRPr="00BB7A26" w:rsidRDefault="00BB7A26" w:rsidP="008C3873">
      <w:pPr>
        <w:pStyle w:val="a9"/>
        <w:spacing w:line="340" w:lineRule="exact"/>
        <w:ind w:left="630"/>
      </w:pPr>
      <w:r w:rsidRPr="00BB7A26">
        <w:rPr>
          <w:rFonts w:hint="eastAsia"/>
        </w:rPr>
        <w:t>試験方法（</w:t>
      </w:r>
      <w:r w:rsidRPr="00BB7A26">
        <w:rPr>
          <w:rFonts w:hint="eastAsia"/>
        </w:rPr>
        <w:t>Test method</w:t>
      </w:r>
      <w:r w:rsidRPr="00BB7A26">
        <w:rPr>
          <w:rFonts w:hint="eastAsia"/>
        </w:rPr>
        <w:t>）：疲労き裂伝ぱ試験</w:t>
      </w:r>
    </w:p>
    <w:p w:rsidR="00BB7A26" w:rsidRPr="00BB7A26" w:rsidRDefault="00BB7A26" w:rsidP="008C3873">
      <w:pPr>
        <w:pStyle w:val="a9"/>
        <w:spacing w:line="340" w:lineRule="exact"/>
        <w:ind w:left="630"/>
      </w:pPr>
      <w:r w:rsidRPr="00BB7A26">
        <w:rPr>
          <w:rFonts w:hint="eastAsia"/>
        </w:rPr>
        <w:t>試験片形状（</w:t>
      </w:r>
      <w:r w:rsidRPr="00BB7A26">
        <w:rPr>
          <w:rFonts w:hint="eastAsia"/>
        </w:rPr>
        <w:t>Specimen configuration</w:t>
      </w:r>
      <w:r w:rsidRPr="00BB7A26">
        <w:rPr>
          <w:rFonts w:hint="eastAsia"/>
        </w:rPr>
        <w:t>）：コンパクト試験片（</w:t>
      </w:r>
      <w:r w:rsidRPr="00BB7A26">
        <w:rPr>
          <w:rFonts w:hint="eastAsia"/>
        </w:rPr>
        <w:t>CT</w:t>
      </w:r>
      <w:r w:rsidRPr="00BB7A26">
        <w:rPr>
          <w:rFonts w:hint="eastAsia"/>
        </w:rPr>
        <w:t>試験片）</w:t>
      </w:r>
    </w:p>
    <w:p w:rsidR="00BB7A26" w:rsidRPr="00BB7A26" w:rsidRDefault="00BB7A26" w:rsidP="008C3873">
      <w:pPr>
        <w:pStyle w:val="a9"/>
        <w:spacing w:line="340" w:lineRule="exact"/>
        <w:ind w:left="630"/>
      </w:pPr>
      <w:r w:rsidRPr="00BB7A26">
        <w:rPr>
          <w:rFonts w:hint="eastAsia"/>
        </w:rPr>
        <w:t>試験条件（</w:t>
      </w:r>
      <w:r w:rsidRPr="00BB7A26">
        <w:rPr>
          <w:rFonts w:hint="eastAsia"/>
        </w:rPr>
        <w:t>Test condition</w:t>
      </w:r>
      <w:r w:rsidRPr="00BB7A26">
        <w:rPr>
          <w:rFonts w:hint="eastAsia"/>
        </w:rPr>
        <w:t>）：荷重制御試験，周波数</w:t>
      </w:r>
      <w:r w:rsidRPr="00BB7A26">
        <w:rPr>
          <w:rFonts w:hint="eastAsia"/>
        </w:rPr>
        <w:t>10Hz</w:t>
      </w:r>
    </w:p>
    <w:p w:rsidR="00BB7A26" w:rsidRPr="00BB7A26" w:rsidRDefault="00BB7A26" w:rsidP="008C3873">
      <w:pPr>
        <w:pStyle w:val="a9"/>
        <w:spacing w:line="340" w:lineRule="exact"/>
        <w:ind w:left="630"/>
      </w:pPr>
      <w:r w:rsidRPr="00BB7A26">
        <w:rPr>
          <w:rFonts w:hint="eastAsia"/>
        </w:rPr>
        <w:t>試験結果（</w:t>
      </w:r>
      <w:r w:rsidRPr="00BB7A26">
        <w:rPr>
          <w:rFonts w:hint="eastAsia"/>
        </w:rPr>
        <w:t>Test result</w:t>
      </w:r>
      <w:r w:rsidRPr="00BB7A26">
        <w:rPr>
          <w:rFonts w:hint="eastAsia"/>
        </w:rPr>
        <w:t>）：</w:t>
      </w:r>
      <w:r w:rsidRPr="00BB7A26">
        <w:rPr>
          <w:rFonts w:hint="eastAsia"/>
        </w:rPr>
        <w:t>da/</w:t>
      </w:r>
      <w:proofErr w:type="spellStart"/>
      <w:r w:rsidRPr="00BB7A26">
        <w:rPr>
          <w:rFonts w:hint="eastAsia"/>
        </w:rPr>
        <w:t>dN</w:t>
      </w:r>
      <w:proofErr w:type="spellEnd"/>
      <w:r w:rsidRPr="00BB7A26">
        <w:rPr>
          <w:rFonts w:hint="eastAsia"/>
        </w:rPr>
        <w:t>＝</w:t>
      </w:r>
      <w:r w:rsidRPr="00BB7A26">
        <w:rPr>
          <w:rFonts w:hint="eastAsia"/>
        </w:rPr>
        <w:t>6.52</w:t>
      </w:r>
      <w:r w:rsidRPr="00BB7A26">
        <w:rPr>
          <w:rFonts w:hint="eastAsia"/>
        </w:rPr>
        <w:t>×</w:t>
      </w:r>
      <w:r w:rsidRPr="00BB7A26">
        <w:rPr>
          <w:rFonts w:hint="eastAsia"/>
        </w:rPr>
        <w:t>10</w:t>
      </w:r>
      <w:r w:rsidRPr="008C3873">
        <w:rPr>
          <w:rFonts w:hint="eastAsia"/>
          <w:vertAlign w:val="superscript"/>
        </w:rPr>
        <w:t>-11</w:t>
      </w:r>
      <w:r w:rsidRPr="00BB7A26">
        <w:rPr>
          <w:rFonts w:hint="eastAsia"/>
        </w:rPr>
        <w:t>(</w:t>
      </w:r>
      <w:r w:rsidR="00B927CD" w:rsidRPr="00DD447F">
        <w:rPr>
          <w:rFonts w:ascii="Times New Roman" w:hAnsi="Times New Roman" w:cs="Times New Roman"/>
        </w:rPr>
        <w:t>Δ</w:t>
      </w:r>
      <w:r w:rsidRPr="00BB7A26">
        <w:rPr>
          <w:rFonts w:hint="eastAsia"/>
        </w:rPr>
        <w:t>K)</w:t>
      </w:r>
      <w:r w:rsidRPr="008C3873">
        <w:rPr>
          <w:rFonts w:hint="eastAsia"/>
          <w:vertAlign w:val="superscript"/>
        </w:rPr>
        <w:t>3.15</w:t>
      </w:r>
    </w:p>
    <w:p w:rsidR="00BB7A26" w:rsidRPr="00BB7A26" w:rsidRDefault="00BB7A26" w:rsidP="008C3873">
      <w:pPr>
        <w:pStyle w:val="-3"/>
        <w:spacing w:beforeLines="65" w:before="234" w:line="340" w:lineRule="exact"/>
      </w:pPr>
      <w:r w:rsidRPr="00BB7A26">
        <w:rPr>
          <w:rFonts w:hint="eastAsia"/>
        </w:rPr>
        <w:t>破面の解説（</w:t>
      </w:r>
      <w:r w:rsidRPr="00BB7A26">
        <w:rPr>
          <w:rFonts w:hint="eastAsia"/>
        </w:rPr>
        <w:t>Fracture Surface Analysis</w:t>
      </w:r>
      <w:r w:rsidRPr="00BB7A26">
        <w:rPr>
          <w:rFonts w:hint="eastAsia"/>
        </w:rPr>
        <w:t>）</w:t>
      </w:r>
    </w:p>
    <w:p w:rsidR="008C3873" w:rsidRDefault="00BB7A26" w:rsidP="008C3873">
      <w:pPr>
        <w:pStyle w:val="-4"/>
        <w:spacing w:line="340" w:lineRule="exact"/>
        <w:ind w:left="420"/>
        <w:jc w:val="distribute"/>
      </w:pPr>
      <w:r w:rsidRPr="00BB7A26">
        <w:rPr>
          <w:rFonts w:hint="eastAsia"/>
        </w:rPr>
        <w:t xml:space="preserve">　溶接部の板厚の中心より溶接金属中をき裂が伝ぱするように溶接金属に切欠きを付けた厚さ</w:t>
      </w:r>
      <w:r w:rsidRPr="00BB7A26">
        <w:rPr>
          <w:rFonts w:hint="eastAsia"/>
        </w:rPr>
        <w:t>12.5mm</w:t>
      </w:r>
      <w:r w:rsidRPr="00BB7A26">
        <w:rPr>
          <w:rFonts w:hint="eastAsia"/>
        </w:rPr>
        <w:t>，幅</w:t>
      </w:r>
      <w:r w:rsidRPr="00BB7A26">
        <w:rPr>
          <w:rFonts w:hint="eastAsia"/>
        </w:rPr>
        <w:t>51mm</w:t>
      </w:r>
      <w:r w:rsidRPr="00BB7A26">
        <w:rPr>
          <w:rFonts w:hint="eastAsia"/>
        </w:rPr>
        <w:t>のコンパクト試験片を作製し，疲労き裂伝ぱ試験を行なった．その際得られた破面について</w:t>
      </w:r>
      <w:r w:rsidRPr="00BB7A26">
        <w:rPr>
          <w:rFonts w:hint="eastAsia"/>
        </w:rPr>
        <w:t>TEM</w:t>
      </w:r>
      <w:r w:rsidRPr="00BB7A26">
        <w:rPr>
          <w:rFonts w:hint="eastAsia"/>
        </w:rPr>
        <w:t>による観察を行なった結果，き裂伝ぱ速度が</w:t>
      </w:r>
    </w:p>
    <w:p w:rsidR="008C3873" w:rsidRDefault="00BB7A26" w:rsidP="008C3873">
      <w:pPr>
        <w:pStyle w:val="-4"/>
        <w:spacing w:line="340" w:lineRule="exact"/>
        <w:ind w:left="420"/>
      </w:pPr>
      <w:r w:rsidRPr="00BB7A26">
        <w:rPr>
          <w:rFonts w:hint="eastAsia"/>
        </w:rPr>
        <w:t>1</w:t>
      </w:r>
      <w:r w:rsidRPr="00BB7A26">
        <w:rPr>
          <w:rFonts w:hint="eastAsia"/>
        </w:rPr>
        <w:t>×</w:t>
      </w:r>
      <w:r w:rsidRPr="00BB7A26">
        <w:rPr>
          <w:rFonts w:hint="eastAsia"/>
        </w:rPr>
        <w:t>10</w:t>
      </w:r>
      <w:r w:rsidR="003616C6" w:rsidRPr="003616C6">
        <w:rPr>
          <w:rFonts w:hint="eastAsia"/>
          <w:vertAlign w:val="superscript"/>
        </w:rPr>
        <w:t>-5</w:t>
      </w:r>
      <w:r w:rsidRPr="00BB7A26">
        <w:rPr>
          <w:rFonts w:hint="eastAsia"/>
        </w:rPr>
        <w:t>mm/cycle</w:t>
      </w:r>
      <w:r w:rsidRPr="00BB7A26">
        <w:rPr>
          <w:rFonts w:hint="eastAsia"/>
        </w:rPr>
        <w:t>～</w:t>
      </w:r>
      <w:r w:rsidRPr="00BB7A26">
        <w:rPr>
          <w:rFonts w:hint="eastAsia"/>
        </w:rPr>
        <w:t>5</w:t>
      </w:r>
      <w:r w:rsidRPr="00BB7A26">
        <w:rPr>
          <w:rFonts w:hint="eastAsia"/>
        </w:rPr>
        <w:t>×</w:t>
      </w:r>
      <w:r w:rsidRPr="00BB7A26">
        <w:rPr>
          <w:rFonts w:hint="eastAsia"/>
        </w:rPr>
        <w:t>10</w:t>
      </w:r>
      <w:r w:rsidR="00F626E9" w:rsidRPr="00F626E9">
        <w:rPr>
          <w:rFonts w:hint="eastAsia"/>
          <w:vertAlign w:val="superscript"/>
        </w:rPr>
        <w:t>-4</w:t>
      </w:r>
      <w:r w:rsidRPr="00BB7A26">
        <w:rPr>
          <w:rFonts w:hint="eastAsia"/>
        </w:rPr>
        <w:t>mm/cycle</w:t>
      </w:r>
      <w:r w:rsidRPr="00BB7A26">
        <w:rPr>
          <w:rFonts w:hint="eastAsia"/>
        </w:rPr>
        <w:t>の範囲では</w:t>
      </w:r>
      <w:r w:rsidR="00385478">
        <w:rPr>
          <w:rFonts w:hint="eastAsia"/>
        </w:rPr>
        <w:t>，</w:t>
      </w:r>
      <w:r w:rsidR="00385478" w:rsidRPr="008C3873">
        <w:rPr>
          <w:rStyle w:val="-MSP0"/>
          <w:rFonts w:hint="eastAsia"/>
        </w:rPr>
        <w:t>Fig</w:t>
      </w:r>
      <w:r w:rsidR="007F4166" w:rsidRPr="008C3873">
        <w:rPr>
          <w:rStyle w:val="-MSP0"/>
          <w:rFonts w:hint="eastAsia"/>
        </w:rPr>
        <w:t>.1</w:t>
      </w:r>
      <w:r w:rsidRPr="00BB7A26">
        <w:rPr>
          <w:rFonts w:hint="eastAsia"/>
        </w:rPr>
        <w:t>～</w:t>
      </w:r>
      <w:r w:rsidRPr="008C3873">
        <w:rPr>
          <w:rStyle w:val="-MSP0"/>
          <w:rFonts w:hint="eastAsia"/>
        </w:rPr>
        <w:t>3</w:t>
      </w:r>
      <w:r w:rsidRPr="00BB7A26">
        <w:rPr>
          <w:rFonts w:hint="eastAsia"/>
        </w:rPr>
        <w:t>に示すようにおもにストライエーション（</w:t>
      </w:r>
      <w:r w:rsidRPr="00BB7A26">
        <w:rPr>
          <w:rFonts w:hint="eastAsia"/>
        </w:rPr>
        <w:t>Striation</w:t>
      </w:r>
      <w:r w:rsidRPr="00BB7A26">
        <w:rPr>
          <w:rFonts w:hint="eastAsia"/>
        </w:rPr>
        <w:t>）が形成されており，他の破面形態はほとんど認められなかった．伝ぱ速度が</w:t>
      </w:r>
      <w:r w:rsidRPr="00BB7A26">
        <w:rPr>
          <w:rFonts w:hint="eastAsia"/>
        </w:rPr>
        <w:t>5</w:t>
      </w:r>
      <w:r w:rsidRPr="00BB7A26">
        <w:rPr>
          <w:rFonts w:hint="eastAsia"/>
        </w:rPr>
        <w:t>×</w:t>
      </w:r>
      <w:r w:rsidRPr="00BB7A26">
        <w:rPr>
          <w:rFonts w:hint="eastAsia"/>
        </w:rPr>
        <w:t>10</w:t>
      </w:r>
      <w:r w:rsidR="00F626E9" w:rsidRPr="00F626E9">
        <w:rPr>
          <w:rFonts w:hint="eastAsia"/>
          <w:vertAlign w:val="superscript"/>
        </w:rPr>
        <w:t>-4</w:t>
      </w:r>
      <w:r w:rsidRPr="00BB7A26">
        <w:rPr>
          <w:rFonts w:hint="eastAsia"/>
        </w:rPr>
        <w:t>mm/cycle</w:t>
      </w:r>
      <w:r w:rsidRPr="00BB7A26">
        <w:rPr>
          <w:rFonts w:hint="eastAsia"/>
        </w:rPr>
        <w:t>以上では間隔が不明瞭なストライエーションと若干のディンプル（</w:t>
      </w:r>
      <w:r w:rsidRPr="00BB7A26">
        <w:rPr>
          <w:rFonts w:hint="eastAsia"/>
        </w:rPr>
        <w:t>Dimple</w:t>
      </w:r>
      <w:r w:rsidRPr="00BB7A26">
        <w:rPr>
          <w:rFonts w:hint="eastAsia"/>
        </w:rPr>
        <w:t>）が観察される場合が多かった．なお，ストライエーション間隔</w:t>
      </w:r>
      <w:r w:rsidRPr="00BB7A26">
        <w:rPr>
          <w:rFonts w:hint="eastAsia"/>
        </w:rPr>
        <w:t>Sm</w:t>
      </w:r>
      <w:r w:rsidRPr="00BB7A26">
        <w:rPr>
          <w:rFonts w:hint="eastAsia"/>
        </w:rPr>
        <w:t>と応力拡大係数幅</w:t>
      </w:r>
      <w:r w:rsidR="00B927CD" w:rsidRPr="00DD447F">
        <w:rPr>
          <w:rFonts w:ascii="Times New Roman" w:hAnsi="Times New Roman" w:cs="Times New Roman"/>
        </w:rPr>
        <w:t>Δ</w:t>
      </w:r>
      <w:r w:rsidRPr="00BB7A26">
        <w:rPr>
          <w:rFonts w:hint="eastAsia"/>
        </w:rPr>
        <w:t>K</w:t>
      </w:r>
      <w:r w:rsidRPr="00BB7A26">
        <w:rPr>
          <w:rFonts w:hint="eastAsia"/>
        </w:rPr>
        <w:t>との関係について求めた結果，次式のように表示された．</w:t>
      </w:r>
    </w:p>
    <w:p w:rsidR="0045072F" w:rsidRDefault="008C3873" w:rsidP="008C3873">
      <w:pPr>
        <w:pStyle w:val="-4"/>
        <w:spacing w:line="340" w:lineRule="exact"/>
        <w:ind w:left="420"/>
      </w:pPr>
      <w:r>
        <w:rPr>
          <w:rFonts w:hint="eastAsia"/>
        </w:rPr>
        <w:t xml:space="preserve">　　</w:t>
      </w:r>
      <w:r w:rsidR="00BB7A26" w:rsidRPr="00BB7A26">
        <w:rPr>
          <w:rFonts w:hint="eastAsia"/>
        </w:rPr>
        <w:t>Sm</w:t>
      </w:r>
      <w:r w:rsidR="00BB7A26" w:rsidRPr="00BB7A26">
        <w:rPr>
          <w:rFonts w:hint="eastAsia"/>
        </w:rPr>
        <w:t>＝</w:t>
      </w:r>
      <w:r w:rsidR="00BB7A26" w:rsidRPr="00BB7A26">
        <w:rPr>
          <w:rFonts w:hint="eastAsia"/>
        </w:rPr>
        <w:t>1.22</w:t>
      </w:r>
      <w:r w:rsidR="00BB7A26" w:rsidRPr="00BB7A26">
        <w:rPr>
          <w:rFonts w:hint="eastAsia"/>
        </w:rPr>
        <w:t>×</w:t>
      </w:r>
      <w:r w:rsidR="00BB7A26" w:rsidRPr="00BB7A26">
        <w:rPr>
          <w:rFonts w:hint="eastAsia"/>
        </w:rPr>
        <w:t>10</w:t>
      </w:r>
      <w:r w:rsidR="00BD5BDA" w:rsidRPr="00BD5BDA">
        <w:rPr>
          <w:rFonts w:hint="eastAsia"/>
          <w:vertAlign w:val="superscript"/>
        </w:rPr>
        <w:t>-9</w:t>
      </w:r>
      <w:r w:rsidR="00BB7A26" w:rsidRPr="00BB7A26">
        <w:rPr>
          <w:rFonts w:hint="eastAsia"/>
        </w:rPr>
        <w:t>(</w:t>
      </w:r>
      <w:r w:rsidR="00B927CD" w:rsidRPr="00DD447F">
        <w:rPr>
          <w:rFonts w:ascii="Times New Roman" w:hAnsi="Times New Roman" w:cs="Times New Roman"/>
        </w:rPr>
        <w:t>Δ</w:t>
      </w:r>
      <w:r w:rsidR="00BB7A26" w:rsidRPr="00BB7A26">
        <w:rPr>
          <w:rFonts w:hint="eastAsia"/>
        </w:rPr>
        <w:t>K)</w:t>
      </w:r>
      <w:r w:rsidR="00BB7A26" w:rsidRPr="008C3873">
        <w:rPr>
          <w:rFonts w:hint="eastAsia"/>
          <w:vertAlign w:val="superscript"/>
        </w:rPr>
        <w:t>2.56</w:t>
      </w:r>
      <w:r w:rsidR="0045072F">
        <w:br w:type="page"/>
      </w:r>
    </w:p>
    <w:p w:rsidR="0045072F" w:rsidRDefault="0045072F" w:rsidP="00E72C43">
      <w:pPr>
        <w:pStyle w:val="a9"/>
        <w:ind w:left="630"/>
      </w:pPr>
    </w:p>
    <w:p w:rsidR="0045072F" w:rsidRDefault="0045072F" w:rsidP="0045072F">
      <w:pPr>
        <w:pStyle w:val="a9"/>
        <w:ind w:left="630"/>
      </w:pPr>
    </w:p>
    <w:p w:rsidR="0045072F" w:rsidRPr="00F83724" w:rsidRDefault="0045072F" w:rsidP="0045072F">
      <w:pPr>
        <w:pStyle w:val="a9"/>
        <w:ind w:left="630"/>
      </w:pPr>
    </w:p>
    <w:p w:rsidR="0045072F" w:rsidRDefault="005A1F6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594752" behindDoc="0" locked="0" layoutInCell="1" allowOverlap="1">
                <wp:simplePos x="0" y="0"/>
                <wp:positionH relativeFrom="column">
                  <wp:posOffset>-157109</wp:posOffset>
                </wp:positionH>
                <wp:positionV relativeFrom="page">
                  <wp:posOffset>3735070</wp:posOffset>
                </wp:positionV>
                <wp:extent cx="2483485" cy="577215"/>
                <wp:effectExtent l="0" t="0" r="1206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6.47</w:t>
                            </w:r>
                            <w:r>
                              <w:rPr>
                                <w:rFonts w:hint="eastAsia"/>
                              </w:rPr>
                              <w:t>×</w:t>
                            </w:r>
                            <w:r>
                              <w:rPr>
                                <w:rFonts w:hint="eastAsia"/>
                              </w:rPr>
                              <w:t>10</w:t>
                            </w:r>
                            <w:r w:rsidRPr="003616C6">
                              <w:rPr>
                                <w:rFonts w:hint="eastAsia"/>
                                <w:vertAlign w:val="superscript"/>
                              </w:rPr>
                              <w:t>-5</w:t>
                            </w:r>
                            <w:r>
                              <w:rPr>
                                <w:rFonts w:hint="eastAsia"/>
                              </w:rPr>
                              <w:t>mm/cycle</w:t>
                            </w:r>
                            <w:r>
                              <w:rPr>
                                <w:rFonts w:hint="eastAsia"/>
                              </w:rPr>
                              <w:t>，</w:t>
                            </w:r>
                          </w:p>
                          <w:p w:rsidR="005F14DB" w:rsidRPr="005D3F65" w:rsidRDefault="005F14DB" w:rsidP="005A1F6A">
                            <w:pPr>
                              <w:pStyle w:val="Fig"/>
                              <w:ind w:leftChars="493" w:left="1035"/>
                              <w:jc w:val="both"/>
                            </w:pPr>
                            <w:r w:rsidRPr="00DD447F">
                              <w:rPr>
                                <w:rFonts w:ascii="Times New Roman" w:hAnsi="Times New Roman" w:cs="Times New Roman"/>
                              </w:rPr>
                              <w:t>Δ</w:t>
                            </w:r>
                            <w:r>
                              <w:rPr>
                                <w:rFonts w:hint="eastAsia"/>
                              </w:rPr>
                              <w:t>K</w:t>
                            </w:r>
                            <w:r>
                              <w:rPr>
                                <w:rFonts w:hint="eastAsia"/>
                              </w:rPr>
                              <w:t>＝</w:t>
                            </w:r>
                            <w:r>
                              <w:rPr>
                                <w:rFonts w:hint="eastAsia"/>
                              </w:rPr>
                              <w:t>74.9kgf/mm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テキスト ボックス 2" o:spid="_x0000_s1026" type="#_x0000_t202" style="position:absolute;margin-left:-12.35pt;margin-top:294.1pt;width:195.55pt;height:45.45pt;z-index:251594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" filled="f" stroked="f">
                <v:textbox style="mso-fit-shape-to-text:t" inset="0,3mm,0,5mm">
                  <w:txbxContent>
                    <w:p w:rsidR="005F14DB" w:rsidRDefault="005F14DB" w:rsidP="00CA44EE">
                      <w:pPr>
                        <w:pStyle w:val="Fig"/>
                      </w:pPr>
                      <w:r w:rsidRPr="00E91E36">
                        <w:rPr>
                          <w:rStyle w:val="FigMSP"/>
                          <w:rFonts w:hint="eastAsia"/>
                        </w:rPr>
                        <w:t>Fig.1</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6.47</w:t>
                      </w:r>
                      <w:r>
                        <w:rPr>
                          <w:rFonts w:hint="eastAsia"/>
                        </w:rPr>
                        <w:t>×</w:t>
                      </w:r>
                      <w:r>
                        <w:rPr>
                          <w:rFonts w:hint="eastAsia"/>
                        </w:rPr>
                        <w:t>10</w:t>
                      </w:r>
                      <w:r w:rsidRPr="003616C6">
                        <w:rPr>
                          <w:rFonts w:hint="eastAsia"/>
                          <w:vertAlign w:val="superscript"/>
                        </w:rPr>
                        <w:t>-5</w:t>
                      </w:r>
                      <w:r>
                        <w:rPr>
                          <w:rFonts w:hint="eastAsia"/>
                        </w:rPr>
                        <w:t>mm/cycle</w:t>
                      </w:r>
                      <w:r>
                        <w:rPr>
                          <w:rFonts w:hint="eastAsia"/>
                        </w:rPr>
                        <w:t>，</w:t>
                      </w:r>
                    </w:p>
                    <w:p w:rsidR="005F14DB" w:rsidRPr="005D3F65" w:rsidRDefault="005F14DB" w:rsidP="005A1F6A">
                      <w:pPr>
                        <w:pStyle w:val="Fig"/>
                        <w:ind w:leftChars="493" w:left="1035"/>
                        <w:jc w:val="both"/>
                      </w:pPr>
                      <w:r w:rsidRPr="00DD447F">
                        <w:rPr>
                          <w:rFonts w:ascii="Times New Roman" w:hAnsi="Times New Roman" w:cs="Times New Roman"/>
                        </w:rPr>
                        <w:t>Δ</w:t>
                      </w:r>
                      <w:r>
                        <w:rPr>
                          <w:rFonts w:hint="eastAsia"/>
                        </w:rPr>
                        <w:t>K</w:t>
                      </w:r>
                      <w:r>
                        <w:rPr>
                          <w:rFonts w:hint="eastAsia"/>
                        </w:rPr>
                        <w:t>＝</w:t>
                      </w:r>
                      <w:r>
                        <w:rPr>
                          <w:rFonts w:hint="eastAsia"/>
                        </w:rPr>
                        <w:t>74.9kgf/mm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3060483</wp:posOffset>
                </wp:positionH>
                <wp:positionV relativeFrom="page">
                  <wp:posOffset>3726180</wp:posOffset>
                </wp:positionV>
                <wp:extent cx="2492375" cy="577215"/>
                <wp:effectExtent l="0" t="0" r="317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Fig.2</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2.14</w:t>
                            </w:r>
                            <w:r>
                              <w:rPr>
                                <w:rFonts w:hint="eastAsia"/>
                              </w:rPr>
                              <w:t>×</w:t>
                            </w:r>
                            <w:r>
                              <w:rPr>
                                <w:rFonts w:hint="eastAsia"/>
                              </w:rPr>
                              <w:t>10</w:t>
                            </w:r>
                            <w:r w:rsidRPr="00F626E9">
                              <w:rPr>
                                <w:rFonts w:hint="eastAsia"/>
                                <w:vertAlign w:val="superscript"/>
                              </w:rPr>
                              <w:t>-4</w:t>
                            </w:r>
                            <w:r>
                              <w:rPr>
                                <w:rFonts w:hint="eastAsia"/>
                              </w:rPr>
                              <w:t>mm/cycle</w:t>
                            </w:r>
                            <w:r>
                              <w:rPr>
                                <w:rFonts w:hint="eastAsia"/>
                              </w:rPr>
                              <w:t>，</w:t>
                            </w:r>
                          </w:p>
                          <w:p w:rsidR="005F14DB" w:rsidRPr="005D3F65" w:rsidRDefault="005F14DB" w:rsidP="005A1F6A">
                            <w:pPr>
                              <w:pStyle w:val="Fig"/>
                              <w:ind w:leftChars="493" w:left="1035"/>
                              <w:jc w:val="left"/>
                            </w:pPr>
                            <w:r w:rsidRPr="00DD447F">
                              <w:rPr>
                                <w:rFonts w:ascii="Times New Roman" w:hAnsi="Times New Roman" w:cs="Times New Roman"/>
                              </w:rPr>
                              <w:t>Δ</w:t>
                            </w:r>
                            <w:r>
                              <w:rPr>
                                <w:rFonts w:hint="eastAsia"/>
                              </w:rPr>
                              <w:t>K</w:t>
                            </w:r>
                            <w:r>
                              <w:rPr>
                                <w:rFonts w:hint="eastAsia"/>
                              </w:rPr>
                              <w:t>＝</w:t>
                            </w:r>
                            <w:r>
                              <w:rPr>
                                <w:rFonts w:hint="eastAsia"/>
                              </w:rPr>
                              <w:t>113.5kgf/mm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7" type="#_x0000_t202" style="position:absolute;margin-left:241pt;margin-top:293.4pt;width:196.25pt;height:45.45pt;z-index:251595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" filled="f" stroked="f">
                <v:textbox style="mso-fit-shape-to-text:t" inset="0,3mm,0,5mm">
                  <w:txbxContent>
                    <w:p w:rsidR="005F14DB" w:rsidRDefault="005F14DB" w:rsidP="00CA44EE">
                      <w:pPr>
                        <w:pStyle w:val="Fig"/>
                      </w:pPr>
                      <w:r w:rsidRPr="00E91E36">
                        <w:rPr>
                          <w:rStyle w:val="FigMSP"/>
                          <w:rFonts w:hint="eastAsia"/>
                        </w:rPr>
                        <w:t>Fig.2</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2.14</w:t>
                      </w:r>
                      <w:r>
                        <w:rPr>
                          <w:rFonts w:hint="eastAsia"/>
                        </w:rPr>
                        <w:t>×</w:t>
                      </w:r>
                      <w:r>
                        <w:rPr>
                          <w:rFonts w:hint="eastAsia"/>
                        </w:rPr>
                        <w:t>10</w:t>
                      </w:r>
                      <w:r w:rsidRPr="00F626E9">
                        <w:rPr>
                          <w:rFonts w:hint="eastAsia"/>
                          <w:vertAlign w:val="superscript"/>
                        </w:rPr>
                        <w:t>-4</w:t>
                      </w:r>
                      <w:r>
                        <w:rPr>
                          <w:rFonts w:hint="eastAsia"/>
                        </w:rPr>
                        <w:t>mm/cycle</w:t>
                      </w:r>
                      <w:r>
                        <w:rPr>
                          <w:rFonts w:hint="eastAsia"/>
                        </w:rPr>
                        <w:t>，</w:t>
                      </w:r>
                    </w:p>
                    <w:p w:rsidR="005F14DB" w:rsidRPr="005D3F65" w:rsidRDefault="005F14DB" w:rsidP="005A1F6A">
                      <w:pPr>
                        <w:pStyle w:val="Fig"/>
                        <w:ind w:leftChars="493" w:left="1035"/>
                        <w:jc w:val="left"/>
                      </w:pPr>
                      <w:r w:rsidRPr="00DD447F">
                        <w:rPr>
                          <w:rFonts w:ascii="Times New Roman" w:hAnsi="Times New Roman" w:cs="Times New Roman"/>
                        </w:rPr>
                        <w:t>Δ</w:t>
                      </w:r>
                      <w:r>
                        <w:rPr>
                          <w:rFonts w:hint="eastAsia"/>
                        </w:rPr>
                        <w:t>K</w:t>
                      </w:r>
                      <w:r>
                        <w:rPr>
                          <w:rFonts w:hint="eastAsia"/>
                        </w:rPr>
                        <w:t>＝</w:t>
                      </w:r>
                      <w:r>
                        <w:rPr>
                          <w:rFonts w:hint="eastAsia"/>
                        </w:rPr>
                        <w:t>113.5kgf/mm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-157109</wp:posOffset>
                </wp:positionH>
                <wp:positionV relativeFrom="page">
                  <wp:posOffset>6995160</wp:posOffset>
                </wp:positionV>
                <wp:extent cx="2483485" cy="577215"/>
                <wp:effectExtent l="0" t="0" r="1206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Fig.3</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4.55</w:t>
                            </w:r>
                            <w:r>
                              <w:rPr>
                                <w:rFonts w:hint="eastAsia"/>
                              </w:rPr>
                              <w:t>×</w:t>
                            </w:r>
                            <w:r>
                              <w:rPr>
                                <w:rFonts w:hint="eastAsia"/>
                              </w:rPr>
                              <w:t>10</w:t>
                            </w:r>
                            <w:r w:rsidRPr="00F626E9">
                              <w:rPr>
                                <w:rFonts w:hint="eastAsia"/>
                                <w:vertAlign w:val="superscript"/>
                              </w:rPr>
                              <w:t>-4</w:t>
                            </w:r>
                            <w:r>
                              <w:rPr>
                                <w:rFonts w:hint="eastAsia"/>
                              </w:rPr>
                              <w:t>mm/cycle</w:t>
                            </w:r>
                            <w:r>
                              <w:rPr>
                                <w:rFonts w:hint="eastAsia"/>
                              </w:rPr>
                              <w:t>，</w:t>
                            </w:r>
                          </w:p>
                          <w:p w:rsidR="005F14DB" w:rsidRPr="005D3F65" w:rsidRDefault="005F14DB" w:rsidP="005A1F6A">
                            <w:pPr>
                              <w:pStyle w:val="Fig"/>
                              <w:ind w:leftChars="493" w:left="1035"/>
                              <w:jc w:val="left"/>
                            </w:pPr>
                            <w:r w:rsidRPr="00DD447F">
                              <w:rPr>
                                <w:rFonts w:ascii="Times New Roman" w:hAnsi="Times New Roman" w:cs="Times New Roman"/>
                              </w:rPr>
                              <w:t>Δ</w:t>
                            </w:r>
                            <w:r>
                              <w:rPr>
                                <w:rFonts w:hint="eastAsia"/>
                              </w:rPr>
                              <w:t>K</w:t>
                            </w:r>
                            <w:r>
                              <w:rPr>
                                <w:rFonts w:hint="eastAsia"/>
                              </w:rPr>
                              <w:t>＝</w:t>
                            </w:r>
                            <w:r>
                              <w:rPr>
                                <w:rFonts w:hint="eastAsia"/>
                              </w:rPr>
                              <w:t>148.2kgf/mm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8" type="#_x0000_t202" style="position:absolute;margin-left:-12.35pt;margin-top:550.8pt;width:195.55pt;height:45.45pt;z-index:251596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" filled="f" stroked="f">
                <v:textbox style="mso-fit-shape-to-text:t" inset="0,3mm,0,5mm">
                  <w:txbxContent>
                    <w:p w:rsidR="005F14DB" w:rsidRDefault="005F14DB" w:rsidP="00CA44EE">
                      <w:pPr>
                        <w:pStyle w:val="Fig"/>
                      </w:pPr>
                      <w:r w:rsidRPr="00E91E36">
                        <w:rPr>
                          <w:rStyle w:val="FigMSP"/>
                          <w:rFonts w:hint="eastAsia"/>
                        </w:rPr>
                        <w:t>Fig.3</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4.55</w:t>
                      </w:r>
                      <w:r>
                        <w:rPr>
                          <w:rFonts w:hint="eastAsia"/>
                        </w:rPr>
                        <w:t>×</w:t>
                      </w:r>
                      <w:r>
                        <w:rPr>
                          <w:rFonts w:hint="eastAsia"/>
                        </w:rPr>
                        <w:t>10</w:t>
                      </w:r>
                      <w:r w:rsidRPr="00F626E9">
                        <w:rPr>
                          <w:rFonts w:hint="eastAsia"/>
                          <w:vertAlign w:val="superscript"/>
                        </w:rPr>
                        <w:t>-4</w:t>
                      </w:r>
                      <w:r>
                        <w:rPr>
                          <w:rFonts w:hint="eastAsia"/>
                        </w:rPr>
                        <w:t>mm/cycle</w:t>
                      </w:r>
                      <w:r>
                        <w:rPr>
                          <w:rFonts w:hint="eastAsia"/>
                        </w:rPr>
                        <w:t>，</w:t>
                      </w:r>
                    </w:p>
                    <w:p w:rsidR="005F14DB" w:rsidRPr="005D3F65" w:rsidRDefault="005F14DB" w:rsidP="005A1F6A">
                      <w:pPr>
                        <w:pStyle w:val="Fig"/>
                        <w:ind w:leftChars="493" w:left="1035"/>
                        <w:jc w:val="left"/>
                      </w:pPr>
                      <w:r w:rsidRPr="00DD447F">
                        <w:rPr>
                          <w:rFonts w:ascii="Times New Roman" w:hAnsi="Times New Roman" w:cs="Times New Roman"/>
                        </w:rPr>
                        <w:t>Δ</w:t>
                      </w:r>
                      <w:r>
                        <w:rPr>
                          <w:rFonts w:hint="eastAsia"/>
                        </w:rPr>
                        <w:t>K</w:t>
                      </w:r>
                      <w:r>
                        <w:rPr>
                          <w:rFonts w:hint="eastAsia"/>
                        </w:rPr>
                        <w:t>＝</w:t>
                      </w:r>
                      <w:r>
                        <w:rPr>
                          <w:rFonts w:hint="eastAsia"/>
                        </w:rPr>
                        <w:t>148.2kgf/mm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3060483</wp:posOffset>
                </wp:positionH>
                <wp:positionV relativeFrom="page">
                  <wp:posOffset>6995160</wp:posOffset>
                </wp:positionV>
                <wp:extent cx="2465070" cy="577215"/>
                <wp:effectExtent l="0" t="0" r="1143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Fig.4</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9.64</w:t>
                            </w:r>
                            <w:r>
                              <w:rPr>
                                <w:rFonts w:hint="eastAsia"/>
                              </w:rPr>
                              <w:t>×</w:t>
                            </w:r>
                            <w:r>
                              <w:rPr>
                                <w:rFonts w:hint="eastAsia"/>
                              </w:rPr>
                              <w:t>10</w:t>
                            </w:r>
                            <w:r w:rsidRPr="00F626E9">
                              <w:rPr>
                                <w:rFonts w:hint="eastAsia"/>
                                <w:vertAlign w:val="superscript"/>
                              </w:rPr>
                              <w:t>-4</w:t>
                            </w:r>
                            <w:r>
                              <w:rPr>
                                <w:rFonts w:hint="eastAsia"/>
                              </w:rPr>
                              <w:t>mm/cycle</w:t>
                            </w:r>
                            <w:r>
                              <w:rPr>
                                <w:rFonts w:hint="eastAsia"/>
                              </w:rPr>
                              <w:t>，</w:t>
                            </w:r>
                          </w:p>
                          <w:p w:rsidR="005F14DB" w:rsidRPr="005D3F65" w:rsidRDefault="005F14DB" w:rsidP="005A1F6A">
                            <w:pPr>
                              <w:pStyle w:val="Fig"/>
                              <w:ind w:leftChars="486" w:left="1021"/>
                              <w:jc w:val="left"/>
                            </w:pPr>
                            <w:r w:rsidRPr="00DD447F">
                              <w:rPr>
                                <w:rFonts w:ascii="Times New Roman" w:hAnsi="Times New Roman" w:cs="Times New Roman"/>
                              </w:rPr>
                              <w:t>Δ</w:t>
                            </w:r>
                            <w:r>
                              <w:rPr>
                                <w:rFonts w:hint="eastAsia"/>
                              </w:rPr>
                              <w:t>K</w:t>
                            </w:r>
                            <w:r>
                              <w:rPr>
                                <w:rFonts w:hint="eastAsia"/>
                              </w:rPr>
                              <w:t>＝</w:t>
                            </w:r>
                            <w:r>
                              <w:rPr>
                                <w:rFonts w:hint="eastAsia"/>
                              </w:rPr>
                              <w:t>189.8kgf/mm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9" type="#_x0000_t202" style="position:absolute;margin-left:241pt;margin-top:550.8pt;width:194.1pt;height:45.45pt;z-index:251597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" filled="f" stroked="f">
                <v:textbox style="mso-fit-shape-to-text:t" inset="0,3mm,0,5mm">
                  <w:txbxContent>
                    <w:p w:rsidR="005F14DB" w:rsidRDefault="005F14DB" w:rsidP="00CA44EE">
                      <w:pPr>
                        <w:pStyle w:val="Fig"/>
                      </w:pPr>
                      <w:r w:rsidRPr="00E91E36">
                        <w:rPr>
                          <w:rStyle w:val="FigMSP"/>
                          <w:rFonts w:hint="eastAsia"/>
                        </w:rPr>
                        <w:t>Fig.4</w:t>
                      </w:r>
                      <w:r>
                        <w:rPr>
                          <w:rFonts w:hint="eastAsia"/>
                        </w:rPr>
                        <w:t xml:space="preserve">　</w:t>
                      </w:r>
                      <w:r>
                        <w:rPr>
                          <w:rFonts w:hint="eastAsia"/>
                        </w:rPr>
                        <w:t>da/</w:t>
                      </w:r>
                      <w:proofErr w:type="spellStart"/>
                      <w:r>
                        <w:rPr>
                          <w:rFonts w:hint="eastAsia"/>
                        </w:rPr>
                        <w:t>dN</w:t>
                      </w:r>
                      <w:proofErr w:type="spellEnd"/>
                      <w:r>
                        <w:rPr>
                          <w:rFonts w:hint="eastAsia"/>
                        </w:rPr>
                        <w:t>＝</w:t>
                      </w:r>
                      <w:r>
                        <w:rPr>
                          <w:rFonts w:hint="eastAsia"/>
                        </w:rPr>
                        <w:t>9.64</w:t>
                      </w:r>
                      <w:r>
                        <w:rPr>
                          <w:rFonts w:hint="eastAsia"/>
                        </w:rPr>
                        <w:t>×</w:t>
                      </w:r>
                      <w:r>
                        <w:rPr>
                          <w:rFonts w:hint="eastAsia"/>
                        </w:rPr>
                        <w:t>10</w:t>
                      </w:r>
                      <w:r w:rsidRPr="00F626E9">
                        <w:rPr>
                          <w:rFonts w:hint="eastAsia"/>
                          <w:vertAlign w:val="superscript"/>
                        </w:rPr>
                        <w:t>-4</w:t>
                      </w:r>
                      <w:r>
                        <w:rPr>
                          <w:rFonts w:hint="eastAsia"/>
                        </w:rPr>
                        <w:t>mm/cycle</w:t>
                      </w:r>
                      <w:r>
                        <w:rPr>
                          <w:rFonts w:hint="eastAsia"/>
                        </w:rPr>
                        <w:t>，</w:t>
                      </w:r>
                    </w:p>
                    <w:p w:rsidR="005F14DB" w:rsidRPr="005D3F65" w:rsidRDefault="005F14DB" w:rsidP="005A1F6A">
                      <w:pPr>
                        <w:pStyle w:val="Fig"/>
                        <w:ind w:leftChars="486" w:left="1021"/>
                        <w:jc w:val="left"/>
                      </w:pPr>
                      <w:r w:rsidRPr="00DD447F">
                        <w:rPr>
                          <w:rFonts w:ascii="Times New Roman" w:hAnsi="Times New Roman" w:cs="Times New Roman"/>
                        </w:rPr>
                        <w:t>Δ</w:t>
                      </w:r>
                      <w:r>
                        <w:rPr>
                          <w:rFonts w:hint="eastAsia"/>
                        </w:rPr>
                        <w:t>K</w:t>
                      </w:r>
                      <w:r>
                        <w:rPr>
                          <w:rFonts w:hint="eastAsia"/>
                        </w:rPr>
                        <w:t>＝</w:t>
                      </w:r>
                      <w:r>
                        <w:rPr>
                          <w:rFonts w:hint="eastAsia"/>
                        </w:rPr>
                        <w:t>189.8kgf/mm</w:t>
                      </w:r>
                      <w:r w:rsidRPr="007F4166">
                        <w:rPr>
                          <w:rFonts w:hint="eastAsia"/>
                          <w:vertAlign w:val="superscript"/>
                        </w:rPr>
                        <w:t>3/2</w:t>
                      </w:r>
                      <w:r>
                        <w:rPr>
                          <w:rFonts w:hint="eastAsia"/>
                        </w:rPr>
                        <w:t>，</w:t>
                      </w:r>
                      <w:r>
                        <w:rPr>
                          <w:rFonts w:hint="eastAsia"/>
                        </w:rPr>
                        <w:t>R</w:t>
                      </w:r>
                      <w:r>
                        <w:rPr>
                          <w:rFonts w:hint="eastAsia"/>
                        </w:rPr>
                        <w:t>＝</w:t>
                      </w:r>
                      <w:r>
                        <w:rPr>
                          <w:rFonts w:hint="eastAsia"/>
                        </w:rPr>
                        <w:t>0.05</w:t>
                      </w:r>
                    </w:p>
                  </w:txbxContent>
                </v:textbox>
                <w10:wrap anchory="page"/>
              </v:shape>
            </w:pict>
          </mc:Fallback>
        </mc:AlternateContent>
      </w:r>
      <w:r>
        <w:rPr>
          <w:noProof/>
        </w:rPr>
        <w:drawing>
          <wp:anchor distT="0" distB="0" distL="114300" distR="114300" simplePos="0" relativeHeight="251598848" behindDoc="0" locked="0" layoutInCell="1" allowOverlap="1">
            <wp:simplePos x="0" y="0"/>
            <wp:positionH relativeFrom="column">
              <wp:posOffset>-157109</wp:posOffset>
            </wp:positionH>
            <wp:positionV relativeFrom="page">
              <wp:posOffset>1828800</wp:posOffset>
            </wp:positionV>
            <wp:extent cx="2480945" cy="18897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945" cy="1889760"/>
                    </a:xfrm>
                    <a:prstGeom prst="rect">
                      <a:avLst/>
                    </a:prstGeom>
                  </pic:spPr>
                </pic:pic>
              </a:graphicData>
            </a:graphic>
          </wp:anchor>
        </w:drawing>
      </w:r>
      <w:r>
        <w:rPr>
          <w:noProof/>
        </w:rPr>
        <w:drawing>
          <wp:anchor distT="0" distB="0" distL="114300" distR="114300" simplePos="0" relativeHeight="251599872" behindDoc="0" locked="0" layoutInCell="1" allowOverlap="1">
            <wp:simplePos x="0" y="0"/>
            <wp:positionH relativeFrom="column">
              <wp:posOffset>3060544</wp:posOffset>
            </wp:positionH>
            <wp:positionV relativeFrom="page">
              <wp:posOffset>1811020</wp:posOffset>
            </wp:positionV>
            <wp:extent cx="2493010" cy="1905000"/>
            <wp:effectExtent l="0" t="0" r="254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010" cy="1905000"/>
                    </a:xfrm>
                    <a:prstGeom prst="rect">
                      <a:avLst/>
                    </a:prstGeom>
                  </pic:spPr>
                </pic:pic>
              </a:graphicData>
            </a:graphic>
          </wp:anchor>
        </w:drawing>
      </w:r>
      <w:r>
        <w:rPr>
          <w:noProof/>
        </w:rPr>
        <w:drawing>
          <wp:anchor distT="0" distB="0" distL="114300" distR="114300" simplePos="0" relativeHeight="251600896" behindDoc="0" locked="0" layoutInCell="1" allowOverlap="1">
            <wp:simplePos x="0" y="0"/>
            <wp:positionH relativeFrom="column">
              <wp:posOffset>-148483</wp:posOffset>
            </wp:positionH>
            <wp:positionV relativeFrom="page">
              <wp:posOffset>5063490</wp:posOffset>
            </wp:positionV>
            <wp:extent cx="2477770" cy="193230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7770" cy="1932305"/>
                    </a:xfrm>
                    <a:prstGeom prst="rect">
                      <a:avLst/>
                    </a:prstGeom>
                  </pic:spPr>
                </pic:pic>
              </a:graphicData>
            </a:graphic>
          </wp:anchor>
        </w:drawing>
      </w:r>
      <w:r>
        <w:rPr>
          <w:noProof/>
        </w:rPr>
        <w:drawing>
          <wp:anchor distT="0" distB="0" distL="114300" distR="114300" simplePos="0" relativeHeight="251601920" behindDoc="0" locked="0" layoutInCell="1" allowOverlap="1">
            <wp:simplePos x="0" y="0"/>
            <wp:positionH relativeFrom="column">
              <wp:posOffset>3060544</wp:posOffset>
            </wp:positionH>
            <wp:positionV relativeFrom="page">
              <wp:posOffset>5080635</wp:posOffset>
            </wp:positionV>
            <wp:extent cx="2465705" cy="191389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図 29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5705" cy="1913890"/>
                    </a:xfrm>
                    <a:prstGeom prst="rect">
                      <a:avLst/>
                    </a:prstGeom>
                  </pic:spPr>
                </pic:pic>
              </a:graphicData>
            </a:graphic>
          </wp:anchor>
        </w:drawing>
      </w:r>
      <w:r w:rsidR="0045072F">
        <w:br w:type="page"/>
      </w:r>
    </w:p>
    <w:p w:rsidR="00BB7A26" w:rsidRPr="00BB7A26" w:rsidRDefault="00BB7A26" w:rsidP="00564C07">
      <w:pPr>
        <w:pStyle w:val="-"/>
      </w:pPr>
      <w:r w:rsidRPr="00BB7A26">
        <w:rPr>
          <w:rFonts w:hint="eastAsia"/>
        </w:rPr>
        <w:lastRenderedPageBreak/>
        <w:t>（</w:t>
      </w:r>
      <w:r w:rsidRPr="00BB7A26">
        <w:rPr>
          <w:rFonts w:hint="eastAsia"/>
        </w:rPr>
        <w:t>132</w:t>
      </w:r>
      <w:r w:rsidRPr="00BB7A26">
        <w:rPr>
          <w:rFonts w:hint="eastAsia"/>
        </w:rPr>
        <w:t>）</w:t>
      </w:r>
      <w:r w:rsidRPr="00BB7A26">
        <w:rPr>
          <w:rFonts w:hint="eastAsia"/>
        </w:rPr>
        <w:t>HT80</w:t>
      </w:r>
      <w:r w:rsidRPr="00BB7A26">
        <w:rPr>
          <w:rFonts w:hint="eastAsia"/>
        </w:rPr>
        <w:t>鋼の被覆アーク溶接継手人工欠陥材の疲労破面</w:t>
      </w:r>
    </w:p>
    <w:p w:rsidR="00BB7A26" w:rsidRPr="00BB7A26" w:rsidRDefault="00BB7A26" w:rsidP="00564C07">
      <w:pPr>
        <w:pStyle w:val="-0"/>
      </w:pPr>
      <w:r w:rsidRPr="00BB7A26">
        <w:rPr>
          <w:rFonts w:hint="eastAsia"/>
        </w:rPr>
        <w:t>―</w:t>
      </w:r>
      <w:r w:rsidRPr="00BB7A26">
        <w:rPr>
          <w:rFonts w:hint="eastAsia"/>
        </w:rPr>
        <w:t xml:space="preserve"> </w:t>
      </w:r>
      <w:r w:rsidRPr="00BB7A26">
        <w:rPr>
          <w:rFonts w:hint="eastAsia"/>
        </w:rPr>
        <w:t>片振引張疲労試験</w:t>
      </w:r>
      <w:r w:rsidRPr="00BB7A26">
        <w:rPr>
          <w:rFonts w:hint="eastAsia"/>
        </w:rPr>
        <w:t xml:space="preserve"> </w:t>
      </w:r>
      <w:r w:rsidRPr="00BB7A26">
        <w:rPr>
          <w:rFonts w:hint="eastAsia"/>
        </w:rPr>
        <w:t>―</w:t>
      </w:r>
    </w:p>
    <w:p w:rsidR="00BB7A26" w:rsidRPr="00BB7A26" w:rsidRDefault="00BB7A26" w:rsidP="00564C07">
      <w:pPr>
        <w:pStyle w:val="-1"/>
      </w:pPr>
      <w:r w:rsidRPr="00BB7A26">
        <w:rPr>
          <w:rFonts w:hint="eastAsia"/>
        </w:rPr>
        <w:t>（</w:t>
      </w:r>
      <w:r w:rsidRPr="00BB7A26">
        <w:rPr>
          <w:rFonts w:hint="eastAsia"/>
        </w:rPr>
        <w:t>132</w:t>
      </w:r>
      <w:r w:rsidRPr="00BB7A26">
        <w:rPr>
          <w:rFonts w:hint="eastAsia"/>
        </w:rPr>
        <w:t>）</w:t>
      </w:r>
      <w:r w:rsidRPr="00BB7A26">
        <w:rPr>
          <w:rFonts w:hint="eastAsia"/>
        </w:rPr>
        <w:t xml:space="preserve">Fatigue Fracture Surface of Welded Joint Containing Weld Defect </w:t>
      </w:r>
      <w:r w:rsidR="00D40017">
        <w:br/>
      </w:r>
      <w:r w:rsidRPr="00BB7A26">
        <w:rPr>
          <w:rFonts w:hint="eastAsia"/>
        </w:rPr>
        <w:t>of HT80 Steel by Shielded Metal-Arc Welding</w:t>
      </w:r>
    </w:p>
    <w:p w:rsidR="00BB7A26" w:rsidRPr="00BB7A26" w:rsidRDefault="00BB7A26" w:rsidP="00564C07">
      <w:pPr>
        <w:pStyle w:val="-2"/>
      </w:pPr>
      <w:r w:rsidRPr="00BB7A26">
        <w:rPr>
          <w:rFonts w:hint="eastAsia"/>
        </w:rPr>
        <w:t>―</w:t>
      </w:r>
      <w:r w:rsidRPr="00BB7A26">
        <w:t xml:space="preserve"> Pulsating Tension Fatigue Test ―</w:t>
      </w:r>
    </w:p>
    <w:p w:rsidR="00BB7A26" w:rsidRPr="00BB7A26" w:rsidRDefault="00BB7A26" w:rsidP="0031442F">
      <w:pPr>
        <w:pStyle w:val="-3"/>
        <w:spacing w:before="360"/>
      </w:pPr>
      <w:r w:rsidRPr="00BB7A26">
        <w:rPr>
          <w:rFonts w:hint="eastAsia"/>
        </w:rPr>
        <w:t>材　料（</w:t>
      </w:r>
      <w:r w:rsidRPr="00BB7A26">
        <w:rPr>
          <w:rFonts w:hint="eastAsia"/>
        </w:rPr>
        <w:t>Material</w:t>
      </w:r>
      <w:r w:rsidRPr="00BB7A26">
        <w:rPr>
          <w:rFonts w:hint="eastAsia"/>
        </w:rPr>
        <w:t>）</w:t>
      </w:r>
    </w:p>
    <w:p w:rsidR="00BB7A26" w:rsidRPr="00BB7A26" w:rsidRDefault="00BB7A26" w:rsidP="00BB7A26">
      <w:pPr>
        <w:pStyle w:val="a9"/>
        <w:ind w:left="630"/>
      </w:pPr>
      <w:r w:rsidRPr="00BB7A26">
        <w:rPr>
          <w:rFonts w:hint="eastAsia"/>
        </w:rPr>
        <w:t>母　　材（</w:t>
      </w:r>
      <w:r w:rsidRPr="00BB7A26">
        <w:rPr>
          <w:rFonts w:hint="eastAsia"/>
        </w:rPr>
        <w:t>Base metal</w:t>
      </w:r>
      <w:r w:rsidRPr="00BB7A26">
        <w:rPr>
          <w:rFonts w:hint="eastAsia"/>
        </w:rPr>
        <w:t>）：溶接構造用圧延鋼材</w:t>
      </w:r>
      <w:r w:rsidRPr="00BB7A26">
        <w:rPr>
          <w:rFonts w:hint="eastAsia"/>
        </w:rPr>
        <w:t>HT80</w:t>
      </w:r>
      <w:r w:rsidRPr="00BB7A26">
        <w:rPr>
          <w:rFonts w:hint="eastAsia"/>
        </w:rPr>
        <w:t>（板厚</w:t>
      </w:r>
      <w:r w:rsidRPr="00BB7A26">
        <w:rPr>
          <w:rFonts w:hint="eastAsia"/>
        </w:rPr>
        <w:t>30mm</w:t>
      </w:r>
      <w:r w:rsidRPr="00BB7A26">
        <w:rPr>
          <w:rFonts w:hint="eastAsia"/>
        </w:rPr>
        <w:t>）．</w:t>
      </w:r>
    </w:p>
    <w:p w:rsidR="00BB7A26" w:rsidRPr="00BB7A26" w:rsidRDefault="00BB7A26" w:rsidP="00BB7A26">
      <w:pPr>
        <w:pStyle w:val="a9"/>
        <w:ind w:left="630"/>
      </w:pPr>
      <w:r w:rsidRPr="00BB7A26">
        <w:rPr>
          <w:rFonts w:hint="eastAsia"/>
        </w:rPr>
        <w:t>溶接材料（</w:t>
      </w:r>
      <w:r w:rsidRPr="00BB7A26">
        <w:rPr>
          <w:rFonts w:hint="eastAsia"/>
        </w:rPr>
        <w:t>Welding material</w:t>
      </w:r>
      <w:r w:rsidRPr="00BB7A26">
        <w:rPr>
          <w:rFonts w:hint="eastAsia"/>
        </w:rPr>
        <w:t>）：高張力鋼用被覆アーク溶接棒</w:t>
      </w:r>
      <w:r w:rsidRPr="00BB7A26">
        <w:rPr>
          <w:rFonts w:hint="eastAsia"/>
        </w:rPr>
        <w:t>D8016</w:t>
      </w:r>
      <w:r w:rsidRPr="00BB7A26">
        <w:rPr>
          <w:rFonts w:hint="eastAsia"/>
        </w:rPr>
        <w:t>（径</w:t>
      </w:r>
      <w:r w:rsidRPr="00BB7A26">
        <w:rPr>
          <w:rFonts w:hint="eastAsia"/>
        </w:rPr>
        <w:t>4mm</w:t>
      </w:r>
      <w:r w:rsidRPr="00BB7A26">
        <w:rPr>
          <w:rFonts w:hint="eastAsia"/>
        </w:rPr>
        <w:t>）．</w:t>
      </w:r>
    </w:p>
    <w:p w:rsidR="00BB7A26" w:rsidRPr="00BB7A26" w:rsidRDefault="00BB7A26" w:rsidP="00AC6647">
      <w:pPr>
        <w:pStyle w:val="ac"/>
      </w:pPr>
      <w:r w:rsidRPr="00BB7A26">
        <w:rPr>
          <w:rFonts w:hint="eastAsia"/>
        </w:rPr>
        <w:t>化学組成（重量％）（</w:t>
      </w:r>
      <w:r w:rsidRPr="00BB7A26">
        <w:rPr>
          <w:rFonts w:hint="eastAsia"/>
        </w:rPr>
        <w:t>Chemical composition</w:t>
      </w:r>
      <w:r w:rsidRPr="00BB7A26">
        <w:rPr>
          <w:rFonts w:hint="eastAsia"/>
        </w:rPr>
        <w:t>）（</w:t>
      </w:r>
      <w:r w:rsidRPr="00BB7A26">
        <w:rPr>
          <w:rFonts w:hint="eastAsia"/>
        </w:rPr>
        <w:t>wt.</w:t>
      </w:r>
      <w:r w:rsidRPr="00BB7A26">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D40017" w:rsidRPr="00822E5A" w:rsidTr="00D40017">
        <w:trPr>
          <w:trHeight w:val="283"/>
          <w:jc w:val="right"/>
        </w:trPr>
        <w:tc>
          <w:tcPr>
            <w:tcW w:w="1247" w:type="dxa"/>
            <w:tcBorders>
              <w:top w:val="single" w:sz="2" w:space="0" w:color="auto"/>
              <w:left w:val="nil"/>
              <w:bottom w:val="single" w:sz="2" w:space="0" w:color="auto"/>
              <w:right w:val="single" w:sz="2" w:space="0" w:color="auto"/>
            </w:tcBorders>
            <w:vAlign w:val="center"/>
          </w:tcPr>
          <w:p w:rsidR="00D40017" w:rsidRPr="00F90F12" w:rsidRDefault="00D40017" w:rsidP="00D40017">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r w:rsidRPr="00D40017">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r w:rsidRPr="00D40017">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proofErr w:type="spellStart"/>
            <w:r w:rsidRPr="00D40017">
              <w:rPr>
                <w:rStyle w:val="-MSP"/>
              </w:rPr>
              <w:t>Mn</w:t>
            </w:r>
            <w:proofErr w:type="spellEnd"/>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r w:rsidRPr="00D40017">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r w:rsidRPr="00D40017">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r w:rsidRPr="00D40017">
              <w:rPr>
                <w:rStyle w:val="-MSP"/>
              </w:rPr>
              <w:t>Cu</w:t>
            </w:r>
          </w:p>
        </w:tc>
        <w:tc>
          <w:tcPr>
            <w:tcW w:w="680" w:type="dxa"/>
            <w:tcBorders>
              <w:top w:val="single" w:sz="2" w:space="0" w:color="auto"/>
              <w:left w:val="single" w:sz="2" w:space="0" w:color="auto"/>
              <w:bottom w:val="single" w:sz="2" w:space="0" w:color="auto"/>
              <w:right w:val="nil"/>
            </w:tcBorders>
            <w:vAlign w:val="center"/>
          </w:tcPr>
          <w:p w:rsidR="00D40017" w:rsidRPr="00D40017" w:rsidRDefault="00D40017" w:rsidP="00D40017">
            <w:pPr>
              <w:pStyle w:val="ad"/>
              <w:rPr>
                <w:rStyle w:val="-MSP"/>
              </w:rPr>
            </w:pPr>
            <w:r w:rsidRPr="00D40017">
              <w:rPr>
                <w:rStyle w:val="-MSP"/>
              </w:rPr>
              <w:t>Ni</w:t>
            </w:r>
          </w:p>
        </w:tc>
        <w:tc>
          <w:tcPr>
            <w:tcW w:w="680" w:type="dxa"/>
            <w:tcBorders>
              <w:top w:val="single" w:sz="2" w:space="0" w:color="auto"/>
              <w:left w:val="single" w:sz="2" w:space="0" w:color="auto"/>
              <w:bottom w:val="single" w:sz="2" w:space="0" w:color="auto"/>
              <w:right w:val="nil"/>
            </w:tcBorders>
            <w:vAlign w:val="center"/>
          </w:tcPr>
          <w:p w:rsidR="00D40017" w:rsidRPr="00D40017" w:rsidRDefault="00D40017" w:rsidP="00D40017">
            <w:pPr>
              <w:pStyle w:val="ad"/>
              <w:rPr>
                <w:rStyle w:val="-MSP"/>
              </w:rPr>
            </w:pPr>
            <w:r w:rsidRPr="00D40017">
              <w:rPr>
                <w:rStyle w:val="-MSP"/>
              </w:rPr>
              <w:t>Cr</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D40017" w:rsidRDefault="00D40017" w:rsidP="00D40017">
            <w:pPr>
              <w:pStyle w:val="ad"/>
              <w:rPr>
                <w:rStyle w:val="-MSP"/>
              </w:rPr>
            </w:pPr>
            <w:r w:rsidRPr="00D40017">
              <w:rPr>
                <w:rStyle w:val="-MSP"/>
              </w:rPr>
              <w:t>Mo</w:t>
            </w:r>
          </w:p>
        </w:tc>
        <w:tc>
          <w:tcPr>
            <w:tcW w:w="680" w:type="dxa"/>
            <w:tcBorders>
              <w:top w:val="single" w:sz="2" w:space="0" w:color="auto"/>
              <w:left w:val="single" w:sz="2" w:space="0" w:color="auto"/>
              <w:bottom w:val="single" w:sz="2" w:space="0" w:color="auto"/>
              <w:right w:val="nil"/>
            </w:tcBorders>
            <w:vAlign w:val="center"/>
          </w:tcPr>
          <w:p w:rsidR="00D40017" w:rsidRPr="00D40017" w:rsidRDefault="00D40017" w:rsidP="00D40017">
            <w:pPr>
              <w:pStyle w:val="ad"/>
              <w:rPr>
                <w:rStyle w:val="-MSP"/>
              </w:rPr>
            </w:pPr>
            <w:r w:rsidRPr="00D40017">
              <w:rPr>
                <w:rStyle w:val="-MSP"/>
              </w:rPr>
              <w:t>B</w:t>
            </w:r>
          </w:p>
        </w:tc>
      </w:tr>
      <w:tr w:rsidR="00D40017" w:rsidRPr="00822E5A" w:rsidTr="00D40017">
        <w:trPr>
          <w:trHeight w:val="283"/>
          <w:jc w:val="right"/>
        </w:trPr>
        <w:tc>
          <w:tcPr>
            <w:tcW w:w="1247" w:type="dxa"/>
            <w:tcBorders>
              <w:top w:val="single" w:sz="2" w:space="0" w:color="auto"/>
              <w:left w:val="nil"/>
              <w:bottom w:val="single" w:sz="2" w:space="0" w:color="auto"/>
              <w:right w:val="single" w:sz="2" w:space="0" w:color="auto"/>
            </w:tcBorders>
            <w:vAlign w:val="center"/>
          </w:tcPr>
          <w:p w:rsidR="00D40017" w:rsidRPr="00F90F12" w:rsidRDefault="00D40017" w:rsidP="00D40017">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0.16</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0.29</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0.86</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0.014</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0.008</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0.30</w:t>
            </w:r>
          </w:p>
        </w:tc>
        <w:tc>
          <w:tcPr>
            <w:tcW w:w="680" w:type="dxa"/>
            <w:tcBorders>
              <w:top w:val="single" w:sz="2" w:space="0" w:color="auto"/>
              <w:left w:val="single" w:sz="2" w:space="0" w:color="auto"/>
              <w:bottom w:val="single" w:sz="2" w:space="0" w:color="auto"/>
              <w:right w:val="nil"/>
            </w:tcBorders>
            <w:vAlign w:val="center"/>
          </w:tcPr>
          <w:p w:rsidR="00D40017" w:rsidRPr="00576F56" w:rsidRDefault="00D40017" w:rsidP="00D40017">
            <w:pPr>
              <w:pStyle w:val="ad"/>
            </w:pPr>
            <w:r w:rsidRPr="00576F56">
              <w:rPr>
                <w:rFonts w:hint="eastAsia"/>
              </w:rPr>
              <w:t>0.80</w:t>
            </w:r>
          </w:p>
        </w:tc>
        <w:tc>
          <w:tcPr>
            <w:tcW w:w="680" w:type="dxa"/>
            <w:tcBorders>
              <w:top w:val="single" w:sz="2" w:space="0" w:color="auto"/>
              <w:left w:val="single" w:sz="2" w:space="0" w:color="auto"/>
              <w:bottom w:val="single" w:sz="2" w:space="0" w:color="auto"/>
              <w:right w:val="nil"/>
            </w:tcBorders>
            <w:vAlign w:val="center"/>
          </w:tcPr>
          <w:p w:rsidR="00D40017" w:rsidRPr="00576F56" w:rsidRDefault="00D40017" w:rsidP="00D40017">
            <w:pPr>
              <w:pStyle w:val="ad"/>
            </w:pPr>
            <w:r w:rsidRPr="00576F56">
              <w:rPr>
                <w:rFonts w:hint="eastAsia"/>
              </w:rPr>
              <w:t>0.65</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0.50</w:t>
            </w:r>
          </w:p>
        </w:tc>
        <w:tc>
          <w:tcPr>
            <w:tcW w:w="680" w:type="dxa"/>
            <w:tcBorders>
              <w:top w:val="single" w:sz="2" w:space="0" w:color="auto"/>
              <w:left w:val="single" w:sz="2" w:space="0" w:color="auto"/>
              <w:bottom w:val="single" w:sz="2" w:space="0" w:color="auto"/>
              <w:right w:val="nil"/>
            </w:tcBorders>
            <w:vAlign w:val="center"/>
          </w:tcPr>
          <w:p w:rsidR="00D40017" w:rsidRPr="00576F56" w:rsidRDefault="00D40017" w:rsidP="00D40017">
            <w:pPr>
              <w:pStyle w:val="ad"/>
            </w:pPr>
            <w:r w:rsidRPr="00576F56">
              <w:rPr>
                <w:rFonts w:hint="eastAsia"/>
              </w:rPr>
              <w:t>0.005</w:t>
            </w:r>
          </w:p>
        </w:tc>
      </w:tr>
      <w:tr w:rsidR="00D40017" w:rsidRPr="00822E5A" w:rsidTr="00D40017">
        <w:trPr>
          <w:trHeight w:val="283"/>
          <w:jc w:val="right"/>
        </w:trPr>
        <w:tc>
          <w:tcPr>
            <w:tcW w:w="1247" w:type="dxa"/>
            <w:tcBorders>
              <w:top w:val="single" w:sz="2" w:space="0" w:color="auto"/>
              <w:left w:val="nil"/>
              <w:bottom w:val="single" w:sz="2" w:space="0" w:color="auto"/>
              <w:right w:val="single" w:sz="2" w:space="0" w:color="auto"/>
            </w:tcBorders>
            <w:vAlign w:val="center"/>
          </w:tcPr>
          <w:p w:rsidR="00D40017" w:rsidRPr="00F90F12" w:rsidRDefault="00D40017" w:rsidP="00D40017">
            <w:pPr>
              <w:pStyle w:val="ad"/>
            </w:pPr>
            <w:r w:rsidRPr="00D40017">
              <w:rPr>
                <w:rFonts w:hint="eastAsia"/>
                <w:spacing w:val="30"/>
                <w:kern w:val="0"/>
                <w:fitText w:val="900" w:id="1748857344"/>
              </w:rPr>
              <w:t>溶着金</w:t>
            </w:r>
            <w:r w:rsidRPr="00D40017">
              <w:rPr>
                <w:rFonts w:hint="eastAsia"/>
                <w:kern w:val="0"/>
                <w:fitText w:val="900" w:id="1748857344"/>
              </w:rPr>
              <w:t>属</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0.07</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0.55</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1.48</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0.0n</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0.009</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0.07</w:t>
            </w:r>
          </w:p>
        </w:tc>
        <w:tc>
          <w:tcPr>
            <w:tcW w:w="680" w:type="dxa"/>
            <w:tcBorders>
              <w:top w:val="single" w:sz="2" w:space="0" w:color="auto"/>
              <w:left w:val="single" w:sz="2" w:space="0" w:color="auto"/>
              <w:bottom w:val="single" w:sz="2" w:space="0" w:color="auto"/>
              <w:right w:val="nil"/>
            </w:tcBorders>
            <w:vAlign w:val="center"/>
          </w:tcPr>
          <w:p w:rsidR="00D40017" w:rsidRPr="00576F56" w:rsidRDefault="00D40017" w:rsidP="00D40017">
            <w:pPr>
              <w:pStyle w:val="ad"/>
            </w:pPr>
            <w:r w:rsidRPr="00576F56">
              <w:rPr>
                <w:rFonts w:hint="eastAsia"/>
              </w:rPr>
              <w:t>1.70</w:t>
            </w:r>
          </w:p>
        </w:tc>
        <w:tc>
          <w:tcPr>
            <w:tcW w:w="680" w:type="dxa"/>
            <w:tcBorders>
              <w:top w:val="single" w:sz="2" w:space="0" w:color="auto"/>
              <w:left w:val="single" w:sz="2" w:space="0" w:color="auto"/>
              <w:bottom w:val="single" w:sz="2" w:space="0" w:color="auto"/>
              <w:right w:val="nil"/>
            </w:tcBorders>
            <w:vAlign w:val="center"/>
          </w:tcPr>
          <w:p w:rsidR="00D40017" w:rsidRPr="00576F56" w:rsidRDefault="00D40017" w:rsidP="00D40017">
            <w:pPr>
              <w:pStyle w:val="ad"/>
            </w:pPr>
            <w:r w:rsidRPr="00576F56">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D40017" w:rsidRPr="00576F56" w:rsidRDefault="00D40017" w:rsidP="00D40017">
            <w:pPr>
              <w:pStyle w:val="ad"/>
            </w:pPr>
            <w:r w:rsidRPr="00576F56">
              <w:rPr>
                <w:rFonts w:hint="eastAsia"/>
              </w:rPr>
              <w:t>0.51</w:t>
            </w:r>
          </w:p>
        </w:tc>
        <w:tc>
          <w:tcPr>
            <w:tcW w:w="680" w:type="dxa"/>
            <w:tcBorders>
              <w:top w:val="single" w:sz="2" w:space="0" w:color="auto"/>
              <w:left w:val="single" w:sz="2" w:space="0" w:color="auto"/>
              <w:bottom w:val="single" w:sz="2" w:space="0" w:color="auto"/>
              <w:right w:val="nil"/>
            </w:tcBorders>
            <w:vAlign w:val="center"/>
          </w:tcPr>
          <w:p w:rsidR="00D40017" w:rsidRPr="00576F56" w:rsidRDefault="00D40017" w:rsidP="00D40017">
            <w:pPr>
              <w:pStyle w:val="ad"/>
            </w:pPr>
            <w:r w:rsidRPr="00576F56">
              <w:rPr>
                <w:rFonts w:hint="eastAsia"/>
              </w:rPr>
              <w:t>―</w:t>
            </w:r>
          </w:p>
        </w:tc>
      </w:tr>
    </w:tbl>
    <w:p w:rsidR="00BB7A26" w:rsidRPr="00BB7A26" w:rsidRDefault="00BB7A26" w:rsidP="0054390C">
      <w:pPr>
        <w:pStyle w:val="ac"/>
      </w:pPr>
      <w:r w:rsidRPr="00BB7A26">
        <w:rPr>
          <w:rFonts w:hint="eastAsia"/>
        </w:rPr>
        <w:t>機械的性質（</w:t>
      </w:r>
      <w:r w:rsidRPr="00BB7A26">
        <w:rPr>
          <w:rFonts w:hint="eastAsia"/>
        </w:rPr>
        <w:t>Mechanical property</w:t>
      </w:r>
      <w:r w:rsidRPr="00BB7A2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57"/>
        <w:gridCol w:w="2098"/>
        <w:gridCol w:w="2098"/>
        <w:gridCol w:w="2098"/>
      </w:tblGrid>
      <w:tr w:rsidR="00D40017" w:rsidRPr="00822E5A" w:rsidTr="00D40017">
        <w:trPr>
          <w:trHeight w:val="510"/>
          <w:jc w:val="right"/>
        </w:trPr>
        <w:tc>
          <w:tcPr>
            <w:tcW w:w="1757" w:type="dxa"/>
            <w:tcBorders>
              <w:top w:val="single" w:sz="2" w:space="0" w:color="auto"/>
              <w:left w:val="nil"/>
              <w:bottom w:val="single" w:sz="2" w:space="0" w:color="auto"/>
              <w:right w:val="single" w:sz="2" w:space="0" w:color="auto"/>
            </w:tcBorders>
            <w:vAlign w:val="center"/>
          </w:tcPr>
          <w:p w:rsidR="00D40017" w:rsidRPr="00870E8A" w:rsidRDefault="00D40017" w:rsidP="005F14DB">
            <w:pPr>
              <w:pStyle w:val="ad"/>
            </w:pPr>
            <w:bookmarkStart w:id="0" w:name="_Hlk521442659"/>
          </w:p>
        </w:tc>
        <w:tc>
          <w:tcPr>
            <w:tcW w:w="2098" w:type="dxa"/>
            <w:tcBorders>
              <w:top w:val="single" w:sz="2" w:space="0" w:color="auto"/>
              <w:left w:val="single" w:sz="2" w:space="0" w:color="auto"/>
              <w:bottom w:val="single" w:sz="2" w:space="0" w:color="auto"/>
              <w:right w:val="single" w:sz="2" w:space="0" w:color="auto"/>
            </w:tcBorders>
            <w:vAlign w:val="center"/>
          </w:tcPr>
          <w:p w:rsidR="00D40017" w:rsidRPr="00870E8A" w:rsidRDefault="00D40017" w:rsidP="005F14D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98" w:type="dxa"/>
            <w:tcBorders>
              <w:top w:val="single" w:sz="2" w:space="0" w:color="auto"/>
              <w:left w:val="single" w:sz="2" w:space="0" w:color="auto"/>
              <w:bottom w:val="single" w:sz="2" w:space="0" w:color="auto"/>
              <w:right w:val="single" w:sz="2" w:space="0" w:color="auto"/>
            </w:tcBorders>
            <w:vAlign w:val="center"/>
          </w:tcPr>
          <w:p w:rsidR="00D40017" w:rsidRPr="00870E8A" w:rsidRDefault="00D40017" w:rsidP="005F14D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98" w:type="dxa"/>
            <w:tcBorders>
              <w:top w:val="single" w:sz="2" w:space="0" w:color="auto"/>
              <w:left w:val="single" w:sz="2" w:space="0" w:color="auto"/>
              <w:bottom w:val="single" w:sz="2" w:space="0" w:color="auto"/>
              <w:right w:val="nil"/>
            </w:tcBorders>
            <w:vAlign w:val="center"/>
          </w:tcPr>
          <w:p w:rsidR="00D40017" w:rsidRPr="00870E8A" w:rsidRDefault="00D40017" w:rsidP="005F14DB">
            <w:pPr>
              <w:pStyle w:val="ad"/>
            </w:pPr>
            <w:r w:rsidRPr="00BB7A26">
              <w:rPr>
                <w:rFonts w:hint="eastAsia"/>
              </w:rPr>
              <w:t>伸び</w:t>
            </w:r>
            <w:r>
              <w:rPr>
                <w:rFonts w:hint="eastAsia"/>
              </w:rPr>
              <w:t>(</w:t>
            </w:r>
            <w:r w:rsidRPr="00BB7A26">
              <w:rPr>
                <w:rFonts w:hint="eastAsia"/>
              </w:rPr>
              <w:t>G.L.＝50mm</w:t>
            </w:r>
            <w:r>
              <w:rPr>
                <w:rFonts w:hint="eastAsia"/>
              </w:rPr>
              <w:t>)</w:t>
            </w:r>
            <w:r>
              <w:br/>
            </w:r>
            <w:r w:rsidRPr="00870E8A">
              <w:rPr>
                <w:rFonts w:hint="eastAsia"/>
              </w:rPr>
              <w:t>（％）</w:t>
            </w:r>
          </w:p>
        </w:tc>
      </w:tr>
      <w:tr w:rsidR="00D40017" w:rsidRPr="00822E5A" w:rsidTr="00D40017">
        <w:trPr>
          <w:trHeight w:val="283"/>
          <w:jc w:val="right"/>
        </w:trPr>
        <w:tc>
          <w:tcPr>
            <w:tcW w:w="1757" w:type="dxa"/>
            <w:tcBorders>
              <w:top w:val="single" w:sz="2" w:space="0" w:color="auto"/>
              <w:left w:val="nil"/>
              <w:bottom w:val="single" w:sz="2" w:space="0" w:color="auto"/>
              <w:right w:val="single" w:sz="2" w:space="0" w:color="auto"/>
            </w:tcBorders>
            <w:vAlign w:val="center"/>
          </w:tcPr>
          <w:p w:rsidR="00D40017" w:rsidRPr="00331A26" w:rsidRDefault="00D40017" w:rsidP="00D40017">
            <w:pPr>
              <w:pStyle w:val="ad"/>
            </w:pPr>
            <w:r w:rsidRPr="00331A26">
              <w:rPr>
                <w:rFonts w:hint="eastAsia"/>
              </w:rPr>
              <w:t xml:space="preserve">母　</w:t>
            </w:r>
            <w:r w:rsidR="00F658DA">
              <w:rPr>
                <w:rFonts w:hint="eastAsia"/>
              </w:rPr>
              <w:t xml:space="preserve">　</w:t>
            </w:r>
            <w:r>
              <w:rPr>
                <w:rFonts w:hint="eastAsia"/>
              </w:rPr>
              <w:t xml:space="preserve">　</w:t>
            </w:r>
            <w:r w:rsidRPr="00331A26">
              <w:rPr>
                <w:rFonts w:hint="eastAsia"/>
              </w:rPr>
              <w:t xml:space="preserve">　　材</w:t>
            </w:r>
          </w:p>
        </w:tc>
        <w:tc>
          <w:tcPr>
            <w:tcW w:w="2098" w:type="dxa"/>
            <w:tcBorders>
              <w:top w:val="single" w:sz="2" w:space="0" w:color="auto"/>
              <w:left w:val="single" w:sz="2" w:space="0" w:color="auto"/>
              <w:bottom w:val="single" w:sz="2" w:space="0" w:color="auto"/>
              <w:right w:val="single" w:sz="2" w:space="0" w:color="auto"/>
            </w:tcBorders>
            <w:vAlign w:val="center"/>
          </w:tcPr>
          <w:p w:rsidR="00D40017" w:rsidRPr="00B167FC" w:rsidRDefault="00D40017" w:rsidP="00D40017">
            <w:pPr>
              <w:pStyle w:val="ad"/>
            </w:pPr>
            <w:r w:rsidRPr="00B167FC">
              <w:rPr>
                <w:rFonts w:hint="eastAsia"/>
              </w:rPr>
              <w:t>82.7</w:t>
            </w:r>
          </w:p>
        </w:tc>
        <w:tc>
          <w:tcPr>
            <w:tcW w:w="2098" w:type="dxa"/>
            <w:tcBorders>
              <w:top w:val="single" w:sz="2" w:space="0" w:color="auto"/>
              <w:left w:val="single" w:sz="2" w:space="0" w:color="auto"/>
              <w:bottom w:val="single" w:sz="2" w:space="0" w:color="auto"/>
              <w:right w:val="single" w:sz="2" w:space="0" w:color="auto"/>
            </w:tcBorders>
            <w:vAlign w:val="center"/>
          </w:tcPr>
          <w:p w:rsidR="00D40017" w:rsidRPr="00B167FC" w:rsidRDefault="00D40017" w:rsidP="00D40017">
            <w:pPr>
              <w:pStyle w:val="ad"/>
            </w:pPr>
            <w:r w:rsidRPr="00B167FC">
              <w:rPr>
                <w:rFonts w:hint="eastAsia"/>
              </w:rPr>
              <w:t>75.0</w:t>
            </w:r>
          </w:p>
        </w:tc>
        <w:tc>
          <w:tcPr>
            <w:tcW w:w="2098" w:type="dxa"/>
            <w:tcBorders>
              <w:top w:val="single" w:sz="2" w:space="0" w:color="auto"/>
              <w:left w:val="single" w:sz="2" w:space="0" w:color="auto"/>
              <w:bottom w:val="single" w:sz="2" w:space="0" w:color="auto"/>
              <w:right w:val="nil"/>
            </w:tcBorders>
            <w:vAlign w:val="center"/>
          </w:tcPr>
          <w:p w:rsidR="00D40017" w:rsidRPr="00B167FC" w:rsidRDefault="00D40017" w:rsidP="00D40017">
            <w:pPr>
              <w:pStyle w:val="ad"/>
            </w:pPr>
            <w:r w:rsidRPr="00B167FC">
              <w:rPr>
                <w:rFonts w:hint="eastAsia"/>
              </w:rPr>
              <w:t>24.3</w:t>
            </w:r>
          </w:p>
        </w:tc>
      </w:tr>
      <w:tr w:rsidR="00D40017" w:rsidRPr="00822E5A" w:rsidTr="00D40017">
        <w:trPr>
          <w:trHeight w:val="283"/>
          <w:jc w:val="right"/>
        </w:trPr>
        <w:tc>
          <w:tcPr>
            <w:tcW w:w="1757" w:type="dxa"/>
            <w:tcBorders>
              <w:top w:val="single" w:sz="2" w:space="0" w:color="auto"/>
              <w:left w:val="nil"/>
              <w:bottom w:val="single" w:sz="2" w:space="0" w:color="auto"/>
              <w:right w:val="single" w:sz="2" w:space="0" w:color="auto"/>
            </w:tcBorders>
            <w:vAlign w:val="center"/>
          </w:tcPr>
          <w:p w:rsidR="00D40017" w:rsidRPr="00331A26" w:rsidRDefault="00D40017" w:rsidP="00D40017">
            <w:pPr>
              <w:pStyle w:val="ad"/>
            </w:pPr>
            <w:r w:rsidRPr="00F658DA">
              <w:rPr>
                <w:rFonts w:hint="eastAsia"/>
                <w:spacing w:val="90"/>
                <w:kern w:val="0"/>
                <w:fitText w:val="1260" w:id="1748861184"/>
              </w:rPr>
              <w:t>溶着金</w:t>
            </w:r>
            <w:r w:rsidRPr="00F658DA">
              <w:rPr>
                <w:rFonts w:hint="eastAsia"/>
                <w:kern w:val="0"/>
                <w:fitText w:val="1260" w:id="1748861184"/>
              </w:rPr>
              <w:t>属</w:t>
            </w:r>
          </w:p>
        </w:tc>
        <w:tc>
          <w:tcPr>
            <w:tcW w:w="2098" w:type="dxa"/>
            <w:tcBorders>
              <w:top w:val="single" w:sz="2" w:space="0" w:color="auto"/>
              <w:left w:val="single" w:sz="2" w:space="0" w:color="auto"/>
              <w:bottom w:val="single" w:sz="2" w:space="0" w:color="auto"/>
              <w:right w:val="single" w:sz="2" w:space="0" w:color="auto"/>
            </w:tcBorders>
            <w:vAlign w:val="center"/>
          </w:tcPr>
          <w:p w:rsidR="00D40017" w:rsidRPr="00B167FC" w:rsidRDefault="00D40017" w:rsidP="00D40017">
            <w:pPr>
              <w:pStyle w:val="ad"/>
            </w:pPr>
            <w:r w:rsidRPr="00B167FC">
              <w:rPr>
                <w:rFonts w:hint="eastAsia"/>
              </w:rPr>
              <w:t>82.0</w:t>
            </w:r>
          </w:p>
        </w:tc>
        <w:tc>
          <w:tcPr>
            <w:tcW w:w="2098" w:type="dxa"/>
            <w:tcBorders>
              <w:top w:val="single" w:sz="2" w:space="0" w:color="auto"/>
              <w:left w:val="single" w:sz="2" w:space="0" w:color="auto"/>
              <w:bottom w:val="single" w:sz="2" w:space="0" w:color="auto"/>
              <w:right w:val="single" w:sz="2" w:space="0" w:color="auto"/>
            </w:tcBorders>
            <w:vAlign w:val="center"/>
          </w:tcPr>
          <w:p w:rsidR="00D40017" w:rsidRPr="00B167FC" w:rsidRDefault="00D40017" w:rsidP="00D40017">
            <w:pPr>
              <w:pStyle w:val="ad"/>
            </w:pPr>
            <w:r w:rsidRPr="00B167FC">
              <w:rPr>
                <w:rFonts w:hint="eastAsia"/>
              </w:rPr>
              <w:t>73.1</w:t>
            </w:r>
          </w:p>
        </w:tc>
        <w:tc>
          <w:tcPr>
            <w:tcW w:w="2098" w:type="dxa"/>
            <w:tcBorders>
              <w:top w:val="single" w:sz="2" w:space="0" w:color="auto"/>
              <w:left w:val="single" w:sz="2" w:space="0" w:color="auto"/>
              <w:bottom w:val="single" w:sz="2" w:space="0" w:color="auto"/>
              <w:right w:val="nil"/>
            </w:tcBorders>
            <w:vAlign w:val="center"/>
          </w:tcPr>
          <w:p w:rsidR="00D40017" w:rsidRPr="00B167FC" w:rsidRDefault="00D40017" w:rsidP="00D40017">
            <w:pPr>
              <w:pStyle w:val="ad"/>
            </w:pPr>
            <w:r w:rsidRPr="00B167FC">
              <w:rPr>
                <w:rFonts w:hint="eastAsia"/>
              </w:rPr>
              <w:t>―</w:t>
            </w:r>
          </w:p>
        </w:tc>
      </w:tr>
    </w:tbl>
    <w:bookmarkEnd w:id="0"/>
    <w:p w:rsidR="00BB7A26" w:rsidRPr="00BB7A26" w:rsidRDefault="00BB7A26" w:rsidP="0031442F">
      <w:pPr>
        <w:pStyle w:val="-3"/>
        <w:spacing w:before="360"/>
      </w:pPr>
      <w:r w:rsidRPr="00BB7A26">
        <w:rPr>
          <w:rFonts w:hint="eastAsia"/>
        </w:rPr>
        <w:t>溶　接（</w:t>
      </w:r>
      <w:r w:rsidRPr="00BB7A26">
        <w:rPr>
          <w:rFonts w:hint="eastAsia"/>
        </w:rPr>
        <w:t>Welding</w:t>
      </w:r>
      <w:r w:rsidRPr="00BB7A26">
        <w:rPr>
          <w:rFonts w:hint="eastAsia"/>
        </w:rPr>
        <w:t>）</w:t>
      </w:r>
    </w:p>
    <w:p w:rsidR="00BB7A26" w:rsidRPr="00BB7A26" w:rsidRDefault="00BB7A26" w:rsidP="00BB7A26">
      <w:pPr>
        <w:pStyle w:val="a9"/>
        <w:ind w:left="630"/>
      </w:pPr>
      <w:r w:rsidRPr="00BB7A26">
        <w:rPr>
          <w:rFonts w:hint="eastAsia"/>
        </w:rPr>
        <w:t>溶接方法（</w:t>
      </w:r>
      <w:r w:rsidRPr="00BB7A26">
        <w:rPr>
          <w:rFonts w:hint="eastAsia"/>
        </w:rPr>
        <w:t>Welding method</w:t>
      </w:r>
      <w:r w:rsidRPr="00BB7A26">
        <w:rPr>
          <w:rFonts w:hint="eastAsia"/>
        </w:rPr>
        <w:t>）：被覆アーク溶接（</w:t>
      </w:r>
      <w:r w:rsidRPr="00BB7A26">
        <w:rPr>
          <w:rFonts w:hint="eastAsia"/>
        </w:rPr>
        <w:t>Shielded metal-arc welding</w:t>
      </w:r>
      <w:r w:rsidRPr="00BB7A26">
        <w:rPr>
          <w:rFonts w:hint="eastAsia"/>
        </w:rPr>
        <w:t>）</w:t>
      </w:r>
    </w:p>
    <w:p w:rsidR="00BB7A26" w:rsidRPr="00BB7A26" w:rsidRDefault="00BB7A26" w:rsidP="006A3784">
      <w:pPr>
        <w:pStyle w:val="ac"/>
      </w:pPr>
      <w:r w:rsidRPr="00BB7A26">
        <w:rPr>
          <w:rFonts w:hint="eastAsia"/>
        </w:rPr>
        <w:t>溶接条件（</w:t>
      </w:r>
      <w:r w:rsidRPr="00BB7A26">
        <w:rPr>
          <w:rFonts w:hint="eastAsia"/>
        </w:rPr>
        <w:t>Welding condition</w:t>
      </w:r>
      <w:r w:rsidRPr="00BB7A26">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276"/>
        <w:gridCol w:w="1672"/>
        <w:gridCol w:w="1276"/>
        <w:gridCol w:w="1276"/>
        <w:gridCol w:w="1276"/>
        <w:gridCol w:w="1276"/>
      </w:tblGrid>
      <w:tr w:rsidR="006648BC" w:rsidRPr="00822E5A" w:rsidTr="00B05E1A">
        <w:trPr>
          <w:trHeight w:val="510"/>
          <w:jc w:val="right"/>
        </w:trPr>
        <w:tc>
          <w:tcPr>
            <w:tcW w:w="1276" w:type="dxa"/>
            <w:tcBorders>
              <w:top w:val="single" w:sz="2" w:space="0" w:color="auto"/>
              <w:left w:val="nil"/>
              <w:bottom w:val="single" w:sz="2" w:space="0" w:color="auto"/>
              <w:right w:val="single" w:sz="2" w:space="0" w:color="auto"/>
            </w:tcBorders>
            <w:vAlign w:val="center"/>
          </w:tcPr>
          <w:p w:rsidR="006648BC" w:rsidRPr="0013429F" w:rsidRDefault="00B05E1A" w:rsidP="006648BC">
            <w:pPr>
              <w:pStyle w:val="ad"/>
            </w:pPr>
            <w:r w:rsidRPr="00B05E1A">
              <w:rPr>
                <w:rFonts w:hint="eastAsia"/>
                <w:spacing w:val="30"/>
                <w:kern w:val="0"/>
                <w:fitText w:val="900" w:id="1759696640"/>
              </w:rPr>
              <w:t>開先形</w:t>
            </w:r>
            <w:r w:rsidR="006648BC" w:rsidRPr="00B05E1A">
              <w:rPr>
                <w:rFonts w:hint="eastAsia"/>
                <w:kern w:val="0"/>
                <w:fitText w:val="900" w:id="1759696640"/>
              </w:rPr>
              <w:t>状</w:t>
            </w:r>
          </w:p>
        </w:tc>
        <w:tc>
          <w:tcPr>
            <w:tcW w:w="1672" w:type="dxa"/>
            <w:tcBorders>
              <w:top w:val="single" w:sz="2" w:space="0" w:color="auto"/>
              <w:left w:val="single" w:sz="2" w:space="0" w:color="auto"/>
              <w:bottom w:val="single" w:sz="2" w:space="0" w:color="auto"/>
              <w:right w:val="single" w:sz="2" w:space="0" w:color="auto"/>
            </w:tcBorders>
            <w:vAlign w:val="center"/>
          </w:tcPr>
          <w:p w:rsidR="006648BC" w:rsidRPr="00B2596F" w:rsidRDefault="006648BC" w:rsidP="006648BC">
            <w:pPr>
              <w:pStyle w:val="ad"/>
            </w:pPr>
            <w:r w:rsidRPr="006648BC">
              <w:rPr>
                <w:rFonts w:hint="eastAsia"/>
                <w:kern w:val="0"/>
              </w:rPr>
              <w:t>溶接棒の乾燥条件</w:t>
            </w:r>
            <w:r w:rsidR="00B05E1A">
              <w:rPr>
                <w:kern w:val="0"/>
              </w:rPr>
              <w:br/>
            </w:r>
            <w:r w:rsidRPr="00D12EEB">
              <w:rPr>
                <w:rFonts w:hint="eastAsia"/>
              </w:rPr>
              <w:t>（℃）</w:t>
            </w:r>
          </w:p>
        </w:tc>
        <w:tc>
          <w:tcPr>
            <w:tcW w:w="1276" w:type="dxa"/>
            <w:tcBorders>
              <w:top w:val="single" w:sz="2" w:space="0" w:color="auto"/>
              <w:left w:val="single" w:sz="2" w:space="0" w:color="auto"/>
              <w:bottom w:val="single" w:sz="2" w:space="0" w:color="auto"/>
              <w:right w:val="single" w:sz="2" w:space="0" w:color="auto"/>
            </w:tcBorders>
            <w:vAlign w:val="center"/>
          </w:tcPr>
          <w:p w:rsidR="006648BC" w:rsidRPr="00B2596F" w:rsidRDefault="006648BC" w:rsidP="006648BC">
            <w:pPr>
              <w:pStyle w:val="ad"/>
            </w:pPr>
            <w:r w:rsidRPr="00D31ED7">
              <w:rPr>
                <w:rFonts w:hint="eastAsia"/>
              </w:rPr>
              <w:t>予熱・層間</w:t>
            </w:r>
            <w:r>
              <w:br/>
            </w:r>
            <w:r w:rsidRPr="00D31ED7">
              <w:rPr>
                <w:rFonts w:hint="eastAsia"/>
              </w:rPr>
              <w:t>温度（℃）</w:t>
            </w:r>
          </w:p>
        </w:tc>
        <w:tc>
          <w:tcPr>
            <w:tcW w:w="1276" w:type="dxa"/>
            <w:tcBorders>
              <w:top w:val="single" w:sz="2" w:space="0" w:color="auto"/>
              <w:left w:val="single" w:sz="2" w:space="0" w:color="auto"/>
              <w:bottom w:val="single" w:sz="2" w:space="0" w:color="auto"/>
              <w:right w:val="single" w:sz="2" w:space="0" w:color="auto"/>
            </w:tcBorders>
            <w:vAlign w:val="center"/>
          </w:tcPr>
          <w:p w:rsidR="006648BC" w:rsidRDefault="006648BC" w:rsidP="006648BC">
            <w:pPr>
              <w:pStyle w:val="ad"/>
            </w:pPr>
            <w:r w:rsidRPr="000E5849">
              <w:rPr>
                <w:rFonts w:hint="eastAsia"/>
              </w:rPr>
              <w:t>アーク電圧</w:t>
            </w:r>
          </w:p>
          <w:p w:rsidR="006648BC" w:rsidRPr="00B2596F" w:rsidRDefault="006648BC" w:rsidP="006648BC">
            <w:pPr>
              <w:pStyle w:val="ad"/>
            </w:pPr>
            <w:r w:rsidRPr="000E5849">
              <w:rPr>
                <w:rFonts w:hint="eastAsia"/>
              </w:rPr>
              <w:t>（</w:t>
            </w:r>
            <w:r w:rsidRPr="000E5849">
              <w:rPr>
                <w:rStyle w:val="-MSP"/>
                <w:rFonts w:hint="eastAsia"/>
              </w:rPr>
              <w:t>V</w:t>
            </w:r>
            <w:r w:rsidRPr="000E5849">
              <w:rPr>
                <w:rFonts w:hint="eastAsia"/>
              </w:rPr>
              <w:t>）</w:t>
            </w:r>
          </w:p>
        </w:tc>
        <w:tc>
          <w:tcPr>
            <w:tcW w:w="1276" w:type="dxa"/>
            <w:tcBorders>
              <w:top w:val="single" w:sz="2" w:space="0" w:color="auto"/>
              <w:left w:val="single" w:sz="2" w:space="0" w:color="auto"/>
              <w:bottom w:val="single" w:sz="2" w:space="0" w:color="auto"/>
              <w:right w:val="single" w:sz="2" w:space="0" w:color="auto"/>
            </w:tcBorders>
            <w:vAlign w:val="center"/>
          </w:tcPr>
          <w:p w:rsidR="006648BC" w:rsidRPr="00B2596F" w:rsidRDefault="006648BC" w:rsidP="006648BC">
            <w:pPr>
              <w:pStyle w:val="ad"/>
            </w:pPr>
            <w:r w:rsidRPr="006648BC">
              <w:rPr>
                <w:rFonts w:hint="eastAsia"/>
                <w:spacing w:val="30"/>
                <w:kern w:val="0"/>
                <w:fitText w:val="900" w:id="1748857858"/>
              </w:rPr>
              <w:t>溶接電</w:t>
            </w:r>
            <w:r w:rsidRPr="006648BC">
              <w:rPr>
                <w:rFonts w:hint="eastAsia"/>
                <w:kern w:val="0"/>
                <w:fitText w:val="900" w:id="1748857858"/>
              </w:rPr>
              <w:t>流</w:t>
            </w:r>
            <w:r>
              <w:br/>
            </w:r>
            <w:r w:rsidRPr="00B2596F">
              <w:rPr>
                <w:rFonts w:hint="eastAsia"/>
              </w:rPr>
              <w:t>（</w:t>
            </w:r>
            <w:r w:rsidRPr="00B2596F">
              <w:rPr>
                <w:rStyle w:val="-MSP"/>
                <w:rFonts w:hint="eastAsia"/>
              </w:rPr>
              <w:t>A</w:t>
            </w:r>
            <w:r w:rsidRPr="00B2596F">
              <w:rPr>
                <w:rFonts w:hint="eastAsia"/>
              </w:rPr>
              <w:t>）</w:t>
            </w:r>
          </w:p>
        </w:tc>
        <w:tc>
          <w:tcPr>
            <w:tcW w:w="1276" w:type="dxa"/>
            <w:tcBorders>
              <w:top w:val="single" w:sz="2" w:space="0" w:color="auto"/>
              <w:left w:val="single" w:sz="2" w:space="0" w:color="auto"/>
              <w:bottom w:val="single" w:sz="2" w:space="0" w:color="auto"/>
              <w:right w:val="nil"/>
            </w:tcBorders>
            <w:vAlign w:val="center"/>
          </w:tcPr>
          <w:p w:rsidR="006648BC" w:rsidRPr="00B2596F" w:rsidRDefault="006648BC" w:rsidP="006648BC">
            <w:pPr>
              <w:pStyle w:val="ad"/>
            </w:pPr>
            <w:r w:rsidRPr="00D40017">
              <w:rPr>
                <w:rFonts w:hint="eastAsia"/>
                <w:spacing w:val="30"/>
                <w:kern w:val="0"/>
                <w:fitText w:val="900" w:id="1748857859"/>
              </w:rPr>
              <w:t>溶接速</w:t>
            </w:r>
            <w:r w:rsidRPr="00D40017">
              <w:rPr>
                <w:rFonts w:hint="eastAsia"/>
                <w:kern w:val="0"/>
                <w:fitText w:val="900" w:id="1748857859"/>
              </w:rPr>
              <w:t>度</w:t>
            </w:r>
            <w:r>
              <w:br/>
            </w:r>
            <w:r w:rsidRPr="00B2596F">
              <w:rPr>
                <w:rFonts w:hint="eastAsia"/>
              </w:rPr>
              <w:t>（mm/min）</w:t>
            </w:r>
          </w:p>
        </w:tc>
      </w:tr>
      <w:tr w:rsidR="00D40017" w:rsidRPr="00822E5A" w:rsidTr="00B05E1A">
        <w:trPr>
          <w:trHeight w:val="283"/>
          <w:jc w:val="right"/>
        </w:trPr>
        <w:tc>
          <w:tcPr>
            <w:tcW w:w="1276" w:type="dxa"/>
            <w:tcBorders>
              <w:top w:val="single" w:sz="2" w:space="0" w:color="auto"/>
              <w:left w:val="nil"/>
              <w:bottom w:val="single" w:sz="2" w:space="0" w:color="auto"/>
              <w:right w:val="single" w:sz="2" w:space="0" w:color="auto"/>
            </w:tcBorders>
            <w:vAlign w:val="center"/>
          </w:tcPr>
          <w:p w:rsidR="00D40017" w:rsidRPr="003F31DC" w:rsidRDefault="00D40017" w:rsidP="00D40017">
            <w:pPr>
              <w:pStyle w:val="ad"/>
            </w:pPr>
            <w:r w:rsidRPr="003F31DC">
              <w:rPr>
                <w:rFonts w:hint="eastAsia"/>
              </w:rPr>
              <w:t>I　　形</w:t>
            </w:r>
          </w:p>
        </w:tc>
        <w:tc>
          <w:tcPr>
            <w:tcW w:w="1672" w:type="dxa"/>
            <w:tcBorders>
              <w:top w:val="single" w:sz="2" w:space="0" w:color="auto"/>
              <w:left w:val="single" w:sz="2" w:space="0" w:color="auto"/>
              <w:bottom w:val="single" w:sz="2" w:space="0" w:color="auto"/>
              <w:right w:val="single" w:sz="2" w:space="0" w:color="auto"/>
            </w:tcBorders>
            <w:vAlign w:val="center"/>
          </w:tcPr>
          <w:p w:rsidR="00D40017" w:rsidRPr="003F31DC" w:rsidRDefault="00D40017" w:rsidP="00D40017">
            <w:pPr>
              <w:pStyle w:val="ad"/>
            </w:pPr>
            <w:r w:rsidRPr="003F31DC">
              <w:rPr>
                <w:rFonts w:hint="eastAsia"/>
              </w:rPr>
              <w:t>100～150</w:t>
            </w:r>
          </w:p>
        </w:tc>
        <w:tc>
          <w:tcPr>
            <w:tcW w:w="1276" w:type="dxa"/>
            <w:tcBorders>
              <w:top w:val="single" w:sz="2" w:space="0" w:color="auto"/>
              <w:left w:val="single" w:sz="2" w:space="0" w:color="auto"/>
              <w:bottom w:val="single" w:sz="2" w:space="0" w:color="auto"/>
              <w:right w:val="single" w:sz="2" w:space="0" w:color="auto"/>
            </w:tcBorders>
            <w:vAlign w:val="center"/>
          </w:tcPr>
          <w:p w:rsidR="00D40017" w:rsidRPr="003F31DC" w:rsidRDefault="00D40017" w:rsidP="00D40017">
            <w:pPr>
              <w:pStyle w:val="ad"/>
            </w:pPr>
            <w:r w:rsidRPr="003F31DC">
              <w:rPr>
                <w:rFonts w:hint="eastAsia"/>
              </w:rPr>
              <w:t>120～180</w:t>
            </w:r>
          </w:p>
        </w:tc>
        <w:tc>
          <w:tcPr>
            <w:tcW w:w="1276" w:type="dxa"/>
            <w:tcBorders>
              <w:top w:val="single" w:sz="2" w:space="0" w:color="auto"/>
              <w:left w:val="single" w:sz="2" w:space="0" w:color="auto"/>
              <w:bottom w:val="single" w:sz="2" w:space="0" w:color="auto"/>
              <w:right w:val="single" w:sz="2" w:space="0" w:color="auto"/>
            </w:tcBorders>
            <w:vAlign w:val="center"/>
          </w:tcPr>
          <w:p w:rsidR="00D40017" w:rsidRPr="003F31DC" w:rsidRDefault="00D40017" w:rsidP="00D40017">
            <w:pPr>
              <w:pStyle w:val="ad"/>
            </w:pPr>
            <w:r w:rsidRPr="003F31DC">
              <w:rPr>
                <w:rFonts w:hint="eastAsia"/>
              </w:rPr>
              <w:t>24</w:t>
            </w:r>
          </w:p>
        </w:tc>
        <w:tc>
          <w:tcPr>
            <w:tcW w:w="1276" w:type="dxa"/>
            <w:tcBorders>
              <w:top w:val="single" w:sz="2" w:space="0" w:color="auto"/>
              <w:left w:val="single" w:sz="2" w:space="0" w:color="auto"/>
              <w:bottom w:val="single" w:sz="2" w:space="0" w:color="auto"/>
              <w:right w:val="single" w:sz="2" w:space="0" w:color="auto"/>
            </w:tcBorders>
            <w:vAlign w:val="center"/>
          </w:tcPr>
          <w:p w:rsidR="00D40017" w:rsidRPr="003F31DC" w:rsidRDefault="00D40017" w:rsidP="00D40017">
            <w:pPr>
              <w:pStyle w:val="ad"/>
            </w:pPr>
            <w:r w:rsidRPr="003F31DC">
              <w:rPr>
                <w:rFonts w:hint="eastAsia"/>
              </w:rPr>
              <w:t>170</w:t>
            </w:r>
          </w:p>
        </w:tc>
        <w:tc>
          <w:tcPr>
            <w:tcW w:w="1276" w:type="dxa"/>
            <w:tcBorders>
              <w:top w:val="single" w:sz="2" w:space="0" w:color="auto"/>
              <w:left w:val="single" w:sz="2" w:space="0" w:color="auto"/>
              <w:bottom w:val="single" w:sz="2" w:space="0" w:color="auto"/>
              <w:right w:val="nil"/>
            </w:tcBorders>
            <w:vAlign w:val="center"/>
          </w:tcPr>
          <w:p w:rsidR="00D40017" w:rsidRPr="003F31DC" w:rsidRDefault="00D40017" w:rsidP="00D40017">
            <w:pPr>
              <w:pStyle w:val="ad"/>
            </w:pPr>
            <w:r w:rsidRPr="003F31DC">
              <w:rPr>
                <w:rFonts w:hint="eastAsia"/>
              </w:rPr>
              <w:t>150</w:t>
            </w:r>
          </w:p>
        </w:tc>
      </w:tr>
    </w:tbl>
    <w:p w:rsidR="00BB7A26" w:rsidRPr="00BB7A26" w:rsidRDefault="00BB7A26" w:rsidP="0031442F">
      <w:pPr>
        <w:pStyle w:val="-3"/>
        <w:spacing w:before="360"/>
      </w:pPr>
      <w:r w:rsidRPr="00BB7A26">
        <w:rPr>
          <w:rFonts w:hint="eastAsia"/>
        </w:rPr>
        <w:t>試　験（</w:t>
      </w:r>
      <w:r w:rsidRPr="00BB7A26">
        <w:rPr>
          <w:rFonts w:hint="eastAsia"/>
        </w:rPr>
        <w:t>Test</w:t>
      </w:r>
      <w:r w:rsidRPr="00BB7A26">
        <w:rPr>
          <w:rFonts w:hint="eastAsia"/>
        </w:rPr>
        <w:t>）</w:t>
      </w:r>
    </w:p>
    <w:p w:rsidR="00BB7A26" w:rsidRPr="00BB7A26" w:rsidRDefault="00BB7A26" w:rsidP="00BB7A26">
      <w:pPr>
        <w:pStyle w:val="a9"/>
        <w:ind w:left="630"/>
      </w:pPr>
      <w:r w:rsidRPr="00BB7A26">
        <w:rPr>
          <w:rFonts w:hint="eastAsia"/>
        </w:rPr>
        <w:t>試験方法（</w:t>
      </w:r>
      <w:r w:rsidRPr="00BB7A26">
        <w:rPr>
          <w:rFonts w:hint="eastAsia"/>
        </w:rPr>
        <w:t>Test method</w:t>
      </w:r>
      <w:r w:rsidRPr="00BB7A26">
        <w:rPr>
          <w:rFonts w:hint="eastAsia"/>
        </w:rPr>
        <w:t>）：バイブロフォア型電磁共振疲労試験</w:t>
      </w:r>
    </w:p>
    <w:p w:rsidR="00BB7A26" w:rsidRPr="00BB7A26" w:rsidRDefault="00BB7A26" w:rsidP="00BB7A26">
      <w:pPr>
        <w:pStyle w:val="a9"/>
        <w:ind w:left="630"/>
      </w:pPr>
      <w:r w:rsidRPr="00BB7A26">
        <w:rPr>
          <w:rFonts w:hint="eastAsia"/>
        </w:rPr>
        <w:t>試験片形状（</w:t>
      </w:r>
      <w:r w:rsidRPr="00BB7A26">
        <w:rPr>
          <w:rFonts w:hint="eastAsia"/>
        </w:rPr>
        <w:t>Specimen configuration</w:t>
      </w:r>
      <w:r w:rsidRPr="00BB7A26">
        <w:rPr>
          <w:rFonts w:hint="eastAsia"/>
        </w:rPr>
        <w:t>）：肩付板状試験</w:t>
      </w:r>
      <w:bookmarkStart w:id="1" w:name="_GoBack"/>
      <w:bookmarkEnd w:id="1"/>
      <w:r w:rsidRPr="00BB7A26">
        <w:rPr>
          <w:rFonts w:hint="eastAsia"/>
        </w:rPr>
        <w:t>片，板厚</w:t>
      </w:r>
      <w:r w:rsidRPr="00BB7A26">
        <w:rPr>
          <w:rFonts w:hint="eastAsia"/>
        </w:rPr>
        <w:t>2mm</w:t>
      </w:r>
    </w:p>
    <w:p w:rsidR="00BB7A26" w:rsidRPr="00BB7A26" w:rsidRDefault="00BB7A26" w:rsidP="00D40017">
      <w:pPr>
        <w:pStyle w:val="a9"/>
        <w:ind w:left="3261" w:hangingChars="1253" w:hanging="2631"/>
      </w:pPr>
      <w:r w:rsidRPr="00BB7A26">
        <w:rPr>
          <w:rFonts w:hint="eastAsia"/>
        </w:rPr>
        <w:t>試験条件（</w:t>
      </w:r>
      <w:r w:rsidRPr="00BB7A26">
        <w:rPr>
          <w:rFonts w:hint="eastAsia"/>
        </w:rPr>
        <w:t>Test condition</w:t>
      </w:r>
      <w:r w:rsidRPr="00BB7A26">
        <w:rPr>
          <w:rFonts w:hint="eastAsia"/>
        </w:rPr>
        <w:t>）：試験温度　室温，大気中，周波数</w:t>
      </w:r>
      <w:r w:rsidRPr="00BB7A26">
        <w:rPr>
          <w:rFonts w:hint="eastAsia"/>
        </w:rPr>
        <w:t>100Hz</w:t>
      </w:r>
      <w:r w:rsidRPr="00BB7A26">
        <w:rPr>
          <w:rFonts w:hint="eastAsia"/>
        </w:rPr>
        <w:t xml:space="preserve">　応力</w:t>
      </w:r>
      <w:r w:rsidRPr="00BB7A26">
        <w:rPr>
          <w:rFonts w:hint="eastAsia"/>
        </w:rPr>
        <w:t>0</w:t>
      </w:r>
      <w:r w:rsidR="00D40017">
        <w:br/>
      </w:r>
      <w:r w:rsidRPr="00BB7A26">
        <w:rPr>
          <w:rFonts w:hint="eastAsia"/>
        </w:rPr>
        <w:t>～</w:t>
      </w:r>
      <w:r w:rsidRPr="00BB7A26">
        <w:rPr>
          <w:rFonts w:hint="eastAsia"/>
        </w:rPr>
        <w:t>35.8</w:t>
      </w:r>
      <w:r w:rsidR="00F9055A">
        <w:rPr>
          <w:rFonts w:hint="eastAsia"/>
        </w:rPr>
        <w:t>kgf/</w:t>
      </w:r>
      <w:r w:rsidRPr="00BB7A26">
        <w:rPr>
          <w:rFonts w:hint="eastAsia"/>
        </w:rPr>
        <w:t>mm</w:t>
      </w:r>
      <w:r w:rsidRPr="00D40017">
        <w:rPr>
          <w:rFonts w:hint="eastAsia"/>
          <w:vertAlign w:val="superscript"/>
        </w:rPr>
        <w:t>2</w:t>
      </w:r>
    </w:p>
    <w:p w:rsidR="00BB7A26" w:rsidRPr="00BB7A26" w:rsidRDefault="00BB7A26" w:rsidP="00BB7A26">
      <w:pPr>
        <w:pStyle w:val="a9"/>
        <w:ind w:left="630"/>
      </w:pPr>
      <w:r w:rsidRPr="00BB7A26">
        <w:rPr>
          <w:rFonts w:hint="eastAsia"/>
        </w:rPr>
        <w:t>試験結果（</w:t>
      </w:r>
      <w:r w:rsidRPr="00BB7A26">
        <w:rPr>
          <w:rFonts w:hint="eastAsia"/>
        </w:rPr>
        <w:t>Test result</w:t>
      </w:r>
      <w:r w:rsidRPr="00BB7A26">
        <w:rPr>
          <w:rFonts w:hint="eastAsia"/>
        </w:rPr>
        <w:t>）：繰返し数</w:t>
      </w:r>
      <w:r w:rsidRPr="00BB7A26">
        <w:rPr>
          <w:rFonts w:hint="eastAsia"/>
        </w:rPr>
        <w:t>2</w:t>
      </w:r>
      <w:r w:rsidRPr="00BB7A26">
        <w:rPr>
          <w:rFonts w:hint="eastAsia"/>
        </w:rPr>
        <w:t>×</w:t>
      </w:r>
      <w:r w:rsidRPr="00BB7A26">
        <w:rPr>
          <w:rFonts w:hint="eastAsia"/>
        </w:rPr>
        <w:t>10</w:t>
      </w:r>
      <w:r w:rsidRPr="00D40017">
        <w:rPr>
          <w:rFonts w:hint="eastAsia"/>
          <w:vertAlign w:val="superscript"/>
        </w:rPr>
        <w:t>5</w:t>
      </w:r>
    </w:p>
    <w:p w:rsidR="00BB7A26" w:rsidRPr="00BB7A26" w:rsidRDefault="00BB7A26" w:rsidP="0031442F">
      <w:pPr>
        <w:pStyle w:val="-3"/>
        <w:spacing w:before="360"/>
      </w:pPr>
      <w:r w:rsidRPr="00BB7A26">
        <w:rPr>
          <w:rFonts w:hint="eastAsia"/>
        </w:rPr>
        <w:t>破面の解説（</w:t>
      </w:r>
      <w:r w:rsidRPr="00BB7A26">
        <w:rPr>
          <w:rFonts w:hint="eastAsia"/>
        </w:rPr>
        <w:t>Fracture Surface Analysis</w:t>
      </w:r>
      <w:r w:rsidRPr="00BB7A26">
        <w:rPr>
          <w:rFonts w:hint="eastAsia"/>
        </w:rPr>
        <w:t>）</w:t>
      </w:r>
    </w:p>
    <w:p w:rsidR="0045072F" w:rsidRDefault="00BB7A26" w:rsidP="00405EB5">
      <w:pPr>
        <w:pStyle w:val="-4"/>
        <w:ind w:left="420"/>
      </w:pPr>
      <w:r w:rsidRPr="00BB7A26">
        <w:rPr>
          <w:rFonts w:hint="eastAsia"/>
        </w:rPr>
        <w:t xml:space="preserve">　</w:t>
      </w:r>
      <w:r w:rsidRPr="00D40017">
        <w:rPr>
          <w:rStyle w:val="-MSP0"/>
          <w:rFonts w:hint="eastAsia"/>
        </w:rPr>
        <w:t>Fig.1</w:t>
      </w:r>
      <w:r w:rsidRPr="00BB7A26">
        <w:rPr>
          <w:rFonts w:hint="eastAsia"/>
        </w:rPr>
        <w:t>は疲労試験片でのき裂の発生位置を示す．発生位置は溶接金属と母材との境界部である．このミクロ破面を</w:t>
      </w:r>
      <w:r w:rsidRPr="00D40017">
        <w:rPr>
          <w:rStyle w:val="-MSP0"/>
          <w:rFonts w:hint="eastAsia"/>
        </w:rPr>
        <w:t>Fig.2</w:t>
      </w:r>
      <w:r w:rsidRPr="00BB7A26">
        <w:rPr>
          <w:rFonts w:hint="eastAsia"/>
        </w:rPr>
        <w:t>～</w:t>
      </w:r>
      <w:r w:rsidRPr="00D40017">
        <w:rPr>
          <w:rStyle w:val="-MSP0"/>
          <w:rFonts w:hint="eastAsia"/>
        </w:rPr>
        <w:t>Fig.4</w:t>
      </w:r>
      <w:r w:rsidRPr="00BB7A26">
        <w:rPr>
          <w:rFonts w:hint="eastAsia"/>
        </w:rPr>
        <w:t>に示す．いずれもスラグ巻込みによる欠陥で</w:t>
      </w:r>
      <w:r w:rsidR="00385478">
        <w:rPr>
          <w:rFonts w:hint="eastAsia"/>
        </w:rPr>
        <w:t>，</w:t>
      </w:r>
      <w:r w:rsidR="00385478">
        <w:rPr>
          <w:rFonts w:hint="eastAsia"/>
        </w:rPr>
        <w:t>Fig</w:t>
      </w:r>
      <w:r w:rsidRPr="00BB7A26">
        <w:rPr>
          <w:rFonts w:hint="eastAsia"/>
        </w:rPr>
        <w:t>.2</w:t>
      </w:r>
      <w:r w:rsidRPr="00BB7A26">
        <w:rPr>
          <w:rFonts w:hint="eastAsia"/>
        </w:rPr>
        <w:t>と</w:t>
      </w:r>
      <w:r w:rsidRPr="00BB7A26">
        <w:rPr>
          <w:rFonts w:hint="eastAsia"/>
        </w:rPr>
        <w:t>Fig.3</w:t>
      </w:r>
      <w:r w:rsidRPr="00BB7A26">
        <w:rPr>
          <w:rFonts w:hint="eastAsia"/>
        </w:rPr>
        <w:t>は相対する破面で前者はスラグが抜けた部分，後者はスラグが存在するものであり，スラグと地との境界部から疲労き裂が多数発生している様子がわかる．</w:t>
      </w:r>
      <w:r w:rsidR="0045072F">
        <w:br w:type="page"/>
      </w:r>
    </w:p>
    <w:p w:rsidR="0045072F" w:rsidRPr="00BB7A26" w:rsidRDefault="0045072F" w:rsidP="00E72C43">
      <w:pPr>
        <w:pStyle w:val="a9"/>
        <w:ind w:left="630"/>
      </w:pPr>
    </w:p>
    <w:p w:rsidR="0045072F" w:rsidRDefault="0045072F" w:rsidP="0045072F">
      <w:pPr>
        <w:pStyle w:val="a9"/>
        <w:ind w:left="630"/>
      </w:pPr>
    </w:p>
    <w:p w:rsidR="0045072F" w:rsidRDefault="0045072F" w:rsidP="0045072F">
      <w:pPr>
        <w:pStyle w:val="a9"/>
        <w:ind w:left="630"/>
      </w:pPr>
    </w:p>
    <w:p w:rsidR="0045072F" w:rsidRDefault="005A1F6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02944" behindDoc="0" locked="0" layoutInCell="1" allowOverlap="1">
                <wp:simplePos x="0" y="0"/>
                <wp:positionH relativeFrom="column">
                  <wp:posOffset>256959</wp:posOffset>
                </wp:positionH>
                <wp:positionV relativeFrom="page">
                  <wp:posOffset>3898900</wp:posOffset>
                </wp:positionV>
                <wp:extent cx="1602740" cy="43751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Fig.1</w:t>
                            </w:r>
                            <w:r w:rsidRPr="00BB7A26">
                              <w:rPr>
                                <w:rFonts w:hint="eastAsia"/>
                              </w:rPr>
                              <w:t xml:space="preserve">　疲労破壊発生位置</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0" type="#_x0000_t202" style="position:absolute;margin-left:20.25pt;margin-top:307pt;width:126.2pt;height:34.45pt;z-index:251602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" filled="f" stroked="f">
                <v:textbox style="mso-fit-shape-to-text:t" inset="0,3mm,0,5mm">
                  <w:txbxContent>
                    <w:p w:rsidR="005F14DB" w:rsidRPr="005D3F65" w:rsidRDefault="005F14DB" w:rsidP="00CA44EE">
                      <w:pPr>
                        <w:pStyle w:val="Fig"/>
                      </w:pPr>
                      <w:r w:rsidRPr="00E91E36">
                        <w:rPr>
                          <w:rStyle w:val="FigMSP"/>
                          <w:rFonts w:hint="eastAsia"/>
                        </w:rPr>
                        <w:t>Fig.1</w:t>
                      </w:r>
                      <w:r w:rsidRPr="00BB7A26">
                        <w:rPr>
                          <w:rFonts w:hint="eastAsia"/>
                        </w:rPr>
                        <w:t xml:space="preserve">　疲労破壊発生位置</w:t>
                      </w:r>
                    </w:p>
                  </w:txbxContent>
                </v:textbox>
                <w10:wrap anchory="page"/>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2853510</wp:posOffset>
                </wp:positionH>
                <wp:positionV relativeFrom="page">
                  <wp:posOffset>3898900</wp:posOffset>
                </wp:positionV>
                <wp:extent cx="2736850" cy="437515"/>
                <wp:effectExtent l="0" t="0" r="635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437515"/>
                        </a:xfrm>
                        <a:prstGeom prst="rect">
                          <a:avLst/>
                        </a:prstGeom>
                        <a:noFill/>
                        <a:ln w="9525">
                          <a:noFill/>
                          <a:miter lim="800000"/>
                          <a:headEnd/>
                          <a:tailEnd/>
                        </a:ln>
                      </wps:spPr>
                      <wps:txbx>
                        <w:txbxContent>
                          <w:p w:rsidR="005F14DB" w:rsidRPr="00E72C43" w:rsidRDefault="005F14DB" w:rsidP="00CA44EE">
                            <w:pPr>
                              <w:pStyle w:val="Fig"/>
                            </w:pPr>
                            <w:r w:rsidRPr="00E91E36">
                              <w:rPr>
                                <w:rStyle w:val="FigMSP"/>
                                <w:rFonts w:hint="eastAsia"/>
                              </w:rPr>
                              <w:t>Fig.2</w:t>
                            </w:r>
                            <w:r w:rsidRPr="00BB7A26">
                              <w:rPr>
                                <w:rFonts w:hint="eastAsia"/>
                              </w:rPr>
                              <w:t xml:space="preserve">　欠陥から発生した疲労破壊のミクロ破面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1" type="#_x0000_t202" style="position:absolute;margin-left:224.7pt;margin-top:307pt;width:215.5pt;height:34.45pt;z-index:251603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" filled="f" stroked="f">
                <v:textbox style="mso-fit-shape-to-text:t" inset="0,3mm,0,5mm">
                  <w:txbxContent>
                    <w:p w:rsidR="005F14DB" w:rsidRPr="00E72C43" w:rsidRDefault="005F14DB" w:rsidP="00CA44EE">
                      <w:pPr>
                        <w:pStyle w:val="Fig"/>
                      </w:pPr>
                      <w:r w:rsidRPr="00E91E36">
                        <w:rPr>
                          <w:rStyle w:val="FigMSP"/>
                          <w:rFonts w:hint="eastAsia"/>
                        </w:rPr>
                        <w:t>Fig.2</w:t>
                      </w:r>
                      <w:r w:rsidRPr="00BB7A26">
                        <w:rPr>
                          <w:rFonts w:hint="eastAsia"/>
                        </w:rPr>
                        <w:t xml:space="preserve">　欠陥から発生した疲労破壊のミクロ破面</w:t>
                      </w:r>
                    </w:p>
                  </w:txbxContent>
                </v:textbox>
                <w10:wrap anchory="page"/>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-303758</wp:posOffset>
                </wp:positionH>
                <wp:positionV relativeFrom="page">
                  <wp:posOffset>7176770</wp:posOffset>
                </wp:positionV>
                <wp:extent cx="2941320" cy="437515"/>
                <wp:effectExtent l="0" t="0" r="1143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37515"/>
                        </a:xfrm>
                        <a:prstGeom prst="rect">
                          <a:avLst/>
                        </a:prstGeom>
                        <a:noFill/>
                        <a:ln w="9525">
                          <a:noFill/>
                          <a:miter lim="800000"/>
                          <a:headEnd/>
                          <a:tailEnd/>
                        </a:ln>
                      </wps:spPr>
                      <wps:txbx>
                        <w:txbxContent>
                          <w:p w:rsidR="005F14DB" w:rsidRPr="00E72C43" w:rsidRDefault="005F14DB" w:rsidP="00CA44EE">
                            <w:pPr>
                              <w:pStyle w:val="Fig"/>
                            </w:pPr>
                            <w:r w:rsidRPr="00E91E36">
                              <w:rPr>
                                <w:rStyle w:val="FigMSP"/>
                                <w:rFonts w:hint="eastAsia"/>
                              </w:rPr>
                              <w:t>Fig.3</w:t>
                            </w:r>
                            <w:r w:rsidRPr="00BB7A26">
                              <w:rPr>
                                <w:rFonts w:hint="eastAsia"/>
                              </w:rPr>
                              <w:t xml:space="preserve">　欠陥から発生した疲労破壊のミクロ破面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2" type="#_x0000_t202" style="position:absolute;margin-left:-23.9pt;margin-top:565.1pt;width:231.6pt;height:34.45pt;z-index:251604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" filled="f" stroked="f">
                <v:textbox style="mso-fit-shape-to-text:t" inset="0,3mm,0,5mm">
                  <w:txbxContent>
                    <w:p w:rsidR="005F14DB" w:rsidRPr="00E72C43" w:rsidRDefault="005F14DB" w:rsidP="00CA44EE">
                      <w:pPr>
                        <w:pStyle w:val="Fig"/>
                      </w:pPr>
                      <w:r w:rsidRPr="00E91E36">
                        <w:rPr>
                          <w:rStyle w:val="FigMSP"/>
                          <w:rFonts w:hint="eastAsia"/>
                        </w:rPr>
                        <w:t>Fig.3</w:t>
                      </w:r>
                      <w:r w:rsidRPr="00BB7A26">
                        <w:rPr>
                          <w:rFonts w:hint="eastAsia"/>
                        </w:rPr>
                        <w:t xml:space="preserve">　欠陥から発生した疲労破壊のミクロ破面</w:t>
                      </w:r>
                    </w:p>
                  </w:txbxContent>
                </v:textbox>
                <w10:wrap anchory="page"/>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2853510</wp:posOffset>
                </wp:positionH>
                <wp:positionV relativeFrom="page">
                  <wp:posOffset>7176770</wp:posOffset>
                </wp:positionV>
                <wp:extent cx="2846705" cy="437515"/>
                <wp:effectExtent l="0" t="0" r="1079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Fig.4</w:t>
                            </w:r>
                            <w:r w:rsidRPr="00BB7A26">
                              <w:rPr>
                                <w:rFonts w:hint="eastAsia"/>
                              </w:rPr>
                              <w:t xml:space="preserve">　欠陥から発生した疲労破壊のミクロ破面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3" type="#_x0000_t202" style="position:absolute;margin-left:224.7pt;margin-top:565.1pt;width:224.15pt;height:34.45pt;z-index:251606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" filled="f" stroked="f">
                <v:textbox style="mso-fit-shape-to-text:t" inset="0,3mm,0,5mm">
                  <w:txbxContent>
                    <w:p w:rsidR="005F14DB" w:rsidRPr="005D3F65" w:rsidRDefault="005F14DB" w:rsidP="00CA44EE">
                      <w:pPr>
                        <w:pStyle w:val="Fig"/>
                      </w:pPr>
                      <w:r w:rsidRPr="00E91E36">
                        <w:rPr>
                          <w:rStyle w:val="FigMSP"/>
                          <w:rFonts w:hint="eastAsia"/>
                        </w:rPr>
                        <w:t>Fig.4</w:t>
                      </w:r>
                      <w:r w:rsidRPr="00BB7A26">
                        <w:rPr>
                          <w:rFonts w:hint="eastAsia"/>
                        </w:rPr>
                        <w:t xml:space="preserve">　欠陥から発生した疲労破壊のミクロ破面</w:t>
                      </w:r>
                    </w:p>
                  </w:txbxContent>
                </v:textbox>
                <w10:wrap anchory="page"/>
              </v:shape>
            </w:pict>
          </mc:Fallback>
        </mc:AlternateContent>
      </w:r>
      <w:r>
        <w:rPr>
          <w:noProof/>
        </w:rPr>
        <w:drawing>
          <wp:anchor distT="0" distB="0" distL="114300" distR="114300" simplePos="0" relativeHeight="251607040" behindDoc="0" locked="0" layoutInCell="1" allowOverlap="1">
            <wp:simplePos x="0" y="0"/>
            <wp:positionH relativeFrom="column">
              <wp:posOffset>256959</wp:posOffset>
            </wp:positionH>
            <wp:positionV relativeFrom="page">
              <wp:posOffset>3061970</wp:posOffset>
            </wp:positionV>
            <wp:extent cx="1823720" cy="839470"/>
            <wp:effectExtent l="0" t="0" r="508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720" cy="839470"/>
                    </a:xfrm>
                    <a:prstGeom prst="rect">
                      <a:avLst/>
                    </a:prstGeom>
                  </pic:spPr>
                </pic:pic>
              </a:graphicData>
            </a:graphic>
          </wp:anchor>
        </w:drawing>
      </w:r>
      <w:r>
        <w:rPr>
          <w:noProof/>
        </w:rPr>
        <w:drawing>
          <wp:anchor distT="0" distB="0" distL="114300" distR="114300" simplePos="0" relativeHeight="251608064" behindDoc="0" locked="0" layoutInCell="1" allowOverlap="1">
            <wp:simplePos x="0" y="0"/>
            <wp:positionH relativeFrom="column">
              <wp:posOffset>2853510</wp:posOffset>
            </wp:positionH>
            <wp:positionV relativeFrom="page">
              <wp:posOffset>1716405</wp:posOffset>
            </wp:positionV>
            <wp:extent cx="2736850" cy="2191385"/>
            <wp:effectExtent l="0" t="0" r="635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850" cy="2191385"/>
                    </a:xfrm>
                    <a:prstGeom prst="rect">
                      <a:avLst/>
                    </a:prstGeom>
                  </pic:spPr>
                </pic:pic>
              </a:graphicData>
            </a:graphic>
          </wp:anchor>
        </w:drawing>
      </w:r>
      <w:r>
        <w:rPr>
          <w:noProof/>
        </w:rPr>
        <w:drawing>
          <wp:anchor distT="0" distB="0" distL="114300" distR="114300" simplePos="0" relativeHeight="251609088" behindDoc="0" locked="0" layoutInCell="1" allowOverlap="1">
            <wp:simplePos x="0" y="0"/>
            <wp:positionH relativeFrom="column">
              <wp:posOffset>-303758</wp:posOffset>
            </wp:positionH>
            <wp:positionV relativeFrom="page">
              <wp:posOffset>5114925</wp:posOffset>
            </wp:positionV>
            <wp:extent cx="2941320" cy="205994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1320" cy="2059940"/>
                    </a:xfrm>
                    <a:prstGeom prst="rect">
                      <a:avLst/>
                    </a:prstGeom>
                  </pic:spPr>
                </pic:pic>
              </a:graphicData>
            </a:graphic>
          </wp:anchor>
        </w:drawing>
      </w:r>
      <w:r>
        <w:rPr>
          <w:noProof/>
        </w:rPr>
        <w:drawing>
          <wp:anchor distT="0" distB="0" distL="114300" distR="114300" simplePos="0" relativeHeight="251610112" behindDoc="0" locked="0" layoutInCell="1" allowOverlap="1">
            <wp:simplePos x="0" y="0"/>
            <wp:positionH relativeFrom="column">
              <wp:posOffset>2853510</wp:posOffset>
            </wp:positionH>
            <wp:positionV relativeFrom="page">
              <wp:posOffset>5046345</wp:posOffset>
            </wp:positionV>
            <wp:extent cx="2846705" cy="2127250"/>
            <wp:effectExtent l="0" t="0" r="0" b="635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6705" cy="2127250"/>
                    </a:xfrm>
                    <a:prstGeom prst="rect">
                      <a:avLst/>
                    </a:prstGeom>
                  </pic:spPr>
                </pic:pic>
              </a:graphicData>
            </a:graphic>
          </wp:anchor>
        </w:drawing>
      </w:r>
      <w:r w:rsidR="0045072F">
        <w:br w:type="page"/>
      </w:r>
    </w:p>
    <w:p w:rsidR="00AC6FC2" w:rsidRPr="00AC6FC2" w:rsidRDefault="00AC6FC2" w:rsidP="00564C07">
      <w:pPr>
        <w:pStyle w:val="-"/>
      </w:pPr>
      <w:r w:rsidRPr="00AC6FC2">
        <w:rPr>
          <w:rFonts w:hint="eastAsia"/>
        </w:rPr>
        <w:lastRenderedPageBreak/>
        <w:t>（</w:t>
      </w:r>
      <w:r w:rsidRPr="00AC6FC2">
        <w:rPr>
          <w:rFonts w:hint="eastAsia"/>
        </w:rPr>
        <w:t>133</w:t>
      </w:r>
      <w:r w:rsidRPr="00AC6FC2">
        <w:rPr>
          <w:rFonts w:hint="eastAsia"/>
        </w:rPr>
        <w:t>）</w:t>
      </w:r>
      <w:r w:rsidRPr="00AC6FC2">
        <w:rPr>
          <w:rFonts w:hint="eastAsia"/>
        </w:rPr>
        <w:t>HT80</w:t>
      </w:r>
      <w:r w:rsidRPr="00AC6FC2">
        <w:rPr>
          <w:rFonts w:hint="eastAsia"/>
        </w:rPr>
        <w:t>鋼の水圧タンク・マンホール部の疲労破面</w:t>
      </w:r>
    </w:p>
    <w:p w:rsidR="00AC6FC2" w:rsidRPr="00AC6FC2" w:rsidRDefault="00AC6FC2" w:rsidP="00564C07">
      <w:pPr>
        <w:pStyle w:val="-0"/>
      </w:pPr>
      <w:r w:rsidRPr="00AC6FC2">
        <w:rPr>
          <w:rFonts w:hint="eastAsia"/>
        </w:rPr>
        <w:t>―</w:t>
      </w:r>
      <w:r w:rsidRPr="00AC6FC2">
        <w:rPr>
          <w:rFonts w:hint="eastAsia"/>
        </w:rPr>
        <w:t xml:space="preserve"> </w:t>
      </w:r>
      <w:r w:rsidRPr="00AC6FC2">
        <w:rPr>
          <w:rFonts w:hint="eastAsia"/>
        </w:rPr>
        <w:t>内圧繰返し試験</w:t>
      </w:r>
      <w:r w:rsidRPr="00AC6FC2">
        <w:rPr>
          <w:rFonts w:hint="eastAsia"/>
        </w:rPr>
        <w:t xml:space="preserve"> </w:t>
      </w:r>
      <w:r w:rsidRPr="00AC6FC2">
        <w:rPr>
          <w:rFonts w:hint="eastAsia"/>
        </w:rPr>
        <w:t>―</w:t>
      </w:r>
    </w:p>
    <w:p w:rsidR="00AC6FC2" w:rsidRPr="00AC6FC2" w:rsidRDefault="00AC6FC2" w:rsidP="00564C07">
      <w:pPr>
        <w:pStyle w:val="-1"/>
      </w:pPr>
      <w:r w:rsidRPr="00AC6FC2">
        <w:rPr>
          <w:rFonts w:hint="eastAsia"/>
        </w:rPr>
        <w:t>（</w:t>
      </w:r>
      <w:r w:rsidRPr="00AC6FC2">
        <w:rPr>
          <w:rFonts w:hint="eastAsia"/>
        </w:rPr>
        <w:t>133</w:t>
      </w:r>
      <w:r w:rsidRPr="00AC6FC2">
        <w:rPr>
          <w:rFonts w:hint="eastAsia"/>
        </w:rPr>
        <w:t>）</w:t>
      </w:r>
      <w:r w:rsidRPr="00AC6FC2">
        <w:rPr>
          <w:rFonts w:hint="eastAsia"/>
        </w:rPr>
        <w:t>Fatigue Fracture Surface of Pressurized Water Tank of HT80 Steel</w:t>
      </w:r>
    </w:p>
    <w:p w:rsidR="00AC6FC2" w:rsidRPr="00AC6FC2" w:rsidRDefault="00AC6FC2" w:rsidP="00564C07">
      <w:pPr>
        <w:pStyle w:val="-2"/>
      </w:pPr>
      <w:r w:rsidRPr="00AC6FC2">
        <w:rPr>
          <w:rFonts w:hint="eastAsia"/>
        </w:rPr>
        <w:t>―</w:t>
      </w:r>
      <w:r w:rsidRPr="00AC6FC2">
        <w:t xml:space="preserve"> Cyclic Internal Pressure Test ―</w:t>
      </w:r>
    </w:p>
    <w:p w:rsidR="00AC6FC2" w:rsidRPr="00AC6FC2" w:rsidRDefault="00AC6FC2" w:rsidP="00F658DA">
      <w:pPr>
        <w:pStyle w:val="-3"/>
        <w:spacing w:before="360" w:line="360" w:lineRule="exact"/>
      </w:pPr>
      <w:r w:rsidRPr="00AC6FC2">
        <w:rPr>
          <w:rFonts w:hint="eastAsia"/>
        </w:rPr>
        <w:t>材　料（</w:t>
      </w:r>
      <w:r w:rsidRPr="00AC6FC2">
        <w:rPr>
          <w:rFonts w:hint="eastAsia"/>
        </w:rPr>
        <w:t>Material</w:t>
      </w:r>
      <w:r w:rsidRPr="00AC6FC2">
        <w:rPr>
          <w:rFonts w:hint="eastAsia"/>
        </w:rPr>
        <w:t>）</w:t>
      </w:r>
    </w:p>
    <w:p w:rsidR="00AC6FC2" w:rsidRPr="00AC6FC2" w:rsidRDefault="00AC6FC2" w:rsidP="00F658DA">
      <w:pPr>
        <w:pStyle w:val="a9"/>
        <w:spacing w:line="360" w:lineRule="exact"/>
        <w:ind w:left="630"/>
      </w:pPr>
      <w:r w:rsidRPr="00AC6FC2">
        <w:rPr>
          <w:rFonts w:hint="eastAsia"/>
        </w:rPr>
        <w:t>母　　材（</w:t>
      </w:r>
      <w:r w:rsidRPr="00AC6FC2">
        <w:rPr>
          <w:rFonts w:hint="eastAsia"/>
        </w:rPr>
        <w:t>Base metal</w:t>
      </w:r>
      <w:r w:rsidRPr="00AC6FC2">
        <w:rPr>
          <w:rFonts w:hint="eastAsia"/>
        </w:rPr>
        <w:t>）：溶接構造用圧延鋼材</w:t>
      </w:r>
      <w:r w:rsidRPr="00AC6FC2">
        <w:rPr>
          <w:rFonts w:hint="eastAsia"/>
        </w:rPr>
        <w:t>HT80</w:t>
      </w:r>
      <w:r w:rsidRPr="00AC6FC2">
        <w:rPr>
          <w:rFonts w:hint="eastAsia"/>
        </w:rPr>
        <w:t>（板厚</w:t>
      </w:r>
      <w:r w:rsidRPr="00AC6FC2">
        <w:rPr>
          <w:rFonts w:hint="eastAsia"/>
        </w:rPr>
        <w:t>50mm</w:t>
      </w:r>
      <w:r w:rsidRPr="00AC6FC2">
        <w:rPr>
          <w:rFonts w:hint="eastAsia"/>
        </w:rPr>
        <w:t>）．</w:t>
      </w:r>
    </w:p>
    <w:p w:rsidR="00AC6FC2" w:rsidRPr="00AC6FC2" w:rsidRDefault="00AC6FC2" w:rsidP="00F658DA">
      <w:pPr>
        <w:pStyle w:val="a9"/>
        <w:spacing w:line="360" w:lineRule="exact"/>
        <w:ind w:left="630"/>
      </w:pPr>
      <w:r w:rsidRPr="00AC6FC2">
        <w:rPr>
          <w:rFonts w:hint="eastAsia"/>
        </w:rPr>
        <w:t>溶接材料（</w:t>
      </w:r>
      <w:r w:rsidRPr="00AC6FC2">
        <w:rPr>
          <w:rFonts w:hint="eastAsia"/>
        </w:rPr>
        <w:t>Welding material</w:t>
      </w:r>
      <w:r w:rsidRPr="00AC6FC2">
        <w:rPr>
          <w:rFonts w:hint="eastAsia"/>
        </w:rPr>
        <w:t>）：高張力鋼用被覆アーク溶接棒</w:t>
      </w:r>
      <w:r w:rsidRPr="00AC6FC2">
        <w:rPr>
          <w:rFonts w:hint="eastAsia"/>
        </w:rPr>
        <w:t>D8016</w:t>
      </w:r>
      <w:r w:rsidRPr="00AC6FC2">
        <w:rPr>
          <w:rFonts w:hint="eastAsia"/>
        </w:rPr>
        <w:t>（径</w:t>
      </w:r>
      <w:r w:rsidRPr="00AC6FC2">
        <w:rPr>
          <w:rFonts w:hint="eastAsia"/>
        </w:rPr>
        <w:t>4</w:t>
      </w:r>
      <w:r w:rsidR="00D40017">
        <w:rPr>
          <w:rFonts w:hint="eastAsia"/>
        </w:rPr>
        <w:t>，</w:t>
      </w:r>
      <w:r w:rsidRPr="00AC6FC2">
        <w:rPr>
          <w:rFonts w:hint="eastAsia"/>
        </w:rPr>
        <w:t>5mm</w:t>
      </w:r>
      <w:r w:rsidR="008C3873">
        <w:rPr>
          <w:rFonts w:hint="eastAsia"/>
        </w:rPr>
        <w:t>）．</w:t>
      </w:r>
    </w:p>
    <w:p w:rsidR="00AC6FC2" w:rsidRPr="00AC6FC2" w:rsidRDefault="00AC6FC2" w:rsidP="00F658DA">
      <w:pPr>
        <w:pStyle w:val="ac"/>
        <w:spacing w:line="360" w:lineRule="exact"/>
      </w:pPr>
      <w:r w:rsidRPr="00AC6FC2">
        <w:rPr>
          <w:rFonts w:hint="eastAsia"/>
        </w:rPr>
        <w:t>化学組成（重量％）（</w:t>
      </w:r>
      <w:r w:rsidRPr="00AC6FC2">
        <w:rPr>
          <w:rFonts w:hint="eastAsia"/>
        </w:rPr>
        <w:t>Chemical composition</w:t>
      </w:r>
      <w:r w:rsidRPr="00AC6FC2">
        <w:rPr>
          <w:rFonts w:hint="eastAsia"/>
        </w:rPr>
        <w:t>）（</w:t>
      </w:r>
      <w:r w:rsidRPr="00AC6FC2">
        <w:rPr>
          <w:rFonts w:hint="eastAsia"/>
        </w:rPr>
        <w:t>wt.</w:t>
      </w:r>
      <w:r w:rsidRPr="00AC6FC2">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F658DA" w:rsidRPr="00822E5A" w:rsidTr="00F658DA">
        <w:trPr>
          <w:trHeight w:val="283"/>
          <w:jc w:val="right"/>
        </w:trPr>
        <w:tc>
          <w:tcPr>
            <w:tcW w:w="941" w:type="dxa"/>
            <w:tcBorders>
              <w:top w:val="single" w:sz="2" w:space="0" w:color="auto"/>
              <w:left w:val="nil"/>
              <w:bottom w:val="single" w:sz="2" w:space="0" w:color="auto"/>
              <w:right w:val="single" w:sz="2" w:space="0" w:color="auto"/>
            </w:tcBorders>
            <w:vAlign w:val="center"/>
          </w:tcPr>
          <w:p w:rsidR="00F658DA" w:rsidRPr="009137E9" w:rsidRDefault="00F658DA" w:rsidP="00F658DA">
            <w:pPr>
              <w:pStyle w:val="ad"/>
            </w:pPr>
            <w:bookmarkStart w:id="2" w:name="_Hlk515652932"/>
          </w:p>
        </w:tc>
        <w:tc>
          <w:tcPr>
            <w:tcW w:w="647" w:type="dxa"/>
            <w:tcBorders>
              <w:top w:val="single" w:sz="2" w:space="0" w:color="auto"/>
              <w:left w:val="single" w:sz="2" w:space="0" w:color="auto"/>
              <w:bottom w:val="single" w:sz="2" w:space="0" w:color="auto"/>
              <w:right w:val="single" w:sz="2" w:space="0" w:color="auto"/>
            </w:tcBorders>
            <w:vAlign w:val="center"/>
          </w:tcPr>
          <w:p w:rsidR="00F658DA" w:rsidRPr="00F658DA" w:rsidRDefault="00F658DA" w:rsidP="00F658DA">
            <w:pPr>
              <w:pStyle w:val="ad"/>
              <w:rPr>
                <w:rStyle w:val="-MSP"/>
              </w:rPr>
            </w:pPr>
            <w:r w:rsidRPr="00F658DA">
              <w:rPr>
                <w:rStyle w:val="-MSP"/>
              </w:rPr>
              <w:t>C</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F658DA" w:rsidRDefault="00F658DA" w:rsidP="00F658DA">
            <w:pPr>
              <w:pStyle w:val="ad"/>
              <w:rPr>
                <w:rStyle w:val="-MSP"/>
              </w:rPr>
            </w:pPr>
            <w:r w:rsidRPr="00F658DA">
              <w:rPr>
                <w:rStyle w:val="-MSP"/>
              </w:rPr>
              <w:t>Si</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F658DA" w:rsidRDefault="00F658DA" w:rsidP="00F658DA">
            <w:pPr>
              <w:pStyle w:val="ad"/>
              <w:rPr>
                <w:rStyle w:val="-MSP"/>
              </w:rPr>
            </w:pPr>
            <w:proofErr w:type="spellStart"/>
            <w:r w:rsidRPr="00F658DA">
              <w:rPr>
                <w:rStyle w:val="-MSP"/>
              </w:rPr>
              <w:t>Mn</w:t>
            </w:r>
            <w:proofErr w:type="spellEnd"/>
          </w:p>
        </w:tc>
        <w:tc>
          <w:tcPr>
            <w:tcW w:w="646" w:type="dxa"/>
            <w:tcBorders>
              <w:top w:val="single" w:sz="2" w:space="0" w:color="auto"/>
              <w:left w:val="single" w:sz="2" w:space="0" w:color="auto"/>
              <w:bottom w:val="single" w:sz="2" w:space="0" w:color="auto"/>
              <w:right w:val="single" w:sz="2" w:space="0" w:color="auto"/>
            </w:tcBorders>
            <w:vAlign w:val="center"/>
          </w:tcPr>
          <w:p w:rsidR="00F658DA" w:rsidRPr="00F658DA" w:rsidRDefault="00F658DA" w:rsidP="00F658DA">
            <w:pPr>
              <w:pStyle w:val="ad"/>
              <w:rPr>
                <w:rStyle w:val="-MSP"/>
              </w:rPr>
            </w:pPr>
            <w:r w:rsidRPr="00F658DA">
              <w:rPr>
                <w:rStyle w:val="-MSP"/>
              </w:rPr>
              <w:t>P</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F658DA" w:rsidRDefault="00F658DA" w:rsidP="00F658DA">
            <w:pPr>
              <w:pStyle w:val="ad"/>
              <w:rPr>
                <w:rStyle w:val="-MSP"/>
              </w:rPr>
            </w:pPr>
            <w:r w:rsidRPr="00F658DA">
              <w:rPr>
                <w:rStyle w:val="-MSP"/>
              </w:rPr>
              <w:t>S</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F658DA" w:rsidRDefault="00F658DA" w:rsidP="00F658DA">
            <w:pPr>
              <w:pStyle w:val="ad"/>
              <w:rPr>
                <w:rStyle w:val="-MSP"/>
              </w:rPr>
            </w:pPr>
            <w:r w:rsidRPr="00F658DA">
              <w:rPr>
                <w:rStyle w:val="-MSP"/>
              </w:rPr>
              <w:t>Cu</w:t>
            </w:r>
          </w:p>
        </w:tc>
        <w:tc>
          <w:tcPr>
            <w:tcW w:w="646" w:type="dxa"/>
            <w:tcBorders>
              <w:top w:val="single" w:sz="2" w:space="0" w:color="auto"/>
              <w:left w:val="single" w:sz="2" w:space="0" w:color="auto"/>
              <w:bottom w:val="single" w:sz="2" w:space="0" w:color="auto"/>
              <w:right w:val="nil"/>
            </w:tcBorders>
            <w:vAlign w:val="center"/>
          </w:tcPr>
          <w:p w:rsidR="00F658DA" w:rsidRPr="00F658DA" w:rsidRDefault="00F658DA" w:rsidP="00F658DA">
            <w:pPr>
              <w:pStyle w:val="ad"/>
              <w:rPr>
                <w:rStyle w:val="-MSP"/>
              </w:rPr>
            </w:pPr>
            <w:r w:rsidRPr="00F658DA">
              <w:rPr>
                <w:rStyle w:val="-MSP"/>
              </w:rPr>
              <w:t>Cr</w:t>
            </w:r>
          </w:p>
        </w:tc>
        <w:tc>
          <w:tcPr>
            <w:tcW w:w="647" w:type="dxa"/>
            <w:tcBorders>
              <w:top w:val="single" w:sz="2" w:space="0" w:color="auto"/>
              <w:left w:val="single" w:sz="2" w:space="0" w:color="auto"/>
              <w:bottom w:val="single" w:sz="2" w:space="0" w:color="auto"/>
              <w:right w:val="nil"/>
            </w:tcBorders>
            <w:vAlign w:val="center"/>
          </w:tcPr>
          <w:p w:rsidR="00F658DA" w:rsidRPr="00F658DA" w:rsidRDefault="00F658DA" w:rsidP="00F658DA">
            <w:pPr>
              <w:pStyle w:val="ad"/>
              <w:rPr>
                <w:rStyle w:val="-MSP"/>
              </w:rPr>
            </w:pPr>
            <w:r w:rsidRPr="00F658DA">
              <w:rPr>
                <w:rStyle w:val="-MSP"/>
              </w:rPr>
              <w:t>Ni</w:t>
            </w:r>
          </w:p>
        </w:tc>
        <w:tc>
          <w:tcPr>
            <w:tcW w:w="647" w:type="dxa"/>
            <w:tcBorders>
              <w:top w:val="single" w:sz="2" w:space="0" w:color="auto"/>
              <w:left w:val="single" w:sz="2" w:space="0" w:color="auto"/>
              <w:bottom w:val="single" w:sz="2" w:space="0" w:color="auto"/>
              <w:right w:val="nil"/>
            </w:tcBorders>
            <w:vAlign w:val="center"/>
          </w:tcPr>
          <w:p w:rsidR="00F658DA" w:rsidRPr="00F658DA" w:rsidRDefault="00F658DA" w:rsidP="00F658DA">
            <w:pPr>
              <w:pStyle w:val="ad"/>
              <w:rPr>
                <w:rStyle w:val="-MSP"/>
              </w:rPr>
            </w:pPr>
            <w:r w:rsidRPr="00F658DA">
              <w:rPr>
                <w:rStyle w:val="-MSP"/>
              </w:rPr>
              <w:t>Mo</w:t>
            </w:r>
          </w:p>
        </w:tc>
        <w:tc>
          <w:tcPr>
            <w:tcW w:w="647" w:type="dxa"/>
            <w:tcBorders>
              <w:top w:val="single" w:sz="2" w:space="0" w:color="auto"/>
              <w:left w:val="single" w:sz="2" w:space="0" w:color="auto"/>
              <w:bottom w:val="single" w:sz="2" w:space="0" w:color="auto"/>
              <w:right w:val="nil"/>
            </w:tcBorders>
            <w:vAlign w:val="center"/>
          </w:tcPr>
          <w:p w:rsidR="00F658DA" w:rsidRPr="00F658DA" w:rsidRDefault="00F658DA" w:rsidP="00F658DA">
            <w:pPr>
              <w:pStyle w:val="ad"/>
              <w:rPr>
                <w:rStyle w:val="-MSP"/>
              </w:rPr>
            </w:pPr>
            <w:r w:rsidRPr="00F658DA">
              <w:rPr>
                <w:rStyle w:val="-MSP"/>
              </w:rPr>
              <w:t>V</w:t>
            </w:r>
          </w:p>
        </w:tc>
        <w:tc>
          <w:tcPr>
            <w:tcW w:w="646" w:type="dxa"/>
            <w:tcBorders>
              <w:top w:val="single" w:sz="2" w:space="0" w:color="auto"/>
              <w:left w:val="single" w:sz="2" w:space="0" w:color="auto"/>
              <w:bottom w:val="single" w:sz="2" w:space="0" w:color="auto"/>
              <w:right w:val="nil"/>
            </w:tcBorders>
            <w:vAlign w:val="center"/>
          </w:tcPr>
          <w:p w:rsidR="00F658DA" w:rsidRPr="00F658DA" w:rsidRDefault="00F658DA" w:rsidP="00F658DA">
            <w:pPr>
              <w:pStyle w:val="ad"/>
              <w:rPr>
                <w:rStyle w:val="-MSP"/>
              </w:rPr>
            </w:pPr>
            <w:r w:rsidRPr="00F658DA">
              <w:rPr>
                <w:rStyle w:val="-MSP"/>
              </w:rPr>
              <w:t>B</w:t>
            </w:r>
          </w:p>
        </w:tc>
      </w:tr>
      <w:tr w:rsidR="00F658DA" w:rsidRPr="00822E5A" w:rsidTr="00F658DA">
        <w:trPr>
          <w:trHeight w:val="283"/>
          <w:jc w:val="right"/>
        </w:trPr>
        <w:tc>
          <w:tcPr>
            <w:tcW w:w="941" w:type="dxa"/>
            <w:tcBorders>
              <w:top w:val="single" w:sz="2" w:space="0" w:color="auto"/>
              <w:left w:val="nil"/>
              <w:bottom w:val="single" w:sz="2" w:space="0" w:color="auto"/>
              <w:right w:val="single" w:sz="2" w:space="0" w:color="auto"/>
            </w:tcBorders>
            <w:vAlign w:val="center"/>
          </w:tcPr>
          <w:p w:rsidR="00F658DA" w:rsidRPr="009137E9" w:rsidRDefault="00F658DA" w:rsidP="00F658DA">
            <w:pPr>
              <w:pStyle w:val="ad"/>
            </w:pPr>
            <w:r w:rsidRPr="009137E9">
              <w:rPr>
                <w:rFonts w:hint="eastAsia"/>
              </w:rPr>
              <w:t>母　　材</w:t>
            </w:r>
          </w:p>
        </w:tc>
        <w:tc>
          <w:tcPr>
            <w:tcW w:w="647"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0.16</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0.28</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0.92</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0.015</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0.021</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0.31</w:t>
            </w:r>
          </w:p>
        </w:tc>
        <w:tc>
          <w:tcPr>
            <w:tcW w:w="646"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0.52</w:t>
            </w:r>
          </w:p>
        </w:tc>
        <w:tc>
          <w:tcPr>
            <w:tcW w:w="647"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0.74</w:t>
            </w:r>
          </w:p>
        </w:tc>
        <w:tc>
          <w:tcPr>
            <w:tcW w:w="647"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0.38</w:t>
            </w:r>
          </w:p>
        </w:tc>
        <w:tc>
          <w:tcPr>
            <w:tcW w:w="647"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0.048</w:t>
            </w:r>
          </w:p>
        </w:tc>
        <w:tc>
          <w:tcPr>
            <w:tcW w:w="646"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0.004</w:t>
            </w:r>
          </w:p>
        </w:tc>
      </w:tr>
      <w:tr w:rsidR="00F658DA" w:rsidRPr="00822E5A" w:rsidTr="00F658DA">
        <w:trPr>
          <w:trHeight w:val="283"/>
          <w:jc w:val="right"/>
        </w:trPr>
        <w:tc>
          <w:tcPr>
            <w:tcW w:w="941" w:type="dxa"/>
            <w:tcBorders>
              <w:top w:val="single" w:sz="2" w:space="0" w:color="auto"/>
              <w:left w:val="nil"/>
              <w:bottom w:val="single" w:sz="2" w:space="0" w:color="auto"/>
              <w:right w:val="single" w:sz="2" w:space="0" w:color="auto"/>
            </w:tcBorders>
            <w:vAlign w:val="center"/>
          </w:tcPr>
          <w:p w:rsidR="00F658DA" w:rsidRPr="009137E9" w:rsidRDefault="00F658DA" w:rsidP="00F658DA">
            <w:pPr>
              <w:pStyle w:val="ad"/>
            </w:pPr>
            <w:r w:rsidRPr="009137E9">
              <w:rPr>
                <w:rFonts w:hint="eastAsia"/>
              </w:rPr>
              <w:t>溶着金属</w:t>
            </w:r>
          </w:p>
        </w:tc>
        <w:tc>
          <w:tcPr>
            <w:tcW w:w="647"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0.07</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0.62</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1.35</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0.019</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0.008</w:t>
            </w:r>
          </w:p>
        </w:tc>
        <w:tc>
          <w:tcPr>
            <w:tcW w:w="646" w:type="dxa"/>
            <w:tcBorders>
              <w:top w:val="single" w:sz="2" w:space="0" w:color="auto"/>
              <w:left w:val="single" w:sz="2" w:space="0" w:color="auto"/>
              <w:bottom w:val="single" w:sz="2" w:space="0" w:color="auto"/>
              <w:right w:val="single" w:sz="2" w:space="0" w:color="auto"/>
            </w:tcBorders>
            <w:vAlign w:val="center"/>
          </w:tcPr>
          <w:p w:rsidR="00F658DA" w:rsidRPr="00D0397C" w:rsidRDefault="00F658DA" w:rsidP="00F658DA">
            <w:pPr>
              <w:pStyle w:val="ad"/>
            </w:pPr>
            <w:r w:rsidRPr="00D0397C">
              <w:rPr>
                <w:rFonts w:hint="eastAsia"/>
              </w:rPr>
              <w:t>0.10</w:t>
            </w:r>
          </w:p>
        </w:tc>
        <w:tc>
          <w:tcPr>
            <w:tcW w:w="646"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0.03</w:t>
            </w:r>
          </w:p>
        </w:tc>
        <w:tc>
          <w:tcPr>
            <w:tcW w:w="647"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0.56</w:t>
            </w:r>
          </w:p>
        </w:tc>
        <w:tc>
          <w:tcPr>
            <w:tcW w:w="647"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w:t>
            </w:r>
          </w:p>
        </w:tc>
        <w:tc>
          <w:tcPr>
            <w:tcW w:w="647"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w:t>
            </w:r>
          </w:p>
        </w:tc>
        <w:tc>
          <w:tcPr>
            <w:tcW w:w="646" w:type="dxa"/>
            <w:tcBorders>
              <w:top w:val="single" w:sz="2" w:space="0" w:color="auto"/>
              <w:left w:val="single" w:sz="2" w:space="0" w:color="auto"/>
              <w:bottom w:val="single" w:sz="2" w:space="0" w:color="auto"/>
              <w:right w:val="nil"/>
            </w:tcBorders>
            <w:vAlign w:val="center"/>
          </w:tcPr>
          <w:p w:rsidR="00F658DA" w:rsidRPr="00D0397C" w:rsidRDefault="00F658DA" w:rsidP="00F658DA">
            <w:pPr>
              <w:pStyle w:val="ad"/>
            </w:pPr>
            <w:r w:rsidRPr="00D0397C">
              <w:rPr>
                <w:rFonts w:hint="eastAsia"/>
              </w:rPr>
              <w:t>―</w:t>
            </w:r>
          </w:p>
        </w:tc>
      </w:tr>
    </w:tbl>
    <w:bookmarkEnd w:id="2"/>
    <w:p w:rsidR="00AC6FC2" w:rsidRPr="00AC6FC2" w:rsidRDefault="00AC6FC2" w:rsidP="00F658DA">
      <w:pPr>
        <w:pStyle w:val="ac"/>
        <w:spacing w:line="360" w:lineRule="exact"/>
      </w:pPr>
      <w:r w:rsidRPr="00AC6FC2">
        <w:rPr>
          <w:rFonts w:hint="eastAsia"/>
        </w:rPr>
        <w:t>機械的性質（</w:t>
      </w:r>
      <w:r w:rsidRPr="00AC6FC2">
        <w:rPr>
          <w:rFonts w:hint="eastAsia"/>
        </w:rPr>
        <w:t>Mechanical property</w:t>
      </w:r>
      <w:r w:rsidRPr="00AC6F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57"/>
        <w:gridCol w:w="2098"/>
        <w:gridCol w:w="2098"/>
        <w:gridCol w:w="2098"/>
      </w:tblGrid>
      <w:tr w:rsidR="00F658DA" w:rsidRPr="00822E5A" w:rsidTr="005F14DB">
        <w:trPr>
          <w:trHeight w:val="510"/>
          <w:jc w:val="right"/>
        </w:trPr>
        <w:tc>
          <w:tcPr>
            <w:tcW w:w="1757" w:type="dxa"/>
            <w:tcBorders>
              <w:top w:val="single" w:sz="2" w:space="0" w:color="auto"/>
              <w:left w:val="nil"/>
              <w:bottom w:val="single" w:sz="2" w:space="0" w:color="auto"/>
              <w:right w:val="single" w:sz="2" w:space="0" w:color="auto"/>
            </w:tcBorders>
            <w:vAlign w:val="center"/>
          </w:tcPr>
          <w:p w:rsidR="00F658DA" w:rsidRPr="00870E8A" w:rsidRDefault="00F658DA" w:rsidP="005F14DB">
            <w:pPr>
              <w:pStyle w:val="ad"/>
            </w:pPr>
          </w:p>
        </w:tc>
        <w:tc>
          <w:tcPr>
            <w:tcW w:w="2098" w:type="dxa"/>
            <w:tcBorders>
              <w:top w:val="single" w:sz="2" w:space="0" w:color="auto"/>
              <w:left w:val="single" w:sz="2" w:space="0" w:color="auto"/>
              <w:bottom w:val="single" w:sz="2" w:space="0" w:color="auto"/>
              <w:right w:val="single" w:sz="2" w:space="0" w:color="auto"/>
            </w:tcBorders>
            <w:vAlign w:val="center"/>
          </w:tcPr>
          <w:p w:rsidR="00F658DA" w:rsidRPr="00870E8A" w:rsidRDefault="00F658DA" w:rsidP="005F14D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98" w:type="dxa"/>
            <w:tcBorders>
              <w:top w:val="single" w:sz="2" w:space="0" w:color="auto"/>
              <w:left w:val="single" w:sz="2" w:space="0" w:color="auto"/>
              <w:bottom w:val="single" w:sz="2" w:space="0" w:color="auto"/>
              <w:right w:val="single" w:sz="2" w:space="0" w:color="auto"/>
            </w:tcBorders>
            <w:vAlign w:val="center"/>
          </w:tcPr>
          <w:p w:rsidR="00F658DA" w:rsidRPr="00870E8A" w:rsidRDefault="00F658DA" w:rsidP="005F14D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98" w:type="dxa"/>
            <w:tcBorders>
              <w:top w:val="single" w:sz="2" w:space="0" w:color="auto"/>
              <w:left w:val="single" w:sz="2" w:space="0" w:color="auto"/>
              <w:bottom w:val="single" w:sz="2" w:space="0" w:color="auto"/>
              <w:right w:val="nil"/>
            </w:tcBorders>
            <w:vAlign w:val="center"/>
          </w:tcPr>
          <w:p w:rsidR="00F658DA" w:rsidRPr="00870E8A" w:rsidRDefault="00F658DA" w:rsidP="005F14DB">
            <w:pPr>
              <w:pStyle w:val="ad"/>
            </w:pPr>
            <w:r w:rsidRPr="00BB7A26">
              <w:rPr>
                <w:rFonts w:hint="eastAsia"/>
              </w:rPr>
              <w:t>伸び</w:t>
            </w:r>
            <w:r>
              <w:rPr>
                <w:rFonts w:hint="eastAsia"/>
              </w:rPr>
              <w:t>(</w:t>
            </w:r>
            <w:r w:rsidRPr="00BB7A26">
              <w:rPr>
                <w:rFonts w:hint="eastAsia"/>
              </w:rPr>
              <w:t>G.L.＝50mm</w:t>
            </w:r>
            <w:r>
              <w:rPr>
                <w:rFonts w:hint="eastAsia"/>
              </w:rPr>
              <w:t>)</w:t>
            </w:r>
            <w:r>
              <w:br/>
            </w:r>
            <w:r w:rsidRPr="00870E8A">
              <w:rPr>
                <w:rFonts w:hint="eastAsia"/>
              </w:rPr>
              <w:t>（％）</w:t>
            </w:r>
          </w:p>
        </w:tc>
      </w:tr>
      <w:tr w:rsidR="00F658DA" w:rsidRPr="00822E5A" w:rsidTr="00F658DA">
        <w:trPr>
          <w:trHeight w:val="283"/>
          <w:jc w:val="right"/>
        </w:trPr>
        <w:tc>
          <w:tcPr>
            <w:tcW w:w="1757" w:type="dxa"/>
            <w:tcBorders>
              <w:top w:val="single" w:sz="2" w:space="0" w:color="auto"/>
              <w:left w:val="nil"/>
              <w:bottom w:val="single" w:sz="2" w:space="0" w:color="auto"/>
              <w:right w:val="single" w:sz="2" w:space="0" w:color="auto"/>
            </w:tcBorders>
            <w:vAlign w:val="center"/>
          </w:tcPr>
          <w:p w:rsidR="00F658DA" w:rsidRPr="00331A26" w:rsidRDefault="00F658DA" w:rsidP="00F658DA">
            <w:pPr>
              <w:pStyle w:val="ad"/>
            </w:pPr>
            <w:r w:rsidRPr="00331A26">
              <w:rPr>
                <w:rFonts w:hint="eastAsia"/>
              </w:rPr>
              <w:t xml:space="preserve">母　</w:t>
            </w:r>
            <w:r>
              <w:rPr>
                <w:rFonts w:hint="eastAsia"/>
              </w:rPr>
              <w:t xml:space="preserve">　　</w:t>
            </w:r>
            <w:r w:rsidRPr="00331A26">
              <w:rPr>
                <w:rFonts w:hint="eastAsia"/>
              </w:rPr>
              <w:t xml:space="preserve">　　材</w:t>
            </w:r>
          </w:p>
        </w:tc>
        <w:tc>
          <w:tcPr>
            <w:tcW w:w="2098" w:type="dxa"/>
            <w:tcBorders>
              <w:top w:val="single" w:sz="2" w:space="0" w:color="auto"/>
              <w:left w:val="single" w:sz="2" w:space="0" w:color="auto"/>
              <w:bottom w:val="single" w:sz="2" w:space="0" w:color="auto"/>
              <w:right w:val="single" w:sz="2" w:space="0" w:color="auto"/>
            </w:tcBorders>
            <w:vAlign w:val="center"/>
          </w:tcPr>
          <w:p w:rsidR="00F658DA" w:rsidRPr="00634800" w:rsidRDefault="00F658DA" w:rsidP="00F658DA">
            <w:pPr>
              <w:pStyle w:val="ad"/>
            </w:pPr>
            <w:r w:rsidRPr="00634800">
              <w:rPr>
                <w:rFonts w:hint="eastAsia"/>
              </w:rPr>
              <w:t>82.6</w:t>
            </w:r>
          </w:p>
        </w:tc>
        <w:tc>
          <w:tcPr>
            <w:tcW w:w="2098" w:type="dxa"/>
            <w:tcBorders>
              <w:top w:val="single" w:sz="2" w:space="0" w:color="auto"/>
              <w:left w:val="single" w:sz="2" w:space="0" w:color="auto"/>
              <w:bottom w:val="single" w:sz="2" w:space="0" w:color="auto"/>
              <w:right w:val="single" w:sz="2" w:space="0" w:color="auto"/>
            </w:tcBorders>
            <w:vAlign w:val="center"/>
          </w:tcPr>
          <w:p w:rsidR="00F658DA" w:rsidRPr="00634800" w:rsidRDefault="00F658DA" w:rsidP="00F658DA">
            <w:pPr>
              <w:pStyle w:val="ad"/>
            </w:pPr>
            <w:r w:rsidRPr="00634800">
              <w:rPr>
                <w:rFonts w:hint="eastAsia"/>
              </w:rPr>
              <w:t>87.3</w:t>
            </w:r>
          </w:p>
        </w:tc>
        <w:tc>
          <w:tcPr>
            <w:tcW w:w="2098" w:type="dxa"/>
            <w:tcBorders>
              <w:top w:val="single" w:sz="2" w:space="0" w:color="auto"/>
              <w:left w:val="single" w:sz="2" w:space="0" w:color="auto"/>
              <w:bottom w:val="single" w:sz="2" w:space="0" w:color="auto"/>
              <w:right w:val="nil"/>
            </w:tcBorders>
            <w:vAlign w:val="center"/>
          </w:tcPr>
          <w:p w:rsidR="00F658DA" w:rsidRPr="00634800" w:rsidRDefault="00F658DA" w:rsidP="00F658DA">
            <w:pPr>
              <w:pStyle w:val="ad"/>
            </w:pPr>
            <w:r w:rsidRPr="00634800">
              <w:rPr>
                <w:rFonts w:hint="eastAsia"/>
              </w:rPr>
              <w:t>29.0</w:t>
            </w:r>
          </w:p>
        </w:tc>
      </w:tr>
      <w:tr w:rsidR="00F658DA" w:rsidRPr="00822E5A" w:rsidTr="00F658DA">
        <w:trPr>
          <w:trHeight w:val="283"/>
          <w:jc w:val="right"/>
        </w:trPr>
        <w:tc>
          <w:tcPr>
            <w:tcW w:w="1757" w:type="dxa"/>
            <w:tcBorders>
              <w:top w:val="single" w:sz="2" w:space="0" w:color="auto"/>
              <w:left w:val="nil"/>
              <w:bottom w:val="single" w:sz="2" w:space="0" w:color="auto"/>
              <w:right w:val="single" w:sz="2" w:space="0" w:color="auto"/>
            </w:tcBorders>
            <w:vAlign w:val="center"/>
          </w:tcPr>
          <w:p w:rsidR="00F658DA" w:rsidRPr="00331A26" w:rsidRDefault="00F658DA" w:rsidP="00F658DA">
            <w:pPr>
              <w:pStyle w:val="ad"/>
            </w:pPr>
            <w:r w:rsidRPr="00F658DA">
              <w:rPr>
                <w:rFonts w:hint="eastAsia"/>
                <w:spacing w:val="90"/>
                <w:kern w:val="0"/>
                <w:fitText w:val="1260" w:id="1748861184"/>
              </w:rPr>
              <w:t>溶着金</w:t>
            </w:r>
            <w:r w:rsidRPr="00F658DA">
              <w:rPr>
                <w:rFonts w:hint="eastAsia"/>
                <w:kern w:val="0"/>
                <w:fitText w:val="1260" w:id="1748861184"/>
              </w:rPr>
              <w:t>属</w:t>
            </w:r>
          </w:p>
        </w:tc>
        <w:tc>
          <w:tcPr>
            <w:tcW w:w="2098" w:type="dxa"/>
            <w:tcBorders>
              <w:top w:val="single" w:sz="2" w:space="0" w:color="auto"/>
              <w:left w:val="single" w:sz="2" w:space="0" w:color="auto"/>
              <w:bottom w:val="single" w:sz="2" w:space="0" w:color="auto"/>
              <w:right w:val="single" w:sz="2" w:space="0" w:color="auto"/>
            </w:tcBorders>
            <w:vAlign w:val="center"/>
          </w:tcPr>
          <w:p w:rsidR="00F658DA" w:rsidRPr="00634800" w:rsidRDefault="00F658DA" w:rsidP="00F658DA">
            <w:pPr>
              <w:pStyle w:val="ad"/>
            </w:pPr>
            <w:r w:rsidRPr="00634800">
              <w:rPr>
                <w:rFonts w:hint="eastAsia"/>
              </w:rPr>
              <w:t>84.0</w:t>
            </w:r>
          </w:p>
        </w:tc>
        <w:tc>
          <w:tcPr>
            <w:tcW w:w="2098" w:type="dxa"/>
            <w:tcBorders>
              <w:top w:val="single" w:sz="2" w:space="0" w:color="auto"/>
              <w:left w:val="single" w:sz="2" w:space="0" w:color="auto"/>
              <w:bottom w:val="single" w:sz="2" w:space="0" w:color="auto"/>
              <w:right w:val="single" w:sz="2" w:space="0" w:color="auto"/>
            </w:tcBorders>
            <w:vAlign w:val="center"/>
          </w:tcPr>
          <w:p w:rsidR="00F658DA" w:rsidRPr="00634800" w:rsidRDefault="00F658DA" w:rsidP="00F658DA">
            <w:pPr>
              <w:pStyle w:val="ad"/>
            </w:pPr>
            <w:r w:rsidRPr="00634800">
              <w:rPr>
                <w:rFonts w:hint="eastAsia"/>
              </w:rPr>
              <w:t>73.5</w:t>
            </w:r>
          </w:p>
        </w:tc>
        <w:tc>
          <w:tcPr>
            <w:tcW w:w="2098" w:type="dxa"/>
            <w:tcBorders>
              <w:top w:val="single" w:sz="2" w:space="0" w:color="auto"/>
              <w:left w:val="single" w:sz="2" w:space="0" w:color="auto"/>
              <w:bottom w:val="single" w:sz="2" w:space="0" w:color="auto"/>
              <w:right w:val="nil"/>
            </w:tcBorders>
            <w:vAlign w:val="center"/>
          </w:tcPr>
          <w:p w:rsidR="00F658DA" w:rsidRPr="00634800" w:rsidRDefault="00F658DA" w:rsidP="00F658DA">
            <w:pPr>
              <w:pStyle w:val="ad"/>
            </w:pPr>
            <w:r w:rsidRPr="00634800">
              <w:rPr>
                <w:rFonts w:hint="eastAsia"/>
              </w:rPr>
              <w:t>24.2</w:t>
            </w:r>
          </w:p>
        </w:tc>
      </w:tr>
    </w:tbl>
    <w:p w:rsidR="00AC6FC2" w:rsidRPr="00AC6FC2" w:rsidRDefault="00AC6FC2" w:rsidP="00F658DA">
      <w:pPr>
        <w:pStyle w:val="-3"/>
        <w:spacing w:before="360" w:line="360" w:lineRule="exact"/>
      </w:pPr>
      <w:r w:rsidRPr="00AC6FC2">
        <w:rPr>
          <w:rFonts w:hint="eastAsia"/>
        </w:rPr>
        <w:t>溶　接（</w:t>
      </w:r>
      <w:r w:rsidRPr="00AC6FC2">
        <w:rPr>
          <w:rFonts w:hint="eastAsia"/>
        </w:rPr>
        <w:t>Welding</w:t>
      </w:r>
      <w:r w:rsidRPr="00AC6FC2">
        <w:rPr>
          <w:rFonts w:hint="eastAsia"/>
        </w:rPr>
        <w:t>）</w:t>
      </w:r>
    </w:p>
    <w:p w:rsidR="006A3784" w:rsidRDefault="00AC6FC2" w:rsidP="00F658DA">
      <w:pPr>
        <w:pStyle w:val="a9"/>
        <w:spacing w:line="360" w:lineRule="exact"/>
        <w:ind w:left="630"/>
      </w:pPr>
      <w:r w:rsidRPr="00AC6FC2">
        <w:rPr>
          <w:rFonts w:hint="eastAsia"/>
        </w:rPr>
        <w:t>溶接方法（</w:t>
      </w:r>
      <w:r w:rsidRPr="00AC6FC2">
        <w:rPr>
          <w:rFonts w:hint="eastAsia"/>
        </w:rPr>
        <w:t>Welding method</w:t>
      </w:r>
      <w:r w:rsidRPr="00AC6FC2">
        <w:rPr>
          <w:rFonts w:hint="eastAsia"/>
        </w:rPr>
        <w:t>）：被覆アーク溶接（</w:t>
      </w:r>
      <w:r w:rsidRPr="00AC6FC2">
        <w:rPr>
          <w:rFonts w:hint="eastAsia"/>
        </w:rPr>
        <w:t>Shielded metal-arc welding</w:t>
      </w:r>
      <w:r w:rsidRPr="00AC6FC2">
        <w:rPr>
          <w:rFonts w:hint="eastAsia"/>
        </w:rPr>
        <w:t>）</w:t>
      </w:r>
    </w:p>
    <w:p w:rsidR="00AC6FC2" w:rsidRPr="00AC6FC2" w:rsidRDefault="00AC6FC2" w:rsidP="00F658DA">
      <w:pPr>
        <w:pStyle w:val="ac"/>
        <w:spacing w:line="360" w:lineRule="exact"/>
      </w:pPr>
      <w:r w:rsidRPr="00AC6FC2">
        <w:rPr>
          <w:rFonts w:hint="eastAsia"/>
        </w:rPr>
        <w:t>溶接条件（</w:t>
      </w:r>
      <w:r w:rsidRPr="00AC6FC2">
        <w:rPr>
          <w:rFonts w:hint="eastAsia"/>
        </w:rPr>
        <w:t>Welding condition</w:t>
      </w:r>
      <w:r w:rsidRPr="00AC6F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F658DA" w:rsidRPr="00822E5A" w:rsidTr="00F658DA">
        <w:trPr>
          <w:trHeight w:val="510"/>
          <w:jc w:val="right"/>
        </w:trPr>
        <w:tc>
          <w:tcPr>
            <w:tcW w:w="1610" w:type="dxa"/>
            <w:tcBorders>
              <w:top w:val="single" w:sz="2" w:space="0" w:color="auto"/>
              <w:left w:val="nil"/>
              <w:bottom w:val="single" w:sz="2" w:space="0" w:color="auto"/>
              <w:right w:val="single" w:sz="2" w:space="0" w:color="auto"/>
            </w:tcBorders>
            <w:vAlign w:val="center"/>
          </w:tcPr>
          <w:p w:rsidR="00F658DA" w:rsidRPr="008866E1" w:rsidRDefault="00F658DA" w:rsidP="00F658DA">
            <w:pPr>
              <w:pStyle w:val="ad"/>
            </w:pPr>
            <w:bookmarkStart w:id="3" w:name="_Hlk521443012"/>
            <w:r w:rsidRPr="008866E1">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F658DA" w:rsidRPr="008866E1" w:rsidRDefault="00F658DA" w:rsidP="00F658DA">
            <w:pPr>
              <w:pStyle w:val="ad"/>
            </w:pPr>
            <w:r w:rsidRPr="00F658DA">
              <w:rPr>
                <w:rFonts w:ascii="ＭＳ Ｐ明朝" w:eastAsia="ＭＳ Ｐ明朝" w:hAnsi="ＭＳ Ｐ明朝" w:hint="eastAsia"/>
              </w:rPr>
              <w:t>溶接棒・フラックス</w:t>
            </w:r>
            <w:r>
              <w:br/>
            </w:r>
            <w:r w:rsidRPr="008866E1">
              <w:rPr>
                <w:rFonts w:hint="eastAsia"/>
              </w:rPr>
              <w:t>の乾燥条件（℃</w:t>
            </w:r>
            <w:r w:rsidRPr="00F658DA">
              <w:rPr>
                <w:rFonts w:ascii="ＭＳ Ｐ明朝" w:eastAsia="ＭＳ Ｐ明朝" w:hAnsi="ＭＳ Ｐ明朝"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F658DA" w:rsidRPr="008866E1" w:rsidRDefault="00F658DA" w:rsidP="00F658DA">
            <w:pPr>
              <w:pStyle w:val="ad"/>
            </w:pPr>
            <w:r w:rsidRPr="008866E1">
              <w:rPr>
                <w:rFonts w:hint="eastAsia"/>
              </w:rPr>
              <w:t>予熱・層間温度</w:t>
            </w:r>
            <w:r>
              <w:br/>
            </w:r>
            <w:r w:rsidRPr="008866E1">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F658DA" w:rsidRPr="008866E1" w:rsidRDefault="00F658DA" w:rsidP="00F658DA">
            <w:pPr>
              <w:pStyle w:val="ad"/>
            </w:pPr>
            <w:r w:rsidRPr="00F658DA">
              <w:rPr>
                <w:rFonts w:hint="eastAsia"/>
                <w:spacing w:val="45"/>
                <w:kern w:val="0"/>
                <w:fitText w:val="1260" w:id="1748862720"/>
              </w:rPr>
              <w:t>アーク電</w:t>
            </w:r>
            <w:r w:rsidRPr="00F658DA">
              <w:rPr>
                <w:rFonts w:hint="eastAsia"/>
                <w:kern w:val="0"/>
                <w:fitText w:val="1260" w:id="1748862720"/>
              </w:rPr>
              <w:t>圧</w:t>
            </w:r>
            <w:r>
              <w:br/>
            </w:r>
            <w:r w:rsidRPr="008866E1">
              <w:rPr>
                <w:rFonts w:hint="eastAsia"/>
              </w:rPr>
              <w:t>（</w:t>
            </w:r>
            <w:r w:rsidRPr="00F658DA">
              <w:rPr>
                <w:rStyle w:val="-MSP"/>
                <w:rFonts w:hint="eastAsia"/>
              </w:rPr>
              <w:t>V</w:t>
            </w:r>
            <w:r w:rsidRPr="008866E1">
              <w:rPr>
                <w:rFonts w:hint="eastAsia"/>
              </w:rPr>
              <w:t>）</w:t>
            </w:r>
          </w:p>
        </w:tc>
        <w:tc>
          <w:tcPr>
            <w:tcW w:w="1611" w:type="dxa"/>
            <w:tcBorders>
              <w:top w:val="single" w:sz="2" w:space="0" w:color="auto"/>
              <w:left w:val="single" w:sz="2" w:space="0" w:color="auto"/>
              <w:bottom w:val="single" w:sz="2" w:space="0" w:color="auto"/>
              <w:right w:val="nil"/>
            </w:tcBorders>
            <w:vAlign w:val="center"/>
          </w:tcPr>
          <w:p w:rsidR="00F658DA" w:rsidRPr="008866E1" w:rsidRDefault="00F658DA" w:rsidP="00F658DA">
            <w:pPr>
              <w:pStyle w:val="ad"/>
            </w:pPr>
            <w:r w:rsidRPr="008866E1">
              <w:rPr>
                <w:rFonts w:hint="eastAsia"/>
              </w:rPr>
              <w:t>溶</w:t>
            </w:r>
            <w:r>
              <w:rPr>
                <w:rFonts w:hint="eastAsia"/>
              </w:rPr>
              <w:t xml:space="preserve">　</w:t>
            </w:r>
            <w:r w:rsidRPr="008866E1">
              <w:rPr>
                <w:rFonts w:hint="eastAsia"/>
              </w:rPr>
              <w:t>接</w:t>
            </w:r>
            <w:r>
              <w:rPr>
                <w:rFonts w:hint="eastAsia"/>
              </w:rPr>
              <w:t xml:space="preserve">　</w:t>
            </w:r>
            <w:r w:rsidRPr="008866E1">
              <w:rPr>
                <w:rFonts w:hint="eastAsia"/>
              </w:rPr>
              <w:t>電</w:t>
            </w:r>
            <w:r>
              <w:rPr>
                <w:rFonts w:hint="eastAsia"/>
              </w:rPr>
              <w:t xml:space="preserve">　</w:t>
            </w:r>
            <w:r w:rsidRPr="008866E1">
              <w:rPr>
                <w:rFonts w:hint="eastAsia"/>
              </w:rPr>
              <w:t>流</w:t>
            </w:r>
            <w:r>
              <w:br/>
            </w:r>
            <w:r w:rsidRPr="008866E1">
              <w:rPr>
                <w:rFonts w:hint="eastAsia"/>
              </w:rPr>
              <w:t>（</w:t>
            </w:r>
            <w:r w:rsidRPr="00F658DA">
              <w:rPr>
                <w:rStyle w:val="-MSP"/>
                <w:rFonts w:hint="eastAsia"/>
              </w:rPr>
              <w:t>A</w:t>
            </w:r>
            <w:r w:rsidRPr="008866E1">
              <w:rPr>
                <w:rFonts w:hint="eastAsia"/>
              </w:rPr>
              <w:t>)</w:t>
            </w:r>
          </w:p>
        </w:tc>
      </w:tr>
      <w:tr w:rsidR="00F658DA" w:rsidRPr="00822E5A" w:rsidTr="00F658DA">
        <w:trPr>
          <w:trHeight w:val="283"/>
          <w:jc w:val="right"/>
        </w:trPr>
        <w:tc>
          <w:tcPr>
            <w:tcW w:w="1610" w:type="dxa"/>
            <w:tcBorders>
              <w:top w:val="single" w:sz="2" w:space="0" w:color="auto"/>
              <w:left w:val="nil"/>
              <w:bottom w:val="single" w:sz="2" w:space="0" w:color="auto"/>
              <w:right w:val="single" w:sz="2" w:space="0" w:color="auto"/>
            </w:tcBorders>
            <w:vAlign w:val="center"/>
          </w:tcPr>
          <w:p w:rsidR="00F658DA" w:rsidRPr="008866E1" w:rsidRDefault="00F658DA" w:rsidP="00F658DA">
            <w:pPr>
              <w:pStyle w:val="ad"/>
            </w:pPr>
            <w:r w:rsidRPr="00F658DA">
              <w:rPr>
                <w:rStyle w:val="-MSP"/>
                <w:rFonts w:hint="eastAsia"/>
              </w:rPr>
              <w:t>V</w:t>
            </w:r>
            <w:r w:rsidRPr="008866E1">
              <w:rPr>
                <w:rFonts w:hint="eastAsia"/>
              </w:rPr>
              <w:t xml:space="preserve">　　形</w:t>
            </w:r>
          </w:p>
        </w:tc>
        <w:tc>
          <w:tcPr>
            <w:tcW w:w="1610" w:type="dxa"/>
            <w:tcBorders>
              <w:top w:val="single" w:sz="2" w:space="0" w:color="auto"/>
              <w:left w:val="single" w:sz="2" w:space="0" w:color="auto"/>
              <w:bottom w:val="single" w:sz="2" w:space="0" w:color="auto"/>
              <w:right w:val="single" w:sz="2" w:space="0" w:color="auto"/>
            </w:tcBorders>
            <w:vAlign w:val="center"/>
          </w:tcPr>
          <w:p w:rsidR="00F658DA" w:rsidRPr="008866E1" w:rsidRDefault="00F658DA" w:rsidP="00F658DA">
            <w:pPr>
              <w:pStyle w:val="ad"/>
            </w:pPr>
            <w:r w:rsidRPr="008866E1">
              <w:rPr>
                <w:rFonts w:hint="eastAsia"/>
              </w:rPr>
              <w:t>100～150</w:t>
            </w:r>
          </w:p>
        </w:tc>
        <w:tc>
          <w:tcPr>
            <w:tcW w:w="1610" w:type="dxa"/>
            <w:tcBorders>
              <w:top w:val="single" w:sz="2" w:space="0" w:color="auto"/>
              <w:left w:val="single" w:sz="2" w:space="0" w:color="auto"/>
              <w:bottom w:val="single" w:sz="2" w:space="0" w:color="auto"/>
              <w:right w:val="single" w:sz="2" w:space="0" w:color="auto"/>
            </w:tcBorders>
            <w:vAlign w:val="center"/>
          </w:tcPr>
          <w:p w:rsidR="00F658DA" w:rsidRPr="008866E1" w:rsidRDefault="00F658DA" w:rsidP="00F658DA">
            <w:pPr>
              <w:pStyle w:val="ad"/>
            </w:pPr>
            <w:r w:rsidRPr="008866E1">
              <w:rPr>
                <w:rFonts w:hint="eastAsia"/>
              </w:rPr>
              <w:t>120～180</w:t>
            </w:r>
          </w:p>
        </w:tc>
        <w:tc>
          <w:tcPr>
            <w:tcW w:w="1610" w:type="dxa"/>
            <w:tcBorders>
              <w:top w:val="single" w:sz="2" w:space="0" w:color="auto"/>
              <w:left w:val="single" w:sz="2" w:space="0" w:color="auto"/>
              <w:bottom w:val="single" w:sz="2" w:space="0" w:color="auto"/>
              <w:right w:val="single" w:sz="2" w:space="0" w:color="auto"/>
            </w:tcBorders>
            <w:vAlign w:val="center"/>
          </w:tcPr>
          <w:p w:rsidR="00F658DA" w:rsidRPr="008866E1" w:rsidRDefault="00F658DA" w:rsidP="00F658DA">
            <w:pPr>
              <w:pStyle w:val="ad"/>
            </w:pPr>
            <w:r w:rsidRPr="008866E1">
              <w:rPr>
                <w:rFonts w:hint="eastAsia"/>
              </w:rPr>
              <w:t>22～25</w:t>
            </w:r>
          </w:p>
        </w:tc>
        <w:tc>
          <w:tcPr>
            <w:tcW w:w="1611" w:type="dxa"/>
            <w:tcBorders>
              <w:top w:val="single" w:sz="2" w:space="0" w:color="auto"/>
              <w:left w:val="single" w:sz="2" w:space="0" w:color="auto"/>
              <w:bottom w:val="single" w:sz="2" w:space="0" w:color="auto"/>
              <w:right w:val="nil"/>
            </w:tcBorders>
            <w:vAlign w:val="center"/>
          </w:tcPr>
          <w:p w:rsidR="00F658DA" w:rsidRPr="008866E1" w:rsidRDefault="00F658DA" w:rsidP="00F658DA">
            <w:pPr>
              <w:pStyle w:val="ad"/>
            </w:pPr>
            <w:r w:rsidRPr="008866E1">
              <w:rPr>
                <w:rFonts w:hint="eastAsia"/>
              </w:rPr>
              <w:t>120～170</w:t>
            </w:r>
          </w:p>
        </w:tc>
      </w:tr>
    </w:tbl>
    <w:bookmarkEnd w:id="3"/>
    <w:p w:rsidR="00AC6FC2" w:rsidRPr="00AC6FC2" w:rsidRDefault="00AC6FC2" w:rsidP="00F658DA">
      <w:pPr>
        <w:pStyle w:val="-3"/>
        <w:spacing w:before="360" w:line="360" w:lineRule="exact"/>
      </w:pPr>
      <w:r w:rsidRPr="00AC6FC2">
        <w:rPr>
          <w:rFonts w:hint="eastAsia"/>
        </w:rPr>
        <w:t>試　験（</w:t>
      </w:r>
      <w:r w:rsidRPr="00AC6FC2">
        <w:rPr>
          <w:rFonts w:hint="eastAsia"/>
        </w:rPr>
        <w:t>Test</w:t>
      </w:r>
      <w:r w:rsidRPr="00AC6FC2">
        <w:rPr>
          <w:rFonts w:hint="eastAsia"/>
        </w:rPr>
        <w:t>）</w:t>
      </w:r>
    </w:p>
    <w:p w:rsidR="00AC6FC2" w:rsidRPr="00AC6FC2" w:rsidRDefault="00AC6FC2" w:rsidP="00F658DA">
      <w:pPr>
        <w:pStyle w:val="a9"/>
        <w:spacing w:line="360" w:lineRule="exact"/>
        <w:ind w:left="630"/>
      </w:pPr>
      <w:r w:rsidRPr="00AC6FC2">
        <w:rPr>
          <w:rFonts w:hint="eastAsia"/>
        </w:rPr>
        <w:t>試験方法（</w:t>
      </w:r>
      <w:r w:rsidRPr="00AC6FC2">
        <w:rPr>
          <w:rFonts w:hint="eastAsia"/>
        </w:rPr>
        <w:t>Test method</w:t>
      </w:r>
      <w:r w:rsidRPr="00AC6FC2">
        <w:rPr>
          <w:rFonts w:hint="eastAsia"/>
        </w:rPr>
        <w:t>）：内圧繰返し試験</w:t>
      </w:r>
    </w:p>
    <w:p w:rsidR="00AC6FC2" w:rsidRPr="00AC6FC2" w:rsidRDefault="00AC6FC2" w:rsidP="00F658DA">
      <w:pPr>
        <w:pStyle w:val="a9"/>
        <w:spacing w:line="360" w:lineRule="exact"/>
        <w:ind w:left="630"/>
      </w:pPr>
      <w:r w:rsidRPr="00AC6FC2">
        <w:rPr>
          <w:rFonts w:hint="eastAsia"/>
        </w:rPr>
        <w:t>試験片形状（</w:t>
      </w:r>
      <w:r w:rsidRPr="00AC6FC2">
        <w:rPr>
          <w:rFonts w:hint="eastAsia"/>
        </w:rPr>
        <w:t>Specimen configuration</w:t>
      </w:r>
      <w:r w:rsidRPr="00AC6FC2">
        <w:rPr>
          <w:rFonts w:hint="eastAsia"/>
        </w:rPr>
        <w:t>）：タンク（水入り）</w:t>
      </w:r>
    </w:p>
    <w:p w:rsidR="00AC6FC2" w:rsidRPr="00AC6FC2" w:rsidRDefault="00AC6FC2" w:rsidP="00F658DA">
      <w:pPr>
        <w:pStyle w:val="a9"/>
        <w:spacing w:line="360" w:lineRule="exact"/>
        <w:ind w:left="3177" w:hangingChars="1213" w:hanging="2547"/>
      </w:pPr>
      <w:r w:rsidRPr="00AC6FC2">
        <w:rPr>
          <w:rFonts w:hint="eastAsia"/>
        </w:rPr>
        <w:t>試験条件（</w:t>
      </w:r>
      <w:r w:rsidRPr="00AC6FC2">
        <w:rPr>
          <w:rFonts w:hint="eastAsia"/>
        </w:rPr>
        <w:t>Test condition</w:t>
      </w:r>
      <w:r w:rsidRPr="00AC6FC2">
        <w:rPr>
          <w:rFonts w:hint="eastAsia"/>
        </w:rPr>
        <w:t>）：使用温度：室温，胴部の周方向応力（</w:t>
      </w:r>
      <w:proofErr w:type="spellStart"/>
      <w:r w:rsidRPr="00F658DA">
        <w:rPr>
          <w:rFonts w:ascii="Times New Roman" w:hAnsi="Times New Roman" w:cs="Times New Roman"/>
          <w:i/>
        </w:rPr>
        <w:t>σ</w:t>
      </w:r>
      <w:r w:rsidRPr="00F658DA">
        <w:rPr>
          <w:rFonts w:hint="eastAsia"/>
          <w:vertAlign w:val="subscript"/>
        </w:rPr>
        <w:t>n</w:t>
      </w:r>
      <w:proofErr w:type="spellEnd"/>
      <w:r w:rsidRPr="00AC6FC2">
        <w:rPr>
          <w:rFonts w:hint="eastAsia"/>
        </w:rPr>
        <w:t>）として下限応力</w:t>
      </w:r>
      <w:r w:rsidRPr="00AC6FC2">
        <w:rPr>
          <w:rFonts w:hint="eastAsia"/>
        </w:rPr>
        <w:t>19</w:t>
      </w:r>
      <w:r w:rsidRPr="00AC6FC2">
        <w:rPr>
          <w:rFonts w:hint="eastAsia"/>
        </w:rPr>
        <w:t>～</w:t>
      </w:r>
      <w:r w:rsidRPr="00AC6FC2">
        <w:rPr>
          <w:rFonts w:hint="eastAsia"/>
        </w:rPr>
        <w:t>20.5</w:t>
      </w:r>
      <w:r w:rsidR="00F9055A">
        <w:rPr>
          <w:rFonts w:hint="eastAsia"/>
        </w:rPr>
        <w:t>kgf/</w:t>
      </w:r>
      <w:r w:rsidRPr="00AC6FC2">
        <w:rPr>
          <w:rFonts w:hint="eastAsia"/>
        </w:rPr>
        <w:t>mm</w:t>
      </w:r>
      <w:r w:rsidRPr="00F658DA">
        <w:rPr>
          <w:rFonts w:hint="eastAsia"/>
          <w:vertAlign w:val="superscript"/>
        </w:rPr>
        <w:t>2</w:t>
      </w:r>
      <w:r w:rsidRPr="00AC6FC2">
        <w:rPr>
          <w:rFonts w:hint="eastAsia"/>
        </w:rPr>
        <w:t>，上限応力</w:t>
      </w:r>
      <w:r w:rsidRPr="00AC6FC2">
        <w:rPr>
          <w:rFonts w:hint="eastAsia"/>
        </w:rPr>
        <w:t>21</w:t>
      </w:r>
      <w:r w:rsidR="00F9055A">
        <w:rPr>
          <w:rFonts w:hint="eastAsia"/>
        </w:rPr>
        <w:t>kgf/</w:t>
      </w:r>
      <w:r w:rsidRPr="00AC6FC2">
        <w:rPr>
          <w:rFonts w:hint="eastAsia"/>
        </w:rPr>
        <w:t>mm</w:t>
      </w:r>
      <w:r w:rsidRPr="00F658DA">
        <w:rPr>
          <w:rFonts w:hint="eastAsia"/>
          <w:vertAlign w:val="superscript"/>
        </w:rPr>
        <w:t>2</w:t>
      </w:r>
    </w:p>
    <w:p w:rsidR="00AC6FC2" w:rsidRPr="00AC6FC2" w:rsidRDefault="00AC6FC2" w:rsidP="00F658DA">
      <w:pPr>
        <w:pStyle w:val="a9"/>
        <w:spacing w:line="360" w:lineRule="exact"/>
        <w:ind w:left="630"/>
      </w:pPr>
      <w:r w:rsidRPr="00AC6FC2">
        <w:rPr>
          <w:rFonts w:hint="eastAsia"/>
        </w:rPr>
        <w:t>試験結果（</w:t>
      </w:r>
      <w:r w:rsidRPr="00AC6FC2">
        <w:rPr>
          <w:rFonts w:hint="eastAsia"/>
        </w:rPr>
        <w:t>Test result</w:t>
      </w:r>
      <w:r w:rsidRPr="00AC6FC2">
        <w:rPr>
          <w:rFonts w:hint="eastAsia"/>
        </w:rPr>
        <w:t>）：き裂の発生による水のリーグまでの繰返し数</w:t>
      </w:r>
      <w:r w:rsidRPr="00AC6FC2">
        <w:rPr>
          <w:rFonts w:hint="eastAsia"/>
        </w:rPr>
        <w:t>1.5</w:t>
      </w:r>
      <w:r w:rsidRPr="00AC6FC2">
        <w:rPr>
          <w:rFonts w:hint="eastAsia"/>
        </w:rPr>
        <w:t>×</w:t>
      </w:r>
      <w:r w:rsidRPr="00AC6FC2">
        <w:rPr>
          <w:rFonts w:hint="eastAsia"/>
        </w:rPr>
        <w:t>10</w:t>
      </w:r>
      <w:r w:rsidRPr="00F658DA">
        <w:rPr>
          <w:rFonts w:hint="eastAsia"/>
          <w:vertAlign w:val="superscript"/>
        </w:rPr>
        <w:t>6</w:t>
      </w:r>
      <w:r w:rsidRPr="00AC6FC2">
        <w:rPr>
          <w:rFonts w:hint="eastAsia"/>
        </w:rPr>
        <w:t>回</w:t>
      </w:r>
    </w:p>
    <w:p w:rsidR="00AC6FC2" w:rsidRPr="00AC6FC2" w:rsidRDefault="00AC6FC2" w:rsidP="00F658DA">
      <w:pPr>
        <w:pStyle w:val="-3"/>
        <w:spacing w:before="360" w:line="360" w:lineRule="exact"/>
      </w:pPr>
      <w:r w:rsidRPr="00AC6FC2">
        <w:rPr>
          <w:rFonts w:hint="eastAsia"/>
        </w:rPr>
        <w:t>破面の解説（</w:t>
      </w:r>
      <w:r w:rsidRPr="00AC6FC2">
        <w:rPr>
          <w:rFonts w:hint="eastAsia"/>
        </w:rPr>
        <w:t>Fracture Surface Analysis</w:t>
      </w:r>
      <w:r w:rsidRPr="00AC6FC2">
        <w:rPr>
          <w:rFonts w:hint="eastAsia"/>
        </w:rPr>
        <w:t>）</w:t>
      </w:r>
    </w:p>
    <w:p w:rsidR="0045072F" w:rsidRDefault="00AC6FC2" w:rsidP="00F658DA">
      <w:pPr>
        <w:pStyle w:val="-4"/>
        <w:spacing w:line="360" w:lineRule="exact"/>
        <w:ind w:left="420"/>
      </w:pPr>
      <w:r w:rsidRPr="00AC6FC2">
        <w:rPr>
          <w:rFonts w:hint="eastAsia"/>
        </w:rPr>
        <w:t xml:space="preserve">　</w:t>
      </w:r>
      <w:r w:rsidRPr="00D40017">
        <w:rPr>
          <w:rStyle w:val="-MSP0"/>
          <w:rFonts w:hint="eastAsia"/>
        </w:rPr>
        <w:t>Fig.1</w:t>
      </w:r>
      <w:r w:rsidRPr="00AC6FC2">
        <w:rPr>
          <w:rFonts w:hint="eastAsia"/>
        </w:rPr>
        <w:t>はき裂発生部のマンホール詳細図で，</w:t>
      </w:r>
      <w:r w:rsidRPr="00AC6FC2">
        <w:rPr>
          <w:rFonts w:hint="eastAsia"/>
        </w:rPr>
        <w:t>Set On</w:t>
      </w:r>
      <w:r w:rsidRPr="00AC6FC2">
        <w:rPr>
          <w:rFonts w:hint="eastAsia"/>
        </w:rPr>
        <w:t>型のマンホールで，胴板のコーナより疲労き裂が発生し，図に記した径路で伝ぱし，外面に達して水を噴出したもので，この</w:t>
      </w:r>
      <w:r w:rsidR="00944A27">
        <w:rPr>
          <w:rFonts w:hint="eastAsia"/>
        </w:rPr>
        <w:t>マンホール</w:t>
      </w:r>
      <w:r w:rsidRPr="00AC6FC2">
        <w:rPr>
          <w:rFonts w:hint="eastAsia"/>
        </w:rPr>
        <w:t>部を切出し，液体窒素温度に冷却し破面部を観察した</w:t>
      </w:r>
      <w:r w:rsidR="00CF131F">
        <w:rPr>
          <w:rFonts w:hint="eastAsia"/>
        </w:rPr>
        <w:t>．</w:t>
      </w:r>
      <w:r w:rsidR="00CF131F" w:rsidRPr="00F658DA">
        <w:rPr>
          <w:rStyle w:val="-MSP0"/>
          <w:rFonts w:hint="eastAsia"/>
        </w:rPr>
        <w:t>Fig</w:t>
      </w:r>
      <w:r w:rsidRPr="00F658DA">
        <w:rPr>
          <w:rStyle w:val="-MSP0"/>
          <w:rFonts w:hint="eastAsia"/>
        </w:rPr>
        <w:t>.2</w:t>
      </w:r>
      <w:r w:rsidRPr="00AC6FC2">
        <w:rPr>
          <w:rFonts w:hint="eastAsia"/>
        </w:rPr>
        <w:t>はマクロな観察結果を示す．ノズル・コーナおよび溶接部に横線を引いた領域は他の破面と異り，酸洗後白く平坦な様相を示している．この領域はノズル・コーナーから発生したき裂がゆっくり進展したところであろう．その後はき裂先端の応力拡大係数が大となり，き裂の伝ぱ速度が急速に増大し，ノズル表面に達し，水が噴出したものであろう．</w:t>
      </w:r>
      <w:r w:rsidR="0045072F">
        <w:br w:type="page"/>
      </w:r>
    </w:p>
    <w:p w:rsidR="0045072F" w:rsidRPr="00AC6FC2" w:rsidRDefault="0045072F" w:rsidP="007D7D34">
      <w:pPr>
        <w:pStyle w:val="a9"/>
        <w:ind w:left="630"/>
      </w:pPr>
    </w:p>
    <w:p w:rsidR="0045072F" w:rsidRDefault="00F84982" w:rsidP="0045072F">
      <w:pPr>
        <w:pStyle w:val="a9"/>
        <w:ind w:left="630"/>
      </w:pPr>
      <w:r>
        <w:rPr>
          <w:noProof/>
        </w:rPr>
        <w:drawing>
          <wp:anchor distT="0" distB="0" distL="114300" distR="114300" simplePos="0" relativeHeight="251611136" behindDoc="0" locked="0" layoutInCell="1" allowOverlap="1">
            <wp:simplePos x="0" y="0"/>
            <wp:positionH relativeFrom="margin">
              <wp:posOffset>1518920</wp:posOffset>
            </wp:positionH>
            <wp:positionV relativeFrom="page">
              <wp:posOffset>1339409</wp:posOffset>
            </wp:positionV>
            <wp:extent cx="2355850" cy="1654810"/>
            <wp:effectExtent l="0" t="0" r="6350" b="254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413_Fig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5850" cy="165481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pStyle w:val="a9"/>
        <w:ind w:left="630"/>
      </w:pPr>
    </w:p>
    <w:p w:rsidR="0045072F" w:rsidRDefault="00F84982" w:rsidP="0045072F">
      <w:pPr>
        <w:widowControl/>
        <w:jc w:val="left"/>
        <w:rPr>
          <w:rFonts w:ascii="ＭＳ Ｐ明朝" w:eastAsia="ＭＳ 明朝" w:hAnsi="ＭＳ Ｐ明朝"/>
        </w:rPr>
      </w:pPr>
      <w:r>
        <w:rPr>
          <w:rFonts w:ascii="ＭＳ Ｐゴシック" w:eastAsia="ＭＳ Ｐゴシック" w:hAnsi="ＭＳ Ｐゴシック"/>
          <w:noProof/>
        </w:rPr>
        <mc:AlternateContent>
          <mc:Choice Requires="wps">
            <w:drawing>
              <wp:anchor distT="0" distB="0" distL="114300" distR="114300" simplePos="0" relativeHeight="251612160" behindDoc="0" locked="0" layoutInCell="1" allowOverlap="1">
                <wp:simplePos x="0" y="0"/>
                <wp:positionH relativeFrom="column">
                  <wp:posOffset>239692</wp:posOffset>
                </wp:positionH>
                <wp:positionV relativeFrom="page">
                  <wp:posOffset>5718810</wp:posOffset>
                </wp:positionV>
                <wp:extent cx="1780540" cy="577215"/>
                <wp:effectExtent l="0" t="0" r="1016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Fig.2</w:t>
                            </w:r>
                            <w:r w:rsidRPr="00AC6FC2">
                              <w:rPr>
                                <w:rFonts w:hint="eastAsia"/>
                              </w:rPr>
                              <w:t xml:space="preserve">　破面のスケッチ図</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4" type="#_x0000_t202" style="position:absolute;margin-left:18.85pt;margin-top:450.3pt;width:140.2pt;height:45.45pt;z-index:251612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" filled="f" stroked="f">
                <v:textbox style="mso-fit-shape-to-text:t" inset="0,3mm,0,5mm">
                  <w:txbxContent>
                    <w:p w:rsidR="005F14DB" w:rsidRDefault="005F14DB" w:rsidP="00CA44EE">
                      <w:pPr>
                        <w:pStyle w:val="Fig"/>
                      </w:pPr>
                      <w:r w:rsidRPr="00E91E36">
                        <w:rPr>
                          <w:rStyle w:val="FigMSP"/>
                          <w:rFonts w:hint="eastAsia"/>
                        </w:rPr>
                        <w:t>Fig.2</w:t>
                      </w:r>
                      <w:r w:rsidRPr="00AC6FC2">
                        <w:rPr>
                          <w:rFonts w:hint="eastAsia"/>
                        </w:rPr>
                        <w:t xml:space="preserve">　破面のスケッチ図</w:t>
                      </w:r>
                    </w:p>
                    <w:p w:rsidR="005F14DB" w:rsidRPr="007D7D34" w:rsidRDefault="005F14DB" w:rsidP="00CA44EE">
                      <w:pPr>
                        <w:pStyle w:val="Fig"/>
                      </w:pP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3184" behindDoc="0" locked="0" layoutInCell="1" allowOverlap="1">
                <wp:simplePos x="0" y="0"/>
                <wp:positionH relativeFrom="column">
                  <wp:posOffset>2844802</wp:posOffset>
                </wp:positionH>
                <wp:positionV relativeFrom="page">
                  <wp:posOffset>5735955</wp:posOffset>
                </wp:positionV>
                <wp:extent cx="2870200" cy="577215"/>
                <wp:effectExtent l="0" t="0" r="635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Fig.3</w:t>
                            </w:r>
                            <w:r w:rsidRPr="00AC6FC2">
                              <w:rPr>
                                <w:rFonts w:hint="eastAsia"/>
                              </w:rPr>
                              <w:t xml:space="preserve">　ノズル・コーナーの割れのマクロ写真</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5" type="#_x0000_t202" style="position:absolute;margin-left:224pt;margin-top:451.65pt;width:226pt;height:45.45pt;z-index:251613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" filled="f" stroked="f">
                <v:textbox style="mso-fit-shape-to-text:t" inset="0,3mm,0,5mm">
                  <w:txbxContent>
                    <w:p w:rsidR="005F14DB" w:rsidRDefault="005F14DB" w:rsidP="00CA44EE">
                      <w:pPr>
                        <w:pStyle w:val="Fig"/>
                      </w:pPr>
                      <w:r w:rsidRPr="00E91E36">
                        <w:rPr>
                          <w:rStyle w:val="FigMSP"/>
                          <w:rFonts w:hint="eastAsia"/>
                        </w:rPr>
                        <w:t>Fig.3</w:t>
                      </w:r>
                      <w:r w:rsidRPr="00AC6FC2">
                        <w:rPr>
                          <w:rFonts w:hint="eastAsia"/>
                        </w:rPr>
                        <w:t xml:space="preserve">　ノズル・コーナーの割れのマクロ写真</w:t>
                      </w:r>
                    </w:p>
                    <w:p w:rsidR="005F14DB" w:rsidRPr="007D7D34" w:rsidRDefault="005F14DB" w:rsidP="00CA44EE">
                      <w:pPr>
                        <w:pStyle w:val="Fig"/>
                      </w:pP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4208" behindDoc="0" locked="0" layoutInCell="1" allowOverlap="1">
                <wp:simplePos x="0" y="0"/>
                <wp:positionH relativeFrom="column">
                  <wp:posOffset>-329637</wp:posOffset>
                </wp:positionH>
                <wp:positionV relativeFrom="page">
                  <wp:posOffset>8462010</wp:posOffset>
                </wp:positionV>
                <wp:extent cx="2931160" cy="437515"/>
                <wp:effectExtent l="0" t="0" r="254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437515"/>
                        </a:xfrm>
                        <a:prstGeom prst="rect">
                          <a:avLst/>
                        </a:prstGeom>
                        <a:noFill/>
                        <a:ln w="9525">
                          <a:noFill/>
                          <a:miter lim="800000"/>
                          <a:headEnd/>
                          <a:tailEnd/>
                        </a:ln>
                      </wps:spPr>
                      <wps:txbx>
                        <w:txbxContent>
                          <w:p w:rsidR="005F14DB" w:rsidRPr="007D7D34" w:rsidRDefault="005F14DB" w:rsidP="00CA44EE">
                            <w:pPr>
                              <w:pStyle w:val="Fig"/>
                            </w:pPr>
                            <w:r w:rsidRPr="00E91E36">
                              <w:rPr>
                                <w:rStyle w:val="FigMSP"/>
                                <w:rFonts w:hint="eastAsia"/>
                              </w:rPr>
                              <w:t>Fig.4</w:t>
                            </w:r>
                            <w:r w:rsidRPr="00AC6FC2">
                              <w:rPr>
                                <w:rFonts w:hint="eastAsia"/>
                              </w:rPr>
                              <w:t xml:space="preserve">　</w:t>
                            </w:r>
                            <w:r w:rsidRPr="00AC6FC2">
                              <w:rPr>
                                <w:rFonts w:hint="eastAsia"/>
                              </w:rPr>
                              <w:t>Fig.2</w:t>
                            </w:r>
                            <w:r w:rsidRPr="00AC6FC2">
                              <w:rPr>
                                <w:rFonts w:hint="eastAsia"/>
                              </w:rPr>
                              <w:t>の①部のミクロ破面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6" type="#_x0000_t202" style="position:absolute;margin-left:-25.95pt;margin-top:666.3pt;width:230.8pt;height:34.45pt;z-index:251614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" filled="f" stroked="f">
                <v:textbox style="mso-fit-shape-to-text:t" inset="0,3mm,0,5mm">
                  <w:txbxContent>
                    <w:p w:rsidR="005F14DB" w:rsidRPr="007D7D34" w:rsidRDefault="005F14DB" w:rsidP="00CA44EE">
                      <w:pPr>
                        <w:pStyle w:val="Fig"/>
                      </w:pPr>
                      <w:r w:rsidRPr="00E91E36">
                        <w:rPr>
                          <w:rStyle w:val="FigMSP"/>
                          <w:rFonts w:hint="eastAsia"/>
                        </w:rPr>
                        <w:t>Fig.4</w:t>
                      </w:r>
                      <w:r w:rsidRPr="00AC6FC2">
                        <w:rPr>
                          <w:rFonts w:hint="eastAsia"/>
                        </w:rPr>
                        <w:t xml:space="preserve">　</w:t>
                      </w:r>
                      <w:r w:rsidRPr="00AC6FC2">
                        <w:rPr>
                          <w:rFonts w:hint="eastAsia"/>
                        </w:rPr>
                        <w:t>Fig.2</w:t>
                      </w:r>
                      <w:r w:rsidRPr="00AC6FC2">
                        <w:rPr>
                          <w:rFonts w:hint="eastAsia"/>
                        </w:rPr>
                        <w:t>の①部のミクロ破面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5232" behindDoc="0" locked="0" layoutInCell="1" allowOverlap="1">
                <wp:simplePos x="0" y="0"/>
                <wp:positionH relativeFrom="column">
                  <wp:posOffset>2844884</wp:posOffset>
                </wp:positionH>
                <wp:positionV relativeFrom="page">
                  <wp:posOffset>8462010</wp:posOffset>
                </wp:positionV>
                <wp:extent cx="2870835" cy="437515"/>
                <wp:effectExtent l="0" t="0" r="571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Fig.5</w:t>
                            </w:r>
                            <w:r w:rsidRPr="00AC6FC2">
                              <w:rPr>
                                <w:rFonts w:hint="eastAsia"/>
                              </w:rPr>
                              <w:t xml:space="preserve">　</w:t>
                            </w:r>
                            <w:r w:rsidRPr="00AC6FC2">
                              <w:rPr>
                                <w:rFonts w:hint="eastAsia"/>
                              </w:rPr>
                              <w:t>Fig.2</w:t>
                            </w:r>
                            <w:r w:rsidRPr="00AC6FC2">
                              <w:rPr>
                                <w:rFonts w:hint="eastAsia"/>
                              </w:rPr>
                              <w:t>の②部のミクロ破面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7" type="#_x0000_t202" style="position:absolute;margin-left:224pt;margin-top:666.3pt;width:226.05pt;height:34.45pt;z-index:251615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" filled="f" stroked="f">
                <v:textbox style="mso-fit-shape-to-text:t" inset="0,3mm,0,5mm">
                  <w:txbxContent>
                    <w:p w:rsidR="005F14DB" w:rsidRPr="005D3F65" w:rsidRDefault="005F14DB" w:rsidP="00CA44EE">
                      <w:pPr>
                        <w:pStyle w:val="Fig"/>
                      </w:pPr>
                      <w:r w:rsidRPr="00E91E36">
                        <w:rPr>
                          <w:rStyle w:val="FigMSP"/>
                          <w:rFonts w:hint="eastAsia"/>
                        </w:rPr>
                        <w:t>Fig.5</w:t>
                      </w:r>
                      <w:r w:rsidRPr="00AC6FC2">
                        <w:rPr>
                          <w:rFonts w:hint="eastAsia"/>
                        </w:rPr>
                        <w:t xml:space="preserve">　</w:t>
                      </w:r>
                      <w:r w:rsidRPr="00AC6FC2">
                        <w:rPr>
                          <w:rFonts w:hint="eastAsia"/>
                        </w:rPr>
                        <w:t>Fig.2</w:t>
                      </w:r>
                      <w:r w:rsidRPr="00AC6FC2">
                        <w:rPr>
                          <w:rFonts w:hint="eastAsia"/>
                        </w:rPr>
                        <w:t>の②部のミクロ破面</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16256" behindDoc="0" locked="0" layoutInCell="1" allowOverlap="1">
            <wp:simplePos x="0" y="0"/>
            <wp:positionH relativeFrom="column">
              <wp:posOffset>239707</wp:posOffset>
            </wp:positionH>
            <wp:positionV relativeFrom="page">
              <wp:posOffset>3639820</wp:posOffset>
            </wp:positionV>
            <wp:extent cx="2359025" cy="2028190"/>
            <wp:effectExtent l="0" t="0" r="3175"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図 3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9025" cy="202819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17280" behindDoc="0" locked="0" layoutInCell="1" allowOverlap="1">
            <wp:simplePos x="0" y="0"/>
            <wp:positionH relativeFrom="column">
              <wp:posOffset>2844884</wp:posOffset>
            </wp:positionH>
            <wp:positionV relativeFrom="page">
              <wp:posOffset>3571240</wp:posOffset>
            </wp:positionV>
            <wp:extent cx="2870835" cy="2164080"/>
            <wp:effectExtent l="0" t="0" r="5715" b="762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図 3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0835" cy="216408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18304" behindDoc="0" locked="0" layoutInCell="1" allowOverlap="1">
            <wp:simplePos x="0" y="0"/>
            <wp:positionH relativeFrom="column">
              <wp:posOffset>-329637</wp:posOffset>
            </wp:positionH>
            <wp:positionV relativeFrom="page">
              <wp:posOffset>6296660</wp:posOffset>
            </wp:positionV>
            <wp:extent cx="2928620" cy="2160905"/>
            <wp:effectExtent l="0" t="0" r="508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620" cy="216090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19328" behindDoc="0" locked="0" layoutInCell="1" allowOverlap="1">
            <wp:simplePos x="0" y="0"/>
            <wp:positionH relativeFrom="column">
              <wp:posOffset>2844884</wp:posOffset>
            </wp:positionH>
            <wp:positionV relativeFrom="page">
              <wp:posOffset>6374765</wp:posOffset>
            </wp:positionV>
            <wp:extent cx="2870835" cy="2084705"/>
            <wp:effectExtent l="0" t="0" r="5715"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0835" cy="2084705"/>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585536" behindDoc="0" locked="0" layoutInCell="1" allowOverlap="1" wp14:anchorId="73950977" wp14:editId="379909F3">
                <wp:simplePos x="0" y="0"/>
                <wp:positionH relativeFrom="margin">
                  <wp:posOffset>1519555</wp:posOffset>
                </wp:positionH>
                <wp:positionV relativeFrom="page">
                  <wp:posOffset>2992314</wp:posOffset>
                </wp:positionV>
                <wp:extent cx="2355739" cy="437515"/>
                <wp:effectExtent l="0" t="0" r="698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739" cy="4375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w:t>
                            </w:r>
                            <w:r w:rsidRPr="00AC6FC2">
                              <w:rPr>
                                <w:rFonts w:hint="eastAsia"/>
                              </w:rPr>
                              <w:t xml:space="preserve">　水圧タンクのマンホール部詳細</w:t>
                            </w:r>
                          </w:p>
                          <w:p w:rsidR="005F14DB" w:rsidRPr="007D7D34" w:rsidRDefault="005F14DB" w:rsidP="00CA44EE">
                            <w:pPr>
                              <w:pStyle w:val="Fig"/>
                            </w:pP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950977" id="_x0000_s1038" type="#_x0000_t202" style="position:absolute;margin-left:119.65pt;margin-top:235.6pt;width:185.5pt;height:34.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" filled="f" stroked="f">
                <v:textbox style="mso-fit-shape-to-text:t" inset="0,3mm,0,5mm">
                  <w:txbxContent>
                    <w:p w:rsidR="005F14DB" w:rsidRDefault="005F14DB" w:rsidP="00CA44EE">
                      <w:pPr>
                        <w:pStyle w:val="Fig"/>
                      </w:pPr>
                      <w:r w:rsidRPr="00E91E36">
                        <w:rPr>
                          <w:rStyle w:val="FigMSP"/>
                          <w:rFonts w:hint="eastAsia"/>
                        </w:rPr>
                        <w:t>Fig.1</w:t>
                      </w:r>
                      <w:r w:rsidRPr="00AC6FC2">
                        <w:rPr>
                          <w:rFonts w:hint="eastAsia"/>
                        </w:rPr>
                        <w:t xml:space="preserve">　水圧タンクのマンホール部詳細</w:t>
                      </w:r>
                    </w:p>
                    <w:p w:rsidR="005F14DB" w:rsidRPr="007D7D34" w:rsidRDefault="005F14DB" w:rsidP="00CA44EE">
                      <w:pPr>
                        <w:pStyle w:val="Fig"/>
                      </w:pPr>
                    </w:p>
                  </w:txbxContent>
                </v:textbox>
                <w10:wrap anchorx="margin" anchory="page"/>
              </v:shape>
            </w:pict>
          </mc:Fallback>
        </mc:AlternateContent>
      </w:r>
      <w:r w:rsidR="0045072F">
        <w:br w:type="page"/>
      </w:r>
    </w:p>
    <w:p w:rsidR="00AC6FC2" w:rsidRPr="00AC6FC2" w:rsidRDefault="00AC6FC2" w:rsidP="00564C07">
      <w:pPr>
        <w:pStyle w:val="-"/>
      </w:pPr>
      <w:r w:rsidRPr="00AC6FC2">
        <w:rPr>
          <w:rFonts w:hint="eastAsia"/>
        </w:rPr>
        <w:lastRenderedPageBreak/>
        <w:t>（</w:t>
      </w:r>
      <w:r w:rsidRPr="00AC6FC2">
        <w:rPr>
          <w:rFonts w:hint="eastAsia"/>
        </w:rPr>
        <w:t>134</w:t>
      </w:r>
      <w:r w:rsidRPr="00AC6FC2">
        <w:rPr>
          <w:rFonts w:hint="eastAsia"/>
        </w:rPr>
        <w:t>）</w:t>
      </w:r>
      <w:r w:rsidRPr="00AC6FC2">
        <w:rPr>
          <w:rFonts w:hint="eastAsia"/>
        </w:rPr>
        <w:t>HT80</w:t>
      </w:r>
      <w:r w:rsidRPr="00AC6FC2">
        <w:rPr>
          <w:rFonts w:hint="eastAsia"/>
        </w:rPr>
        <w:t>鋼のサブマージアーク溶接における</w:t>
      </w:r>
      <w:r w:rsidR="00F658DA">
        <w:br/>
      </w:r>
      <w:r w:rsidRPr="00AC6FC2">
        <w:rPr>
          <w:rFonts w:hint="eastAsia"/>
        </w:rPr>
        <w:t>多層盛溶接部での疲労破面</w:t>
      </w:r>
    </w:p>
    <w:p w:rsidR="00AC6FC2" w:rsidRPr="00AC6FC2" w:rsidRDefault="00AC6FC2" w:rsidP="00564C07">
      <w:pPr>
        <w:pStyle w:val="-0"/>
      </w:pPr>
      <w:r w:rsidRPr="00AC6FC2">
        <w:rPr>
          <w:rFonts w:hint="eastAsia"/>
        </w:rPr>
        <w:t>―</w:t>
      </w:r>
      <w:r w:rsidRPr="00AC6FC2">
        <w:rPr>
          <w:rFonts w:hint="eastAsia"/>
        </w:rPr>
        <w:t xml:space="preserve"> </w:t>
      </w:r>
      <w:r w:rsidRPr="00AC6FC2">
        <w:rPr>
          <w:rFonts w:hint="eastAsia"/>
        </w:rPr>
        <w:t>四点曲げ疲労き裂伝ぱ試験</w:t>
      </w:r>
      <w:r w:rsidRPr="00AC6FC2">
        <w:rPr>
          <w:rFonts w:hint="eastAsia"/>
        </w:rPr>
        <w:t xml:space="preserve"> </w:t>
      </w:r>
      <w:r w:rsidRPr="00AC6FC2">
        <w:rPr>
          <w:rFonts w:hint="eastAsia"/>
        </w:rPr>
        <w:t>―</w:t>
      </w:r>
    </w:p>
    <w:p w:rsidR="00AC6FC2" w:rsidRPr="00AC6FC2" w:rsidRDefault="00AC6FC2" w:rsidP="00564C07">
      <w:pPr>
        <w:pStyle w:val="-1"/>
      </w:pPr>
      <w:r w:rsidRPr="00AC6FC2">
        <w:rPr>
          <w:rFonts w:hint="eastAsia"/>
        </w:rPr>
        <w:t>（</w:t>
      </w:r>
      <w:r w:rsidRPr="00AC6FC2">
        <w:rPr>
          <w:rFonts w:hint="eastAsia"/>
        </w:rPr>
        <w:t>134</w:t>
      </w:r>
      <w:r w:rsidRPr="00AC6FC2">
        <w:rPr>
          <w:rFonts w:hint="eastAsia"/>
        </w:rPr>
        <w:t>）</w:t>
      </w:r>
      <w:r w:rsidRPr="00AC6FC2">
        <w:rPr>
          <w:rFonts w:hint="eastAsia"/>
        </w:rPr>
        <w:t xml:space="preserve">Fatigue Fracture Surface in HT 80 </w:t>
      </w:r>
      <w:proofErr w:type="spellStart"/>
      <w:r w:rsidRPr="00AC6FC2">
        <w:rPr>
          <w:rFonts w:hint="eastAsia"/>
        </w:rPr>
        <w:t>Multipass</w:t>
      </w:r>
      <w:proofErr w:type="spellEnd"/>
      <w:r w:rsidRPr="00AC6FC2">
        <w:rPr>
          <w:rFonts w:hint="eastAsia"/>
        </w:rPr>
        <w:t xml:space="preserve"> Weldment </w:t>
      </w:r>
      <w:r w:rsidR="00F658DA">
        <w:br/>
      </w:r>
      <w:r w:rsidRPr="00AC6FC2">
        <w:rPr>
          <w:rFonts w:hint="eastAsia"/>
        </w:rPr>
        <w:t>by Submerged-Arc Welding</w:t>
      </w:r>
    </w:p>
    <w:p w:rsidR="00AC6FC2" w:rsidRPr="00AC6FC2" w:rsidRDefault="00AC6FC2" w:rsidP="00564C07">
      <w:pPr>
        <w:pStyle w:val="-2"/>
      </w:pPr>
      <w:r w:rsidRPr="00AC6FC2">
        <w:rPr>
          <w:rFonts w:hint="eastAsia"/>
        </w:rPr>
        <w:t>―</w:t>
      </w:r>
      <w:r w:rsidRPr="00AC6FC2">
        <w:t xml:space="preserve"> Four Point Bending Fatigue Crack Propagation Test ―</w:t>
      </w:r>
    </w:p>
    <w:p w:rsidR="00AC6FC2" w:rsidRPr="00AC6FC2" w:rsidRDefault="00AC6FC2" w:rsidP="0031442F">
      <w:pPr>
        <w:pStyle w:val="-3"/>
        <w:spacing w:before="360"/>
      </w:pPr>
      <w:r w:rsidRPr="00AC6FC2">
        <w:rPr>
          <w:rFonts w:hint="eastAsia"/>
        </w:rPr>
        <w:t>材　料（</w:t>
      </w:r>
      <w:r w:rsidRPr="00AC6FC2">
        <w:rPr>
          <w:rFonts w:hint="eastAsia"/>
        </w:rPr>
        <w:t>Material</w:t>
      </w:r>
      <w:r w:rsidRPr="00AC6FC2">
        <w:rPr>
          <w:rFonts w:hint="eastAsia"/>
        </w:rPr>
        <w:t>）</w:t>
      </w:r>
    </w:p>
    <w:p w:rsidR="00AC6FC2" w:rsidRPr="00AC6FC2" w:rsidRDefault="00AC6FC2" w:rsidP="00AC6FC2">
      <w:pPr>
        <w:pStyle w:val="a9"/>
        <w:ind w:left="630"/>
      </w:pPr>
      <w:r w:rsidRPr="00AC6FC2">
        <w:rPr>
          <w:rFonts w:hint="eastAsia"/>
        </w:rPr>
        <w:t>母　　材（</w:t>
      </w:r>
      <w:r w:rsidRPr="00AC6FC2">
        <w:rPr>
          <w:rFonts w:hint="eastAsia"/>
        </w:rPr>
        <w:t>Base metal</w:t>
      </w:r>
      <w:r w:rsidRPr="00AC6FC2">
        <w:rPr>
          <w:rFonts w:hint="eastAsia"/>
        </w:rPr>
        <w:t>）：溶接構造用圧延鋼材</w:t>
      </w:r>
      <w:r w:rsidRPr="00AC6FC2">
        <w:rPr>
          <w:rFonts w:hint="eastAsia"/>
        </w:rPr>
        <w:t>HT80</w:t>
      </w:r>
      <w:r w:rsidRPr="00AC6FC2">
        <w:rPr>
          <w:rFonts w:hint="eastAsia"/>
        </w:rPr>
        <w:t>（板厚</w:t>
      </w:r>
      <w:r w:rsidRPr="00AC6FC2">
        <w:rPr>
          <w:rFonts w:hint="eastAsia"/>
        </w:rPr>
        <w:t>30mm</w:t>
      </w:r>
      <w:r w:rsidRPr="00AC6FC2">
        <w:rPr>
          <w:rFonts w:hint="eastAsia"/>
        </w:rPr>
        <w:t>）．</w:t>
      </w:r>
    </w:p>
    <w:p w:rsidR="00AC6FC2" w:rsidRPr="00AC6FC2" w:rsidRDefault="00AC6FC2" w:rsidP="00C668F7">
      <w:pPr>
        <w:pStyle w:val="a9"/>
        <w:ind w:left="3444" w:hangingChars="1340" w:hanging="2814"/>
      </w:pPr>
      <w:r w:rsidRPr="00AC6FC2">
        <w:rPr>
          <w:rFonts w:hint="eastAsia"/>
        </w:rPr>
        <w:t>溶接材料（</w:t>
      </w:r>
      <w:r w:rsidRPr="00AC6FC2">
        <w:rPr>
          <w:rFonts w:hint="eastAsia"/>
        </w:rPr>
        <w:t>Welding material</w:t>
      </w:r>
      <w:r w:rsidRPr="00AC6FC2">
        <w:rPr>
          <w:rFonts w:hint="eastAsia"/>
        </w:rPr>
        <w:t>）：サブマージアーク溶接用ワイヤ</w:t>
      </w:r>
      <w:r w:rsidRPr="00AC6FC2">
        <w:rPr>
          <w:rFonts w:hint="eastAsia"/>
        </w:rPr>
        <w:t>US-80B</w:t>
      </w:r>
      <w:r w:rsidRPr="00AC6FC2">
        <w:rPr>
          <w:rFonts w:hint="eastAsia"/>
        </w:rPr>
        <w:t>（径</w:t>
      </w:r>
      <w:r w:rsidRPr="00AC6FC2">
        <w:rPr>
          <w:rFonts w:hint="eastAsia"/>
        </w:rPr>
        <w:t>4.8mm</w:t>
      </w:r>
      <w:r w:rsidRPr="00AC6FC2">
        <w:rPr>
          <w:rFonts w:hint="eastAsia"/>
        </w:rPr>
        <w:t>）．フラックス</w:t>
      </w:r>
      <w:r w:rsidRPr="00AC6FC2">
        <w:rPr>
          <w:rFonts w:hint="eastAsia"/>
        </w:rPr>
        <w:t>MF38.</w:t>
      </w:r>
    </w:p>
    <w:p w:rsidR="00AC6FC2" w:rsidRPr="00AC6FC2" w:rsidRDefault="00AC6FC2" w:rsidP="00AC6647">
      <w:pPr>
        <w:pStyle w:val="ac"/>
      </w:pPr>
      <w:r w:rsidRPr="00AC6FC2">
        <w:rPr>
          <w:rFonts w:hint="eastAsia"/>
        </w:rPr>
        <w:t>化学組成（重量％）（</w:t>
      </w:r>
      <w:r w:rsidRPr="00AC6FC2">
        <w:rPr>
          <w:rFonts w:hint="eastAsia"/>
        </w:rPr>
        <w:t>Chemical composition</w:t>
      </w:r>
      <w:r w:rsidRPr="00AC6FC2">
        <w:rPr>
          <w:rFonts w:hint="eastAsia"/>
        </w:rPr>
        <w:t>）（</w:t>
      </w:r>
      <w:r w:rsidRPr="00AC6FC2">
        <w:rPr>
          <w:rFonts w:hint="eastAsia"/>
        </w:rPr>
        <w:t>wt.</w:t>
      </w:r>
      <w:r w:rsidRPr="00AC6FC2">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C668F7" w:rsidRPr="00822E5A" w:rsidTr="00C668F7">
        <w:trPr>
          <w:trHeight w:val="283"/>
          <w:jc w:val="right"/>
        </w:trPr>
        <w:tc>
          <w:tcPr>
            <w:tcW w:w="941" w:type="dxa"/>
            <w:tcBorders>
              <w:top w:val="single" w:sz="2" w:space="0" w:color="auto"/>
              <w:left w:val="nil"/>
              <w:bottom w:val="single" w:sz="2" w:space="0" w:color="auto"/>
              <w:right w:val="single" w:sz="2" w:space="0" w:color="auto"/>
            </w:tcBorders>
            <w:vAlign w:val="center"/>
          </w:tcPr>
          <w:p w:rsidR="00C668F7" w:rsidRPr="00335897" w:rsidRDefault="00C668F7" w:rsidP="00C668F7">
            <w:pPr>
              <w:pStyle w:val="ad"/>
            </w:pPr>
          </w:p>
        </w:tc>
        <w:tc>
          <w:tcPr>
            <w:tcW w:w="647" w:type="dxa"/>
            <w:tcBorders>
              <w:top w:val="single" w:sz="2" w:space="0" w:color="auto"/>
              <w:left w:val="single" w:sz="2" w:space="0" w:color="auto"/>
              <w:bottom w:val="single" w:sz="2" w:space="0" w:color="auto"/>
              <w:right w:val="single" w:sz="2" w:space="0" w:color="auto"/>
            </w:tcBorders>
            <w:vAlign w:val="center"/>
          </w:tcPr>
          <w:p w:rsidR="00C668F7" w:rsidRPr="00C668F7" w:rsidRDefault="00C668F7" w:rsidP="00C668F7">
            <w:pPr>
              <w:pStyle w:val="ad"/>
              <w:rPr>
                <w:rStyle w:val="-MSP"/>
              </w:rPr>
            </w:pPr>
            <w:r w:rsidRPr="00C668F7">
              <w:rPr>
                <w:rStyle w:val="-MSP"/>
              </w:rPr>
              <w:t>C</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C668F7" w:rsidRDefault="00C668F7" w:rsidP="00C668F7">
            <w:pPr>
              <w:pStyle w:val="ad"/>
              <w:rPr>
                <w:rStyle w:val="-MSP"/>
              </w:rPr>
            </w:pPr>
            <w:r w:rsidRPr="00C668F7">
              <w:rPr>
                <w:rStyle w:val="-MSP"/>
              </w:rPr>
              <w:t>Si</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C668F7" w:rsidRDefault="00C668F7" w:rsidP="00C668F7">
            <w:pPr>
              <w:pStyle w:val="ad"/>
              <w:rPr>
                <w:rStyle w:val="-MSP"/>
              </w:rPr>
            </w:pPr>
            <w:proofErr w:type="spellStart"/>
            <w:r w:rsidRPr="00C668F7">
              <w:rPr>
                <w:rStyle w:val="-MSP"/>
              </w:rPr>
              <w:t>Mn</w:t>
            </w:r>
            <w:proofErr w:type="spellEnd"/>
          </w:p>
        </w:tc>
        <w:tc>
          <w:tcPr>
            <w:tcW w:w="646" w:type="dxa"/>
            <w:tcBorders>
              <w:top w:val="single" w:sz="2" w:space="0" w:color="auto"/>
              <w:left w:val="single" w:sz="2" w:space="0" w:color="auto"/>
              <w:bottom w:val="single" w:sz="2" w:space="0" w:color="auto"/>
              <w:right w:val="single" w:sz="2" w:space="0" w:color="auto"/>
            </w:tcBorders>
            <w:vAlign w:val="center"/>
          </w:tcPr>
          <w:p w:rsidR="00C668F7" w:rsidRPr="00C668F7" w:rsidRDefault="00C668F7" w:rsidP="00C668F7">
            <w:pPr>
              <w:pStyle w:val="ad"/>
              <w:rPr>
                <w:rStyle w:val="-MSP"/>
              </w:rPr>
            </w:pPr>
            <w:r w:rsidRPr="00C668F7">
              <w:rPr>
                <w:rStyle w:val="-MSP"/>
              </w:rPr>
              <w:t>P</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C668F7" w:rsidRDefault="00C668F7" w:rsidP="00C668F7">
            <w:pPr>
              <w:pStyle w:val="ad"/>
              <w:rPr>
                <w:rStyle w:val="-MSP"/>
              </w:rPr>
            </w:pPr>
            <w:r w:rsidRPr="00C668F7">
              <w:rPr>
                <w:rStyle w:val="-MSP"/>
              </w:rPr>
              <w:t>S</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C668F7" w:rsidRDefault="00C668F7" w:rsidP="00C668F7">
            <w:pPr>
              <w:pStyle w:val="ad"/>
              <w:rPr>
                <w:rStyle w:val="-MSP"/>
              </w:rPr>
            </w:pPr>
            <w:r w:rsidRPr="00C668F7">
              <w:rPr>
                <w:rStyle w:val="-MSP"/>
              </w:rPr>
              <w:t>Cr</w:t>
            </w:r>
          </w:p>
        </w:tc>
        <w:tc>
          <w:tcPr>
            <w:tcW w:w="646" w:type="dxa"/>
            <w:tcBorders>
              <w:top w:val="single" w:sz="2" w:space="0" w:color="auto"/>
              <w:left w:val="single" w:sz="2" w:space="0" w:color="auto"/>
              <w:bottom w:val="single" w:sz="2" w:space="0" w:color="auto"/>
              <w:right w:val="nil"/>
            </w:tcBorders>
            <w:vAlign w:val="center"/>
          </w:tcPr>
          <w:p w:rsidR="00C668F7" w:rsidRPr="00C668F7" w:rsidRDefault="00C668F7" w:rsidP="00C668F7">
            <w:pPr>
              <w:pStyle w:val="ad"/>
              <w:rPr>
                <w:rStyle w:val="-MSP"/>
              </w:rPr>
            </w:pPr>
            <w:r w:rsidRPr="00C668F7">
              <w:rPr>
                <w:rStyle w:val="-MSP"/>
              </w:rPr>
              <w:t>Cu</w:t>
            </w:r>
          </w:p>
        </w:tc>
        <w:tc>
          <w:tcPr>
            <w:tcW w:w="647" w:type="dxa"/>
            <w:tcBorders>
              <w:top w:val="single" w:sz="2" w:space="0" w:color="auto"/>
              <w:left w:val="single" w:sz="2" w:space="0" w:color="auto"/>
              <w:bottom w:val="single" w:sz="2" w:space="0" w:color="auto"/>
              <w:right w:val="nil"/>
            </w:tcBorders>
            <w:vAlign w:val="center"/>
          </w:tcPr>
          <w:p w:rsidR="00C668F7" w:rsidRPr="00C668F7" w:rsidRDefault="00C668F7" w:rsidP="00C668F7">
            <w:pPr>
              <w:pStyle w:val="ad"/>
              <w:rPr>
                <w:rStyle w:val="-MSP"/>
              </w:rPr>
            </w:pPr>
            <w:r w:rsidRPr="00C668F7">
              <w:rPr>
                <w:rStyle w:val="-MSP"/>
              </w:rPr>
              <w:t>Mo</w:t>
            </w:r>
          </w:p>
        </w:tc>
        <w:tc>
          <w:tcPr>
            <w:tcW w:w="647" w:type="dxa"/>
            <w:tcBorders>
              <w:top w:val="single" w:sz="2" w:space="0" w:color="auto"/>
              <w:left w:val="single" w:sz="2" w:space="0" w:color="auto"/>
              <w:bottom w:val="single" w:sz="2" w:space="0" w:color="auto"/>
              <w:right w:val="nil"/>
            </w:tcBorders>
            <w:vAlign w:val="center"/>
          </w:tcPr>
          <w:p w:rsidR="00C668F7" w:rsidRPr="00C668F7" w:rsidRDefault="00C668F7" w:rsidP="00C668F7">
            <w:pPr>
              <w:pStyle w:val="ad"/>
              <w:rPr>
                <w:rStyle w:val="-MSP"/>
              </w:rPr>
            </w:pPr>
            <w:r w:rsidRPr="00C668F7">
              <w:rPr>
                <w:rStyle w:val="-MSP"/>
              </w:rPr>
              <w:t>Al</w:t>
            </w:r>
          </w:p>
        </w:tc>
        <w:tc>
          <w:tcPr>
            <w:tcW w:w="647" w:type="dxa"/>
            <w:tcBorders>
              <w:top w:val="single" w:sz="2" w:space="0" w:color="auto"/>
              <w:left w:val="single" w:sz="2" w:space="0" w:color="auto"/>
              <w:bottom w:val="single" w:sz="2" w:space="0" w:color="auto"/>
              <w:right w:val="nil"/>
            </w:tcBorders>
            <w:vAlign w:val="center"/>
          </w:tcPr>
          <w:p w:rsidR="00C668F7" w:rsidRPr="00C668F7" w:rsidRDefault="00C668F7" w:rsidP="00C668F7">
            <w:pPr>
              <w:pStyle w:val="ad"/>
              <w:rPr>
                <w:rStyle w:val="-MSP"/>
              </w:rPr>
            </w:pPr>
            <w:r w:rsidRPr="00C668F7">
              <w:rPr>
                <w:rStyle w:val="-MSP"/>
              </w:rPr>
              <w:t>V</w:t>
            </w:r>
          </w:p>
        </w:tc>
        <w:tc>
          <w:tcPr>
            <w:tcW w:w="646" w:type="dxa"/>
            <w:tcBorders>
              <w:top w:val="single" w:sz="2" w:space="0" w:color="auto"/>
              <w:left w:val="single" w:sz="2" w:space="0" w:color="auto"/>
              <w:bottom w:val="single" w:sz="2" w:space="0" w:color="auto"/>
              <w:right w:val="nil"/>
            </w:tcBorders>
            <w:vAlign w:val="center"/>
          </w:tcPr>
          <w:p w:rsidR="00C668F7" w:rsidRPr="00C668F7" w:rsidRDefault="00C668F7" w:rsidP="00C668F7">
            <w:pPr>
              <w:pStyle w:val="ad"/>
              <w:rPr>
                <w:rStyle w:val="-MSP"/>
              </w:rPr>
            </w:pPr>
            <w:r w:rsidRPr="00C668F7">
              <w:rPr>
                <w:rStyle w:val="-MSP"/>
              </w:rPr>
              <w:t>B</w:t>
            </w:r>
          </w:p>
        </w:tc>
      </w:tr>
      <w:tr w:rsidR="00C668F7" w:rsidRPr="00822E5A" w:rsidTr="00C668F7">
        <w:trPr>
          <w:trHeight w:val="283"/>
          <w:jc w:val="right"/>
        </w:trPr>
        <w:tc>
          <w:tcPr>
            <w:tcW w:w="941" w:type="dxa"/>
            <w:tcBorders>
              <w:top w:val="single" w:sz="2" w:space="0" w:color="auto"/>
              <w:left w:val="nil"/>
              <w:bottom w:val="single" w:sz="2" w:space="0" w:color="auto"/>
              <w:right w:val="single" w:sz="2" w:space="0" w:color="auto"/>
            </w:tcBorders>
            <w:vAlign w:val="center"/>
          </w:tcPr>
          <w:p w:rsidR="00C668F7" w:rsidRPr="00335897" w:rsidRDefault="00C668F7" w:rsidP="00C668F7">
            <w:pPr>
              <w:pStyle w:val="ad"/>
            </w:pPr>
            <w:r w:rsidRPr="00335897">
              <w:rPr>
                <w:rFonts w:hint="eastAsia"/>
              </w:rPr>
              <w:t>母　　材</w:t>
            </w:r>
          </w:p>
        </w:tc>
        <w:tc>
          <w:tcPr>
            <w:tcW w:w="647" w:type="dxa"/>
            <w:tcBorders>
              <w:top w:val="single" w:sz="2" w:space="0" w:color="auto"/>
              <w:left w:val="single" w:sz="2" w:space="0" w:color="auto"/>
              <w:bottom w:val="single" w:sz="2" w:space="0" w:color="auto"/>
              <w:right w:val="single" w:sz="2" w:space="0" w:color="auto"/>
            </w:tcBorders>
            <w:vAlign w:val="center"/>
          </w:tcPr>
          <w:p w:rsidR="00C668F7" w:rsidRPr="00F4683C" w:rsidRDefault="00C668F7" w:rsidP="00C668F7">
            <w:pPr>
              <w:pStyle w:val="ad"/>
            </w:pPr>
            <w:r w:rsidRPr="00F4683C">
              <w:rPr>
                <w:rFonts w:hint="eastAsia"/>
              </w:rPr>
              <w:t>0.13</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F4683C" w:rsidRDefault="00C668F7" w:rsidP="00C668F7">
            <w:pPr>
              <w:pStyle w:val="ad"/>
            </w:pPr>
            <w:r w:rsidRPr="00F4683C">
              <w:rPr>
                <w:rFonts w:hint="eastAsia"/>
              </w:rPr>
              <w:t>0.24</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F4683C" w:rsidRDefault="00C668F7" w:rsidP="00C668F7">
            <w:pPr>
              <w:pStyle w:val="ad"/>
            </w:pPr>
            <w:r w:rsidRPr="00F4683C">
              <w:rPr>
                <w:rFonts w:hint="eastAsia"/>
              </w:rPr>
              <w:t>0.91</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F4683C" w:rsidRDefault="00C668F7" w:rsidP="00C668F7">
            <w:pPr>
              <w:pStyle w:val="ad"/>
            </w:pPr>
            <w:r w:rsidRPr="00F4683C">
              <w:rPr>
                <w:rFonts w:hint="eastAsia"/>
              </w:rPr>
              <w:t>0.01</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F4683C" w:rsidRDefault="00C668F7" w:rsidP="00C668F7">
            <w:pPr>
              <w:pStyle w:val="ad"/>
            </w:pPr>
            <w:r w:rsidRPr="00F4683C">
              <w:rPr>
                <w:rFonts w:hint="eastAsia"/>
              </w:rPr>
              <w:t>0.003</w:t>
            </w:r>
          </w:p>
        </w:tc>
        <w:tc>
          <w:tcPr>
            <w:tcW w:w="646" w:type="dxa"/>
            <w:tcBorders>
              <w:top w:val="single" w:sz="2" w:space="0" w:color="auto"/>
              <w:left w:val="single" w:sz="2" w:space="0" w:color="auto"/>
              <w:bottom w:val="single" w:sz="2" w:space="0" w:color="auto"/>
              <w:right w:val="single" w:sz="2" w:space="0" w:color="auto"/>
            </w:tcBorders>
            <w:vAlign w:val="center"/>
          </w:tcPr>
          <w:p w:rsidR="00C668F7" w:rsidRPr="00F4683C" w:rsidRDefault="00C668F7" w:rsidP="00C668F7">
            <w:pPr>
              <w:pStyle w:val="ad"/>
            </w:pPr>
            <w:r w:rsidRPr="00F4683C">
              <w:rPr>
                <w:rFonts w:hint="eastAsia"/>
              </w:rPr>
              <w:t>0.7</w:t>
            </w:r>
          </w:p>
        </w:tc>
        <w:tc>
          <w:tcPr>
            <w:tcW w:w="646" w:type="dxa"/>
            <w:tcBorders>
              <w:top w:val="single" w:sz="2" w:space="0" w:color="auto"/>
              <w:left w:val="single" w:sz="2" w:space="0" w:color="auto"/>
              <w:bottom w:val="single" w:sz="2" w:space="0" w:color="auto"/>
              <w:right w:val="nil"/>
            </w:tcBorders>
            <w:vAlign w:val="center"/>
          </w:tcPr>
          <w:p w:rsidR="00C668F7" w:rsidRPr="00F4683C" w:rsidRDefault="00C668F7" w:rsidP="00C668F7">
            <w:pPr>
              <w:pStyle w:val="ad"/>
            </w:pPr>
            <w:r w:rsidRPr="00F4683C">
              <w:rPr>
                <w:rFonts w:hint="eastAsia"/>
              </w:rPr>
              <w:t>0.18</w:t>
            </w:r>
          </w:p>
        </w:tc>
        <w:tc>
          <w:tcPr>
            <w:tcW w:w="647" w:type="dxa"/>
            <w:tcBorders>
              <w:top w:val="single" w:sz="2" w:space="0" w:color="auto"/>
              <w:left w:val="single" w:sz="2" w:space="0" w:color="auto"/>
              <w:bottom w:val="single" w:sz="2" w:space="0" w:color="auto"/>
              <w:right w:val="nil"/>
            </w:tcBorders>
            <w:vAlign w:val="center"/>
          </w:tcPr>
          <w:p w:rsidR="00C668F7" w:rsidRPr="00F4683C" w:rsidRDefault="00C668F7" w:rsidP="00C668F7">
            <w:pPr>
              <w:pStyle w:val="ad"/>
            </w:pPr>
            <w:r w:rsidRPr="00F4683C">
              <w:rPr>
                <w:rFonts w:hint="eastAsia"/>
              </w:rPr>
              <w:t>0.35</w:t>
            </w:r>
          </w:p>
        </w:tc>
        <w:tc>
          <w:tcPr>
            <w:tcW w:w="647" w:type="dxa"/>
            <w:tcBorders>
              <w:top w:val="single" w:sz="2" w:space="0" w:color="auto"/>
              <w:left w:val="single" w:sz="2" w:space="0" w:color="auto"/>
              <w:bottom w:val="single" w:sz="2" w:space="0" w:color="auto"/>
              <w:right w:val="nil"/>
            </w:tcBorders>
            <w:vAlign w:val="center"/>
          </w:tcPr>
          <w:p w:rsidR="00C668F7" w:rsidRPr="00F4683C" w:rsidRDefault="00C668F7" w:rsidP="00C668F7">
            <w:pPr>
              <w:pStyle w:val="ad"/>
            </w:pPr>
            <w:r w:rsidRPr="00F4683C">
              <w:rPr>
                <w:rFonts w:hint="eastAsia"/>
              </w:rPr>
              <w:t>0.043</w:t>
            </w:r>
          </w:p>
        </w:tc>
        <w:tc>
          <w:tcPr>
            <w:tcW w:w="647" w:type="dxa"/>
            <w:tcBorders>
              <w:top w:val="single" w:sz="2" w:space="0" w:color="auto"/>
              <w:left w:val="single" w:sz="2" w:space="0" w:color="auto"/>
              <w:bottom w:val="single" w:sz="2" w:space="0" w:color="auto"/>
              <w:right w:val="nil"/>
            </w:tcBorders>
            <w:vAlign w:val="center"/>
          </w:tcPr>
          <w:p w:rsidR="00C668F7" w:rsidRPr="00F4683C" w:rsidRDefault="00C668F7" w:rsidP="00C668F7">
            <w:pPr>
              <w:pStyle w:val="ad"/>
            </w:pPr>
            <w:r w:rsidRPr="00F4683C">
              <w:rPr>
                <w:rFonts w:hint="eastAsia"/>
              </w:rPr>
              <w:t>0.039</w:t>
            </w:r>
          </w:p>
        </w:tc>
        <w:tc>
          <w:tcPr>
            <w:tcW w:w="646" w:type="dxa"/>
            <w:tcBorders>
              <w:top w:val="single" w:sz="2" w:space="0" w:color="auto"/>
              <w:left w:val="single" w:sz="2" w:space="0" w:color="auto"/>
              <w:bottom w:val="single" w:sz="2" w:space="0" w:color="auto"/>
              <w:right w:val="nil"/>
            </w:tcBorders>
            <w:vAlign w:val="center"/>
          </w:tcPr>
          <w:p w:rsidR="00C668F7" w:rsidRPr="00F4683C" w:rsidRDefault="00C668F7" w:rsidP="00C668F7">
            <w:pPr>
              <w:pStyle w:val="ad"/>
            </w:pPr>
            <w:r w:rsidRPr="00F4683C">
              <w:rPr>
                <w:rFonts w:hint="eastAsia"/>
              </w:rPr>
              <w:t>0.0025</w:t>
            </w:r>
          </w:p>
        </w:tc>
      </w:tr>
    </w:tbl>
    <w:p w:rsidR="00AC6FC2" w:rsidRPr="00AC6FC2" w:rsidRDefault="00AC6FC2" w:rsidP="0054390C">
      <w:pPr>
        <w:pStyle w:val="ac"/>
      </w:pPr>
      <w:r w:rsidRPr="00AC6FC2">
        <w:rPr>
          <w:rFonts w:hint="eastAsia"/>
        </w:rPr>
        <w:t>機械的性質（</w:t>
      </w:r>
      <w:r w:rsidRPr="00AC6FC2">
        <w:rPr>
          <w:rFonts w:hint="eastAsia"/>
        </w:rPr>
        <w:t>Mechanical property</w:t>
      </w:r>
      <w:r w:rsidRPr="00AC6FC2">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C668F7" w:rsidRPr="00822E5A" w:rsidTr="005F14DB">
        <w:trPr>
          <w:trHeight w:val="510"/>
          <w:jc w:val="right"/>
        </w:trPr>
        <w:tc>
          <w:tcPr>
            <w:tcW w:w="2041" w:type="dxa"/>
            <w:tcBorders>
              <w:top w:val="single" w:sz="2" w:space="0" w:color="auto"/>
              <w:left w:val="nil"/>
              <w:bottom w:val="single" w:sz="2" w:space="0" w:color="auto"/>
              <w:right w:val="single" w:sz="2" w:space="0" w:color="auto"/>
            </w:tcBorders>
            <w:vAlign w:val="center"/>
          </w:tcPr>
          <w:p w:rsidR="00C668F7" w:rsidRPr="00870E8A" w:rsidRDefault="00C668F7" w:rsidP="005F14DB">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C668F7" w:rsidRPr="00870E8A" w:rsidRDefault="00C668F7" w:rsidP="005F14D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C668F7" w:rsidRPr="00870E8A" w:rsidRDefault="00C668F7" w:rsidP="005F14D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C668F7" w:rsidRPr="00870E8A" w:rsidRDefault="00C668F7" w:rsidP="005F14D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C668F7" w:rsidRPr="00822E5A" w:rsidTr="00C668F7">
        <w:trPr>
          <w:trHeight w:val="283"/>
          <w:jc w:val="right"/>
        </w:trPr>
        <w:tc>
          <w:tcPr>
            <w:tcW w:w="2041" w:type="dxa"/>
            <w:tcBorders>
              <w:top w:val="single" w:sz="2" w:space="0" w:color="auto"/>
              <w:left w:val="nil"/>
              <w:bottom w:val="single" w:sz="2" w:space="0" w:color="auto"/>
              <w:right w:val="single" w:sz="2" w:space="0" w:color="auto"/>
            </w:tcBorders>
            <w:vAlign w:val="center"/>
          </w:tcPr>
          <w:p w:rsidR="00C668F7" w:rsidRPr="00BC16A1" w:rsidRDefault="00C668F7" w:rsidP="00C668F7">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C668F7" w:rsidRPr="0040179B" w:rsidRDefault="00C668F7" w:rsidP="00C668F7">
            <w:pPr>
              <w:pStyle w:val="ad"/>
            </w:pPr>
            <w:r w:rsidRPr="0040179B">
              <w:rPr>
                <w:rFonts w:hint="eastAsia"/>
              </w:rPr>
              <w:t>75.2</w:t>
            </w:r>
          </w:p>
        </w:tc>
        <w:tc>
          <w:tcPr>
            <w:tcW w:w="2324" w:type="dxa"/>
            <w:tcBorders>
              <w:top w:val="single" w:sz="2" w:space="0" w:color="auto"/>
              <w:left w:val="single" w:sz="2" w:space="0" w:color="auto"/>
              <w:bottom w:val="single" w:sz="2" w:space="0" w:color="auto"/>
              <w:right w:val="single" w:sz="2" w:space="0" w:color="auto"/>
            </w:tcBorders>
            <w:vAlign w:val="center"/>
          </w:tcPr>
          <w:p w:rsidR="00C668F7" w:rsidRPr="0040179B" w:rsidRDefault="00C668F7" w:rsidP="00C668F7">
            <w:pPr>
              <w:pStyle w:val="ad"/>
            </w:pPr>
            <w:r w:rsidRPr="0040179B">
              <w:rPr>
                <w:rFonts w:hint="eastAsia"/>
              </w:rPr>
              <w:t>84.8</w:t>
            </w:r>
          </w:p>
        </w:tc>
        <w:tc>
          <w:tcPr>
            <w:tcW w:w="1361" w:type="dxa"/>
            <w:tcBorders>
              <w:top w:val="single" w:sz="2" w:space="0" w:color="auto"/>
              <w:left w:val="single" w:sz="2" w:space="0" w:color="auto"/>
              <w:bottom w:val="single" w:sz="2" w:space="0" w:color="auto"/>
              <w:right w:val="nil"/>
            </w:tcBorders>
            <w:vAlign w:val="center"/>
          </w:tcPr>
          <w:p w:rsidR="00C668F7" w:rsidRDefault="00C668F7" w:rsidP="00C668F7">
            <w:pPr>
              <w:pStyle w:val="ad"/>
            </w:pPr>
            <w:r w:rsidRPr="0040179B">
              <w:rPr>
                <w:rFonts w:hint="eastAsia"/>
              </w:rPr>
              <w:t>32.3</w:t>
            </w:r>
          </w:p>
        </w:tc>
      </w:tr>
    </w:tbl>
    <w:p w:rsidR="00AC6FC2" w:rsidRPr="00AC6FC2" w:rsidRDefault="00AC6FC2" w:rsidP="0031442F">
      <w:pPr>
        <w:pStyle w:val="-3"/>
        <w:spacing w:before="360"/>
      </w:pPr>
      <w:r w:rsidRPr="00AC6FC2">
        <w:rPr>
          <w:rFonts w:hint="eastAsia"/>
        </w:rPr>
        <w:t>溶　接（</w:t>
      </w:r>
      <w:r w:rsidRPr="00AC6FC2">
        <w:rPr>
          <w:rFonts w:hint="eastAsia"/>
        </w:rPr>
        <w:t>Welding</w:t>
      </w:r>
      <w:r w:rsidRPr="00AC6FC2">
        <w:rPr>
          <w:rFonts w:hint="eastAsia"/>
        </w:rPr>
        <w:t>）</w:t>
      </w:r>
    </w:p>
    <w:p w:rsidR="006A3784" w:rsidRDefault="00AC6FC2" w:rsidP="00AC6FC2">
      <w:pPr>
        <w:pStyle w:val="a9"/>
        <w:ind w:left="630"/>
      </w:pPr>
      <w:r w:rsidRPr="00AC6FC2">
        <w:rPr>
          <w:rFonts w:hint="eastAsia"/>
        </w:rPr>
        <w:t>溶接方法（</w:t>
      </w:r>
      <w:r w:rsidRPr="00AC6FC2">
        <w:rPr>
          <w:rFonts w:hint="eastAsia"/>
        </w:rPr>
        <w:t>Welding method</w:t>
      </w:r>
      <w:r w:rsidRPr="00AC6FC2">
        <w:rPr>
          <w:rFonts w:hint="eastAsia"/>
        </w:rPr>
        <w:t>）：サブマージアーク溶接（</w:t>
      </w:r>
      <w:r w:rsidRPr="00AC6FC2">
        <w:rPr>
          <w:rFonts w:hint="eastAsia"/>
        </w:rPr>
        <w:t>Submerged-arc welding</w:t>
      </w:r>
      <w:r w:rsidRPr="00AC6FC2">
        <w:rPr>
          <w:rFonts w:hint="eastAsia"/>
        </w:rPr>
        <w:t>）</w:t>
      </w:r>
    </w:p>
    <w:p w:rsidR="00AC6FC2" w:rsidRPr="00AC6FC2" w:rsidRDefault="00AC6FC2" w:rsidP="006A3784">
      <w:pPr>
        <w:pStyle w:val="ac"/>
      </w:pPr>
      <w:r w:rsidRPr="00AC6FC2">
        <w:rPr>
          <w:rFonts w:hint="eastAsia"/>
        </w:rPr>
        <w:t>溶接条件（</w:t>
      </w:r>
      <w:r w:rsidRPr="00AC6FC2">
        <w:rPr>
          <w:rFonts w:hint="eastAsia"/>
        </w:rPr>
        <w:t>Welding condition</w:t>
      </w:r>
      <w:r w:rsidRPr="00AC6F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668F7" w:rsidRPr="00822E5A" w:rsidTr="005F14DB">
        <w:trPr>
          <w:trHeight w:val="510"/>
          <w:jc w:val="right"/>
        </w:trPr>
        <w:tc>
          <w:tcPr>
            <w:tcW w:w="1150" w:type="dxa"/>
            <w:tcBorders>
              <w:top w:val="single" w:sz="2" w:space="0" w:color="auto"/>
              <w:left w:val="nil"/>
              <w:bottom w:val="single" w:sz="2" w:space="0" w:color="auto"/>
              <w:right w:val="single" w:sz="2" w:space="0" w:color="auto"/>
            </w:tcBorders>
            <w:vAlign w:val="center"/>
          </w:tcPr>
          <w:p w:rsidR="00C668F7" w:rsidRPr="00D31ED7" w:rsidRDefault="00C668F7" w:rsidP="005F14DB">
            <w:pPr>
              <w:pStyle w:val="ad"/>
            </w:pPr>
            <w:r w:rsidRPr="00C668F7">
              <w:rPr>
                <w:rFonts w:hint="eastAsia"/>
                <w:spacing w:val="30"/>
                <w:kern w:val="0"/>
                <w:fitText w:val="900" w:id="1748864000"/>
              </w:rPr>
              <w:t>開先形</w:t>
            </w:r>
            <w:r w:rsidRPr="00C668F7">
              <w:rPr>
                <w:rFonts w:hint="eastAsia"/>
                <w:kern w:val="0"/>
                <w:fitText w:val="900" w:id="174886400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D31ED7" w:rsidRDefault="00C668F7" w:rsidP="005F14DB">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D31ED7" w:rsidRDefault="00C668F7" w:rsidP="005F14DB">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D31ED7" w:rsidRDefault="00C668F7" w:rsidP="005F14DB">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D31ED7" w:rsidRDefault="00C668F7" w:rsidP="005F14DB">
            <w:pPr>
              <w:pStyle w:val="ad"/>
            </w:pPr>
            <w:r w:rsidRPr="00C668F7">
              <w:rPr>
                <w:rFonts w:hint="eastAsia"/>
                <w:spacing w:val="30"/>
                <w:kern w:val="0"/>
                <w:fitText w:val="900" w:id="1748864001"/>
              </w:rPr>
              <w:t>溶接電</w:t>
            </w:r>
            <w:r w:rsidRPr="00C668F7">
              <w:rPr>
                <w:rFonts w:hint="eastAsia"/>
                <w:kern w:val="0"/>
                <w:fitText w:val="900" w:id="1748864001"/>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D31ED7" w:rsidRDefault="00C668F7" w:rsidP="005F14DB">
            <w:pPr>
              <w:pStyle w:val="ad"/>
            </w:pPr>
            <w:r w:rsidRPr="00C668F7">
              <w:rPr>
                <w:rFonts w:hint="eastAsia"/>
                <w:spacing w:val="30"/>
                <w:kern w:val="0"/>
                <w:fitText w:val="900" w:id="1748864002"/>
              </w:rPr>
              <w:t>溶接速</w:t>
            </w:r>
            <w:r w:rsidRPr="00C668F7">
              <w:rPr>
                <w:rFonts w:hint="eastAsia"/>
                <w:kern w:val="0"/>
                <w:fitText w:val="900" w:id="1748864002"/>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668F7" w:rsidRPr="00D31ED7" w:rsidRDefault="00C668F7" w:rsidP="005F14DB">
            <w:pPr>
              <w:pStyle w:val="ad"/>
            </w:pPr>
            <w:r w:rsidRPr="00C668F7">
              <w:rPr>
                <w:rFonts w:hint="eastAsia"/>
                <w:spacing w:val="30"/>
                <w:kern w:val="0"/>
                <w:fitText w:val="900" w:id="1748864003"/>
              </w:rPr>
              <w:t>積層方</w:t>
            </w:r>
            <w:r w:rsidRPr="00C668F7">
              <w:rPr>
                <w:rFonts w:hint="eastAsia"/>
                <w:kern w:val="0"/>
                <w:fitText w:val="900" w:id="1748864003"/>
              </w:rPr>
              <w:t>法</w:t>
            </w:r>
          </w:p>
        </w:tc>
      </w:tr>
      <w:tr w:rsidR="00C668F7" w:rsidRPr="00822E5A" w:rsidTr="00C668F7">
        <w:trPr>
          <w:trHeight w:val="510"/>
          <w:jc w:val="right"/>
        </w:trPr>
        <w:tc>
          <w:tcPr>
            <w:tcW w:w="1150" w:type="dxa"/>
            <w:tcBorders>
              <w:top w:val="single" w:sz="2" w:space="0" w:color="auto"/>
              <w:left w:val="nil"/>
              <w:bottom w:val="single" w:sz="2" w:space="0" w:color="auto"/>
              <w:right w:val="single" w:sz="2" w:space="0" w:color="auto"/>
            </w:tcBorders>
            <w:vAlign w:val="center"/>
          </w:tcPr>
          <w:p w:rsidR="00C668F7" w:rsidRPr="00AA5C46" w:rsidRDefault="00C668F7" w:rsidP="00C668F7">
            <w:pPr>
              <w:pStyle w:val="ad"/>
            </w:pPr>
            <w:r w:rsidRPr="00C668F7">
              <w:rPr>
                <w:rStyle w:val="-MSP"/>
                <w:rFonts w:hint="eastAsia"/>
              </w:rPr>
              <w:t>V</w:t>
            </w:r>
            <w:r w:rsidRPr="00AA5C46">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AA5C46" w:rsidRDefault="00C668F7" w:rsidP="00C668F7">
            <w:pPr>
              <w:pStyle w:val="ad"/>
            </w:pPr>
            <w:r w:rsidRPr="00AA5C46">
              <w:rPr>
                <w:rFonts w:hint="eastAsia"/>
              </w:rPr>
              <w:t>250℃×2hrs</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AA5C46" w:rsidRDefault="00C668F7" w:rsidP="00C668F7">
            <w:pPr>
              <w:pStyle w:val="ad"/>
            </w:pPr>
            <w:r w:rsidRPr="00AA5C46">
              <w:rPr>
                <w:rFonts w:hint="eastAsia"/>
              </w:rPr>
              <w:t>150</w:t>
            </w:r>
            <w:r>
              <w:br/>
            </w:r>
            <w:r w:rsidRPr="00AA5C46">
              <w:rPr>
                <w:rFonts w:hint="eastAsia"/>
              </w:rPr>
              <w:t>100－150</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AA5C46" w:rsidRDefault="00C668F7" w:rsidP="00C668F7">
            <w:pPr>
              <w:pStyle w:val="ad"/>
            </w:pPr>
            <w:r w:rsidRPr="00AA5C46">
              <w:rPr>
                <w:rFonts w:hint="eastAsia"/>
              </w:rPr>
              <w:t>33</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AA5C46" w:rsidRDefault="00C668F7" w:rsidP="00C668F7">
            <w:pPr>
              <w:pStyle w:val="ad"/>
            </w:pPr>
            <w:r w:rsidRPr="00AA5C46">
              <w:rPr>
                <w:rFonts w:hint="eastAsia"/>
              </w:rPr>
              <w:t>700</w:t>
            </w:r>
          </w:p>
        </w:tc>
        <w:tc>
          <w:tcPr>
            <w:tcW w:w="1150" w:type="dxa"/>
            <w:tcBorders>
              <w:top w:val="single" w:sz="2" w:space="0" w:color="auto"/>
              <w:left w:val="single" w:sz="2" w:space="0" w:color="auto"/>
              <w:bottom w:val="single" w:sz="2" w:space="0" w:color="auto"/>
              <w:right w:val="single" w:sz="2" w:space="0" w:color="auto"/>
            </w:tcBorders>
            <w:vAlign w:val="center"/>
          </w:tcPr>
          <w:p w:rsidR="00C668F7" w:rsidRPr="00AA5C46" w:rsidRDefault="00C668F7" w:rsidP="00C668F7">
            <w:pPr>
              <w:pStyle w:val="ad"/>
            </w:pPr>
            <w:r w:rsidRPr="00AA5C46">
              <w:rPr>
                <w:rFonts w:hint="eastAsia"/>
              </w:rPr>
              <w:t>500</w:t>
            </w:r>
          </w:p>
        </w:tc>
        <w:tc>
          <w:tcPr>
            <w:tcW w:w="1151" w:type="dxa"/>
            <w:tcBorders>
              <w:top w:val="single" w:sz="2" w:space="0" w:color="auto"/>
              <w:left w:val="single" w:sz="2" w:space="0" w:color="auto"/>
              <w:bottom w:val="single" w:sz="2" w:space="0" w:color="auto"/>
              <w:right w:val="nil"/>
            </w:tcBorders>
            <w:vAlign w:val="center"/>
          </w:tcPr>
          <w:p w:rsidR="00C668F7" w:rsidRPr="00AA5C46" w:rsidRDefault="00C668F7" w:rsidP="00C668F7">
            <w:pPr>
              <w:pStyle w:val="ad"/>
            </w:pPr>
            <w:r w:rsidRPr="00AA5C46">
              <w:rPr>
                <w:rFonts w:hint="eastAsia"/>
              </w:rPr>
              <w:t>8層13パス</w:t>
            </w:r>
          </w:p>
        </w:tc>
      </w:tr>
    </w:tbl>
    <w:p w:rsidR="00AC6FC2" w:rsidRPr="00AC6FC2" w:rsidRDefault="00AC6FC2" w:rsidP="0031442F">
      <w:pPr>
        <w:pStyle w:val="-3"/>
        <w:spacing w:before="360"/>
      </w:pPr>
      <w:r w:rsidRPr="00AC6FC2">
        <w:rPr>
          <w:rFonts w:hint="eastAsia"/>
        </w:rPr>
        <w:t>試　験（</w:t>
      </w:r>
      <w:r w:rsidRPr="00AC6FC2">
        <w:rPr>
          <w:rFonts w:hint="eastAsia"/>
        </w:rPr>
        <w:t>Test</w:t>
      </w:r>
      <w:r w:rsidRPr="00AC6FC2">
        <w:rPr>
          <w:rFonts w:hint="eastAsia"/>
        </w:rPr>
        <w:t>）</w:t>
      </w:r>
    </w:p>
    <w:p w:rsidR="00AC6FC2" w:rsidRPr="00AC6FC2" w:rsidRDefault="00AC6FC2" w:rsidP="00AC6FC2">
      <w:pPr>
        <w:pStyle w:val="a9"/>
        <w:ind w:left="630"/>
      </w:pPr>
      <w:r w:rsidRPr="00AC6FC2">
        <w:rPr>
          <w:rFonts w:hint="eastAsia"/>
        </w:rPr>
        <w:t>試験方法（</w:t>
      </w:r>
      <w:r w:rsidRPr="00AC6FC2">
        <w:rPr>
          <w:rFonts w:hint="eastAsia"/>
        </w:rPr>
        <w:t>Test method</w:t>
      </w:r>
      <w:r w:rsidRPr="00AC6FC2">
        <w:rPr>
          <w:rFonts w:hint="eastAsia"/>
        </w:rPr>
        <w:t>）：四点曲げ疲労き裂伝ぱ試験</w:t>
      </w:r>
    </w:p>
    <w:p w:rsidR="00AC6FC2" w:rsidRPr="00AC6FC2" w:rsidRDefault="00AC6FC2" w:rsidP="00AC6FC2">
      <w:pPr>
        <w:pStyle w:val="a9"/>
        <w:ind w:left="630"/>
      </w:pPr>
      <w:r w:rsidRPr="00AC6FC2">
        <w:rPr>
          <w:rFonts w:hint="eastAsia"/>
        </w:rPr>
        <w:t>試験片形状（</w:t>
      </w:r>
      <w:r w:rsidRPr="00AC6FC2">
        <w:rPr>
          <w:rFonts w:hint="eastAsia"/>
        </w:rPr>
        <w:t>Specimen configuration</w:t>
      </w:r>
      <w:r w:rsidRPr="00AC6FC2">
        <w:rPr>
          <w:rFonts w:hint="eastAsia"/>
        </w:rPr>
        <w:t>）：</w:t>
      </w:r>
      <w:r w:rsidRPr="00AC6FC2">
        <w:rPr>
          <w:rFonts w:hint="eastAsia"/>
        </w:rPr>
        <w:t>350mm</w:t>
      </w:r>
      <w:r w:rsidRPr="00AC6FC2">
        <w:rPr>
          <w:rFonts w:hint="eastAsia"/>
        </w:rPr>
        <w:t>長×</w:t>
      </w:r>
      <w:r w:rsidRPr="00AC6FC2">
        <w:rPr>
          <w:rFonts w:hint="eastAsia"/>
        </w:rPr>
        <w:t>18</w:t>
      </w:r>
      <w:r w:rsidR="00F9055A">
        <w:rPr>
          <w:rFonts w:hint="eastAsia"/>
        </w:rPr>
        <w:t>mm</w:t>
      </w:r>
      <w:r w:rsidRPr="00AC6FC2">
        <w:rPr>
          <w:rFonts w:hint="eastAsia"/>
        </w:rPr>
        <w:t>幅×</w:t>
      </w:r>
      <w:r w:rsidRPr="00AC6FC2">
        <w:rPr>
          <w:rFonts w:hint="eastAsia"/>
        </w:rPr>
        <w:t>200mm</w:t>
      </w:r>
      <w:r w:rsidRPr="00AC6FC2">
        <w:rPr>
          <w:rFonts w:hint="eastAsia"/>
        </w:rPr>
        <w:t>厚</w:t>
      </w:r>
    </w:p>
    <w:p w:rsidR="00AC6FC2" w:rsidRPr="00AC6FC2" w:rsidRDefault="00961842" w:rsidP="00961842">
      <w:pPr>
        <w:pStyle w:val="a9"/>
        <w:tabs>
          <w:tab w:val="center" w:pos="3828"/>
          <w:tab w:val="center" w:pos="5103"/>
          <w:tab w:val="center" w:pos="6521"/>
        </w:tabs>
        <w:ind w:left="630"/>
      </w:pPr>
      <w:r>
        <w:rPr>
          <w:noProof/>
        </w:rPr>
        <mc:AlternateContent>
          <mc:Choice Requires="wps">
            <w:drawing>
              <wp:anchor distT="0" distB="0" distL="114300" distR="114300" simplePos="0" relativeHeight="251731968" behindDoc="0" locked="0" layoutInCell="1" allowOverlap="1" wp14:anchorId="4EE5AB1F" wp14:editId="5BE2A90A">
                <wp:simplePos x="0" y="0"/>
                <wp:positionH relativeFrom="column">
                  <wp:posOffset>2103961</wp:posOffset>
                </wp:positionH>
                <wp:positionV relativeFrom="paragraph">
                  <wp:posOffset>59055</wp:posOffset>
                </wp:positionV>
                <wp:extent cx="107950" cy="640561"/>
                <wp:effectExtent l="0" t="0" r="6350" b="7620"/>
                <wp:wrapNone/>
                <wp:docPr id="24" name="テキスト ボックス 24"/>
                <wp:cNvGraphicFramePr/>
                <a:graphic xmlns:a="http://schemas.openxmlformats.org/drawingml/2006/main">
                  <a:graphicData uri="http://schemas.microsoft.com/office/word/2010/wordprocessingShape">
                    <wps:wsp>
                      <wps:cNvSpPr txBox="1"/>
                      <wps:spPr bwMode="auto">
                        <a:xfrm>
                          <a:off x="0" y="0"/>
                          <a:ext cx="107950" cy="640561"/>
                        </a:xfrm>
                        <a:prstGeom prst="rect">
                          <a:avLst/>
                        </a:prstGeom>
                        <a:noFill/>
                        <a:ln w="6350">
                          <a:noFill/>
                        </a:ln>
                      </wps:spPr>
                      <wps:txbx>
                        <w:txbxContent>
                          <w:p w:rsidR="005F14DB" w:rsidRDefault="005F14DB" w:rsidP="00961842">
                            <w:pPr>
                              <w:pStyle w:val="a9"/>
                              <w:spacing w:line="210" w:lineRule="exact"/>
                              <w:ind w:leftChars="0" w:left="0"/>
                              <w:rPr>
                                <w:rFonts w:ascii="Symbol" w:hAnsi="Symbol" w:cs="Cambria Math"/>
                                <w:position w:val="-3"/>
                              </w:rPr>
                            </w:pPr>
                            <w:r>
                              <w:rPr>
                                <w:rFonts w:ascii="Symbol" w:hAnsi="Symbol" w:cs="Cambria Math"/>
                                <w:position w:val="-3"/>
                              </w:rPr>
                              <w:t></w:t>
                            </w:r>
                          </w:p>
                          <w:p w:rsidR="005F14DB"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p w:rsidR="005F14DB"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p w:rsidR="005F14DB"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p w:rsidR="005F14DB" w:rsidRPr="0019107D"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E5AB1F" id="テキスト ボックス 24" o:spid="_x0000_s1039" type="#_x0000_t202" style="position:absolute;left:0;text-align:left;margin-left:165.65pt;margin-top:4.65pt;width:8.5pt;height:50.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" filled="f" stroked="f" strokeweight=".5pt">
                <v:textbox inset="0,0,0,0">
                  <w:txbxContent>
                    <w:p w:rsidR="005F14DB" w:rsidRDefault="005F14DB" w:rsidP="00961842">
                      <w:pPr>
                        <w:pStyle w:val="a9"/>
                        <w:spacing w:line="210" w:lineRule="exact"/>
                        <w:ind w:leftChars="0" w:left="0"/>
                        <w:rPr>
                          <w:rFonts w:ascii="Symbol" w:hAnsi="Symbol" w:cs="Cambria Math"/>
                          <w:position w:val="-3"/>
                        </w:rPr>
                      </w:pPr>
                      <w:r>
                        <w:rPr>
                          <w:rFonts w:ascii="Symbol" w:hAnsi="Symbol" w:cs="Cambria Math"/>
                          <w:position w:val="-3"/>
                        </w:rPr>
                        <w:t></w:t>
                      </w:r>
                    </w:p>
                    <w:p w:rsidR="005F14DB"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p w:rsidR="005F14DB"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p w:rsidR="005F14DB"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p w:rsidR="005F14DB" w:rsidRPr="0019107D" w:rsidRDefault="005F14DB" w:rsidP="00961842">
                      <w:pPr>
                        <w:pStyle w:val="a9"/>
                        <w:spacing w:line="180" w:lineRule="exact"/>
                        <w:ind w:leftChars="0" w:left="0"/>
                        <w:rPr>
                          <w:rFonts w:ascii="Symbol" w:hAnsi="Symbol" w:cs="Cambria Math"/>
                          <w:position w:val="-3"/>
                        </w:rPr>
                      </w:pPr>
                      <w:r>
                        <w:rPr>
                          <w:rFonts w:ascii="Symbol" w:hAnsi="Symbol" w:cs="Cambria Math"/>
                          <w:position w:val="-3"/>
                        </w:rPr>
                        <w:t></w:t>
                      </w:r>
                    </w:p>
                  </w:txbxContent>
                </v:textbox>
              </v:shape>
            </w:pict>
          </mc:Fallback>
        </mc:AlternateContent>
      </w:r>
      <w:r w:rsidR="00AC6FC2" w:rsidRPr="00AC6FC2">
        <w:rPr>
          <w:rFonts w:hint="eastAsia"/>
        </w:rPr>
        <w:t>試験条件（</w:t>
      </w:r>
      <w:r w:rsidR="00AC6FC2" w:rsidRPr="00AC6FC2">
        <w:rPr>
          <w:rFonts w:hint="eastAsia"/>
        </w:rPr>
        <w:t>Test condition</w:t>
      </w:r>
      <w:r w:rsidR="00AC6FC2" w:rsidRPr="00AC6FC2">
        <w:rPr>
          <w:rFonts w:hint="eastAsia"/>
        </w:rPr>
        <w:t>）</w:t>
      </w:r>
      <w:r>
        <w:rPr>
          <w:rFonts w:hint="eastAsia"/>
        </w:rPr>
        <w:t>：</w:t>
      </w:r>
      <w:r>
        <w:tab/>
      </w:r>
      <w:r>
        <w:tab/>
      </w:r>
      <w:r w:rsidR="00AC6FC2" w:rsidRPr="00AC6FC2">
        <w:rPr>
          <w:rFonts w:hint="eastAsia"/>
        </w:rPr>
        <w:t>繰返し応力範囲</w:t>
      </w:r>
      <w:r>
        <w:tab/>
      </w:r>
      <w:r w:rsidR="00AC6FC2" w:rsidRPr="00AC6FC2">
        <w:rPr>
          <w:rFonts w:hint="eastAsia"/>
        </w:rPr>
        <w:t>応力比</w:t>
      </w:r>
    </w:p>
    <w:p w:rsidR="00AC6FC2" w:rsidRPr="00AC6FC2" w:rsidRDefault="00961842" w:rsidP="00961842">
      <w:pPr>
        <w:pStyle w:val="a9"/>
        <w:tabs>
          <w:tab w:val="center" w:pos="3828"/>
          <w:tab w:val="center" w:pos="5103"/>
          <w:tab w:val="center" w:pos="6521"/>
        </w:tabs>
        <w:ind w:left="630"/>
      </w:pPr>
      <w:r>
        <w:tab/>
      </w:r>
      <w:r w:rsidR="00AC6FC2" w:rsidRPr="00AC6FC2">
        <w:rPr>
          <w:rFonts w:hint="eastAsia"/>
        </w:rPr>
        <w:t>No.1</w:t>
      </w:r>
      <w:r w:rsidR="00AC6FC2" w:rsidRPr="00AC6FC2">
        <w:rPr>
          <w:rFonts w:hint="eastAsia"/>
        </w:rPr>
        <w:tab/>
        <w:t>32.8</w:t>
      </w:r>
      <w:r w:rsidR="00F9055A">
        <w:rPr>
          <w:rFonts w:hint="eastAsia"/>
        </w:rPr>
        <w:t>kgf/mm</w:t>
      </w:r>
      <w:r w:rsidR="00AC6FC2" w:rsidRPr="00C668F7">
        <w:rPr>
          <w:rFonts w:hint="eastAsia"/>
          <w:vertAlign w:val="superscript"/>
        </w:rPr>
        <w:t>2</w:t>
      </w:r>
      <w:r w:rsidR="00AC6FC2" w:rsidRPr="00AC6FC2">
        <w:rPr>
          <w:rFonts w:hint="eastAsia"/>
        </w:rPr>
        <w:tab/>
        <w:t>0.02</w:t>
      </w:r>
    </w:p>
    <w:p w:rsidR="00AC6FC2" w:rsidRPr="00AC6FC2" w:rsidRDefault="00961842" w:rsidP="00961842">
      <w:pPr>
        <w:pStyle w:val="a9"/>
        <w:tabs>
          <w:tab w:val="center" w:pos="3828"/>
          <w:tab w:val="center" w:pos="5103"/>
          <w:tab w:val="center" w:pos="6521"/>
        </w:tabs>
        <w:ind w:left="630"/>
      </w:pPr>
      <w:r>
        <w:tab/>
      </w:r>
      <w:r w:rsidR="00AC6FC2" w:rsidRPr="00AC6FC2">
        <w:t>No.2</w:t>
      </w:r>
      <w:r w:rsidR="00AC6FC2" w:rsidRPr="00AC6FC2">
        <w:tab/>
        <w:t>13.1</w:t>
      </w:r>
      <w:r w:rsidR="00F9055A">
        <w:t>kgf/</w:t>
      </w:r>
      <w:r w:rsidR="00AC6FC2" w:rsidRPr="00AC6FC2">
        <w:t>mm</w:t>
      </w:r>
      <w:r w:rsidR="00AC6FC2" w:rsidRPr="00C668F7">
        <w:rPr>
          <w:vertAlign w:val="superscript"/>
        </w:rPr>
        <w:t>2</w:t>
      </w:r>
      <w:r w:rsidR="00AC6FC2" w:rsidRPr="00AC6FC2">
        <w:tab/>
        <w:t>0.02</w:t>
      </w:r>
    </w:p>
    <w:p w:rsidR="0045072F" w:rsidRDefault="00AC6FC2" w:rsidP="00C668F7">
      <w:pPr>
        <w:pStyle w:val="a9"/>
        <w:ind w:left="2856" w:hangingChars="1060" w:hanging="2226"/>
      </w:pPr>
      <w:r w:rsidRPr="00AC6FC2">
        <w:rPr>
          <w:rFonts w:hint="eastAsia"/>
        </w:rPr>
        <w:t>試験結果（</w:t>
      </w:r>
      <w:r w:rsidRPr="00AC6FC2">
        <w:rPr>
          <w:rFonts w:hint="eastAsia"/>
        </w:rPr>
        <w:t>Test result</w:t>
      </w:r>
      <w:r w:rsidRPr="00AC6FC2">
        <w:rPr>
          <w:rFonts w:hint="eastAsia"/>
        </w:rPr>
        <w:t>）：疲労きれつ伝ぱ経路が湾曲した．伝ぱ速度は単調増加しなかった．</w:t>
      </w:r>
    </w:p>
    <w:p w:rsidR="0045072F" w:rsidRDefault="0045072F" w:rsidP="00405EB5">
      <w:pPr>
        <w:pStyle w:val="a9"/>
        <w:ind w:left="630"/>
      </w:pPr>
      <w:r>
        <w:br w:type="page"/>
      </w:r>
    </w:p>
    <w:p w:rsidR="0045072F" w:rsidRPr="00AC6FC2" w:rsidRDefault="00F84982" w:rsidP="007D7D34">
      <w:pPr>
        <w:pStyle w:val="a9"/>
        <w:ind w:left="630"/>
      </w:pPr>
      <w:r>
        <w:rPr>
          <w:noProof/>
        </w:rPr>
        <w:lastRenderedPageBreak/>
        <w:drawing>
          <wp:anchor distT="0" distB="0" distL="114300" distR="114300" simplePos="0" relativeHeight="251625472" behindDoc="0" locked="0" layoutInCell="1" allowOverlap="1">
            <wp:simplePos x="0" y="0"/>
            <wp:positionH relativeFrom="column">
              <wp:posOffset>2891790</wp:posOffset>
            </wp:positionH>
            <wp:positionV relativeFrom="page">
              <wp:posOffset>981075</wp:posOffset>
            </wp:positionV>
            <wp:extent cx="2819400" cy="214249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図 3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0" cy="2142490"/>
                    </a:xfrm>
                    <a:prstGeom prst="rect">
                      <a:avLst/>
                    </a:prstGeom>
                  </pic:spPr>
                </pic:pic>
              </a:graphicData>
            </a:graphic>
          </wp:anchor>
        </w:drawing>
      </w:r>
    </w:p>
    <w:p w:rsidR="0045072F" w:rsidRDefault="00F84982" w:rsidP="0045072F">
      <w:pPr>
        <w:pStyle w:val="a9"/>
        <w:ind w:left="630"/>
      </w:pPr>
      <w:r>
        <w:rPr>
          <w:noProof/>
        </w:rPr>
        <w:drawing>
          <wp:anchor distT="0" distB="0" distL="114300" distR="114300" simplePos="0" relativeHeight="251626496" behindDoc="0" locked="0" layoutInCell="1" allowOverlap="1">
            <wp:simplePos x="0" y="0"/>
            <wp:positionH relativeFrom="column">
              <wp:posOffset>-80010</wp:posOffset>
            </wp:positionH>
            <wp:positionV relativeFrom="page">
              <wp:posOffset>1333500</wp:posOffset>
            </wp:positionV>
            <wp:extent cx="2820670" cy="1699260"/>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図 3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0670" cy="1699260"/>
                    </a:xfrm>
                    <a:prstGeom prst="rect">
                      <a:avLst/>
                    </a:prstGeom>
                  </pic:spPr>
                </pic:pic>
              </a:graphicData>
            </a:graphic>
          </wp:anchor>
        </w:drawing>
      </w:r>
    </w:p>
    <w:p w:rsidR="0045072F" w:rsidRDefault="0045072F" w:rsidP="0045072F">
      <w:pPr>
        <w:pStyle w:val="a9"/>
        <w:ind w:left="630"/>
      </w:pPr>
    </w:p>
    <w:p w:rsidR="0045072F" w:rsidRDefault="00F84982"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20352" behindDoc="0" locked="0" layoutInCell="1" allowOverlap="1">
                <wp:simplePos x="0" y="0"/>
                <wp:positionH relativeFrom="column">
                  <wp:posOffset>-337185</wp:posOffset>
                </wp:positionH>
                <wp:positionV relativeFrom="page">
                  <wp:posOffset>3133725</wp:posOffset>
                </wp:positionV>
                <wp:extent cx="2855595" cy="577215"/>
                <wp:effectExtent l="0" t="0" r="1905"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w:t>
                            </w:r>
                            <w:r w:rsidRPr="00AC6FC2">
                              <w:rPr>
                                <w:rFonts w:hint="eastAsia"/>
                              </w:rPr>
                              <w:t xml:space="preserve">　試験片形状</w:t>
                            </w:r>
                          </w:p>
                          <w:p w:rsidR="005F14DB" w:rsidRPr="005D3F65"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0" type="#_x0000_t202" style="position:absolute;margin-left:-26.55pt;margin-top:246.75pt;width:224.85pt;height:45.45pt;z-index:251620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Fig.1</w:t>
                      </w:r>
                      <w:r w:rsidRPr="00AC6FC2">
                        <w:rPr>
                          <w:rFonts w:hint="eastAsia"/>
                        </w:rPr>
                        <w:t xml:space="preserve">　試験片形状</w:t>
                      </w:r>
                    </w:p>
                    <w:p w:rsidR="005F14DB" w:rsidRPr="005D3F65"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2891790</wp:posOffset>
                </wp:positionH>
                <wp:positionV relativeFrom="page">
                  <wp:posOffset>3124200</wp:posOffset>
                </wp:positionV>
                <wp:extent cx="2819400" cy="57721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Fig.2</w:t>
                            </w:r>
                            <w:r w:rsidRPr="00AC6FC2">
                              <w:rPr>
                                <w:rFonts w:hint="eastAsia"/>
                              </w:rPr>
                              <w:t xml:space="preserve">　試験片表面での疲労き裂のマクロ写真（</w:t>
                            </w:r>
                            <w:r w:rsidRPr="00AC6FC2">
                              <w:rPr>
                                <w:rFonts w:hint="eastAsia"/>
                              </w:rPr>
                              <w:t>No.1</w:t>
                            </w:r>
                            <w:r w:rsidRPr="00AC6FC2">
                              <w:rPr>
                                <w:rFonts w:hint="eastAsia"/>
                              </w:rPr>
                              <w:t>）</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1" type="#_x0000_t202" style="position:absolute;margin-left:227.7pt;margin-top:246pt;width:222pt;height:45.45pt;z-index:251621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" filled="f" stroked="f">
                <v:textbox style="mso-fit-shape-to-text:t" inset="0,3mm,0,5mm">
                  <w:txbxContent>
                    <w:p w:rsidR="005F14DB" w:rsidRDefault="005F14DB" w:rsidP="00CA44EE">
                      <w:pPr>
                        <w:pStyle w:val="Fig"/>
                      </w:pPr>
                      <w:r w:rsidRPr="00E91E36">
                        <w:rPr>
                          <w:rStyle w:val="FigMSP"/>
                          <w:rFonts w:hint="eastAsia"/>
                        </w:rPr>
                        <w:t>Fig.2</w:t>
                      </w:r>
                      <w:r w:rsidRPr="00AC6FC2">
                        <w:rPr>
                          <w:rFonts w:hint="eastAsia"/>
                        </w:rPr>
                        <w:t xml:space="preserve">　試験片表面での疲労き裂のマクロ写真（</w:t>
                      </w:r>
                      <w:r w:rsidRPr="00AC6FC2">
                        <w:rPr>
                          <w:rFonts w:hint="eastAsia"/>
                        </w:rPr>
                        <w:t>No.1</w:t>
                      </w:r>
                      <w:r w:rsidRPr="00AC6FC2">
                        <w:rPr>
                          <w:rFonts w:hint="eastAsia"/>
                        </w:rPr>
                        <w:t>）</w:t>
                      </w:r>
                    </w:p>
                    <w:p w:rsidR="005F14DB" w:rsidRPr="007D7D34"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-337185</wp:posOffset>
                </wp:positionH>
                <wp:positionV relativeFrom="page">
                  <wp:posOffset>5895975</wp:posOffset>
                </wp:positionV>
                <wp:extent cx="2860040" cy="57721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Fig.3</w:t>
                            </w:r>
                            <w:r w:rsidRPr="00AC6FC2">
                              <w:rPr>
                                <w:rFonts w:hint="eastAsia"/>
                              </w:rPr>
                              <w:t xml:space="preserve">　試験片中央部断面で</w:t>
                            </w:r>
                            <w:r>
                              <w:rPr>
                                <w:rFonts w:hint="eastAsia"/>
                              </w:rPr>
                              <w:t>の</w:t>
                            </w:r>
                            <w:r w:rsidRPr="00AC6FC2">
                              <w:rPr>
                                <w:rFonts w:hint="eastAsia"/>
                              </w:rPr>
                              <w:t>マクロ破面（</w:t>
                            </w:r>
                            <w:r w:rsidRPr="00AC6FC2">
                              <w:rPr>
                                <w:rFonts w:hint="eastAsia"/>
                              </w:rPr>
                              <w:t>No.1</w:t>
                            </w:r>
                            <w:r w:rsidRPr="00AC6FC2">
                              <w:rPr>
                                <w:rFonts w:hint="eastAsia"/>
                              </w:rPr>
                              <w:t>）</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2" type="#_x0000_t202" style="position:absolute;margin-left:-26.55pt;margin-top:464.25pt;width:225.2pt;height:45.45pt;z-index:251622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" filled="f" stroked="f">
                <v:textbox style="mso-fit-shape-to-text:t" inset="0,3mm,0,5mm">
                  <w:txbxContent>
                    <w:p w:rsidR="005F14DB" w:rsidRDefault="005F14DB" w:rsidP="00CA44EE">
                      <w:pPr>
                        <w:pStyle w:val="Fig"/>
                      </w:pPr>
                      <w:r w:rsidRPr="00E91E36">
                        <w:rPr>
                          <w:rStyle w:val="FigMSP"/>
                          <w:rFonts w:hint="eastAsia"/>
                        </w:rPr>
                        <w:t>Fig.3</w:t>
                      </w:r>
                      <w:r w:rsidRPr="00AC6FC2">
                        <w:rPr>
                          <w:rFonts w:hint="eastAsia"/>
                        </w:rPr>
                        <w:t xml:space="preserve">　試験片中央部断面で</w:t>
                      </w:r>
                      <w:r>
                        <w:rPr>
                          <w:rFonts w:hint="eastAsia"/>
                        </w:rPr>
                        <w:t>の</w:t>
                      </w:r>
                      <w:r w:rsidRPr="00AC6FC2">
                        <w:rPr>
                          <w:rFonts w:hint="eastAsia"/>
                        </w:rPr>
                        <w:t>マクロ破面（</w:t>
                      </w:r>
                      <w:r w:rsidRPr="00AC6FC2">
                        <w:rPr>
                          <w:rFonts w:hint="eastAsia"/>
                        </w:rPr>
                        <w:t>No.1</w:t>
                      </w:r>
                      <w:r w:rsidRPr="00AC6FC2">
                        <w:rPr>
                          <w:rFonts w:hint="eastAsia"/>
                        </w:rPr>
                        <w:t>）</w:t>
                      </w:r>
                    </w:p>
                    <w:p w:rsidR="005F14DB" w:rsidRPr="007D7D34"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2891790</wp:posOffset>
                </wp:positionH>
                <wp:positionV relativeFrom="page">
                  <wp:posOffset>5895975</wp:posOffset>
                </wp:positionV>
                <wp:extent cx="2846705" cy="577215"/>
                <wp:effectExtent l="0" t="0" r="10795"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Fig.4</w:t>
                            </w:r>
                            <w:r w:rsidRPr="00AC6FC2">
                              <w:rPr>
                                <w:rFonts w:hint="eastAsia"/>
                              </w:rPr>
                              <w:t xml:space="preserve">　</w:t>
                            </w:r>
                            <w:r w:rsidRPr="00AC6FC2">
                              <w:rPr>
                                <w:rFonts w:hint="eastAsia"/>
                              </w:rPr>
                              <w:t>Fig.3</w:t>
                            </w:r>
                            <w:r w:rsidRPr="00AC6FC2">
                              <w:rPr>
                                <w:rFonts w:hint="eastAsia"/>
                              </w:rPr>
                              <w:t>の融合線付近でのマクロ破面（</w:t>
                            </w:r>
                            <w:r w:rsidRPr="00AC6FC2">
                              <w:rPr>
                                <w:rFonts w:hint="eastAsia"/>
                              </w:rPr>
                              <w:t>No.1</w:t>
                            </w:r>
                            <w:r w:rsidRPr="00AC6FC2">
                              <w:rPr>
                                <w:rFonts w:hint="eastAsia"/>
                              </w:rPr>
                              <w:t>）</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3" type="#_x0000_t202" style="position:absolute;margin-left:227.7pt;margin-top:464.25pt;width:224.15pt;height:45.45pt;z-index:251623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" filled="f" stroked="f">
                <v:textbox style="mso-fit-shape-to-text:t" inset="0,3mm,0,5mm">
                  <w:txbxContent>
                    <w:p w:rsidR="005F14DB" w:rsidRDefault="005F14DB" w:rsidP="00CA44EE">
                      <w:pPr>
                        <w:pStyle w:val="Fig"/>
                      </w:pPr>
                      <w:r w:rsidRPr="00E91E36">
                        <w:rPr>
                          <w:rStyle w:val="FigMSP"/>
                          <w:rFonts w:hint="eastAsia"/>
                        </w:rPr>
                        <w:t>Fig.4</w:t>
                      </w:r>
                      <w:r w:rsidRPr="00AC6FC2">
                        <w:rPr>
                          <w:rFonts w:hint="eastAsia"/>
                        </w:rPr>
                        <w:t xml:space="preserve">　</w:t>
                      </w:r>
                      <w:r w:rsidRPr="00AC6FC2">
                        <w:rPr>
                          <w:rFonts w:hint="eastAsia"/>
                        </w:rPr>
                        <w:t>Fig.3</w:t>
                      </w:r>
                      <w:r w:rsidRPr="00AC6FC2">
                        <w:rPr>
                          <w:rFonts w:hint="eastAsia"/>
                        </w:rPr>
                        <w:t>の融合線付近でのマクロ破面（</w:t>
                      </w:r>
                      <w:r w:rsidRPr="00AC6FC2">
                        <w:rPr>
                          <w:rFonts w:hint="eastAsia"/>
                        </w:rPr>
                        <w:t>No.1</w:t>
                      </w:r>
                      <w:r w:rsidRPr="00AC6FC2">
                        <w:rPr>
                          <w:rFonts w:hint="eastAsia"/>
                        </w:rPr>
                        <w:t>）</w:t>
                      </w:r>
                    </w:p>
                    <w:p w:rsidR="005F14DB" w:rsidRPr="007D7D34"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-346710</wp:posOffset>
                </wp:positionH>
                <wp:positionV relativeFrom="page">
                  <wp:posOffset>8639175</wp:posOffset>
                </wp:positionV>
                <wp:extent cx="2877185" cy="577215"/>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577215"/>
                        </a:xfrm>
                        <a:prstGeom prst="rect">
                          <a:avLst/>
                        </a:prstGeom>
                        <a:noFill/>
                        <a:ln w="9525">
                          <a:noFill/>
                          <a:miter lim="800000"/>
                          <a:headEnd/>
                          <a:tailEnd/>
                        </a:ln>
                      </wps:spPr>
                      <wps:txbx>
                        <w:txbxContent>
                          <w:p w:rsidR="005F14DB" w:rsidRPr="007D7D34" w:rsidRDefault="005F14DB" w:rsidP="009B2EDE">
                            <w:pPr>
                              <w:pStyle w:val="Fig"/>
                              <w:ind w:leftChars="393" w:left="1342" w:hangingChars="287" w:hanging="517"/>
                              <w:jc w:val="left"/>
                            </w:pPr>
                            <w:r w:rsidRPr="00E91E36">
                              <w:rPr>
                                <w:rStyle w:val="FigMSP"/>
                                <w:rFonts w:hint="eastAsia"/>
                              </w:rPr>
                              <w:t>Fig.5</w:t>
                            </w:r>
                            <w:r w:rsidRPr="00AC6FC2">
                              <w:rPr>
                                <w:rFonts w:hint="eastAsia"/>
                              </w:rPr>
                              <w:t xml:space="preserve">　融合線付近のミクロ破面</w:t>
                            </w:r>
                            <w:r>
                              <w:br/>
                            </w:r>
                            <w:r w:rsidRPr="00AC6FC2">
                              <w:rPr>
                                <w:rFonts w:hint="eastAsia"/>
                              </w:rPr>
                              <w:t>（</w:t>
                            </w:r>
                            <w:r w:rsidRPr="00AC6FC2">
                              <w:rPr>
                                <w:rFonts w:hint="eastAsia"/>
                              </w:rPr>
                              <w:t>No.1</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233</w:t>
                            </w:r>
                            <w:r>
                              <w:rPr>
                                <w:rFonts w:hint="eastAsia"/>
                              </w:rPr>
                              <w:t>.0kgf/</w:t>
                            </w:r>
                            <w:r w:rsidRPr="00AC6FC2">
                              <w:rPr>
                                <w:rFonts w:hint="eastAsia"/>
                              </w:rPr>
                              <w:t>mm</w:t>
                            </w:r>
                            <w:r w:rsidRPr="007F4166">
                              <w:rPr>
                                <w:rFonts w:hint="eastAsia"/>
                                <w:vertAlign w:val="superscript"/>
                              </w:rPr>
                              <w:t>3/2</w:t>
                            </w:r>
                            <w:r w:rsidRPr="00AC6FC2">
                              <w:rPr>
                                <w:rFonts w:hint="eastAsia"/>
                              </w:rPr>
                              <w:t>）</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4" type="#_x0000_t202" style="position:absolute;margin-left:-27.3pt;margin-top:680.25pt;width:226.55pt;height:45.45pt;z-index:251624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" filled="f" stroked="f">
                <v:textbox style="mso-fit-shape-to-text:t" inset="0,3mm,0,5mm">
                  <w:txbxContent>
                    <w:p w:rsidR="005F14DB" w:rsidRPr="007D7D34" w:rsidRDefault="005F14DB" w:rsidP="009B2EDE">
                      <w:pPr>
                        <w:pStyle w:val="Fig"/>
                        <w:ind w:leftChars="393" w:left="1342" w:hangingChars="287" w:hanging="517"/>
                        <w:jc w:val="left"/>
                      </w:pPr>
                      <w:r w:rsidRPr="00E91E36">
                        <w:rPr>
                          <w:rStyle w:val="FigMSP"/>
                          <w:rFonts w:hint="eastAsia"/>
                        </w:rPr>
                        <w:t>Fig.5</w:t>
                      </w:r>
                      <w:r w:rsidRPr="00AC6FC2">
                        <w:rPr>
                          <w:rFonts w:hint="eastAsia"/>
                        </w:rPr>
                        <w:t xml:space="preserve">　融合線付近のミクロ破面</w:t>
                      </w:r>
                      <w:r>
                        <w:br/>
                      </w:r>
                      <w:r w:rsidRPr="00AC6FC2">
                        <w:rPr>
                          <w:rFonts w:hint="eastAsia"/>
                        </w:rPr>
                        <w:t>（</w:t>
                      </w:r>
                      <w:r w:rsidRPr="00AC6FC2">
                        <w:rPr>
                          <w:rFonts w:hint="eastAsia"/>
                        </w:rPr>
                        <w:t>No.1</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233</w:t>
                      </w:r>
                      <w:r>
                        <w:rPr>
                          <w:rFonts w:hint="eastAsia"/>
                        </w:rPr>
                        <w:t>.0kgf/</w:t>
                      </w:r>
                      <w:r w:rsidRPr="00AC6FC2">
                        <w:rPr>
                          <w:rFonts w:hint="eastAsia"/>
                        </w:rPr>
                        <w:t>mm</w:t>
                      </w:r>
                      <w:r w:rsidRPr="007F4166">
                        <w:rPr>
                          <w:rFonts w:hint="eastAsia"/>
                          <w:vertAlign w:val="superscript"/>
                        </w:rPr>
                        <w:t>3/2</w:t>
                      </w:r>
                      <w:r w:rsidRPr="00AC6FC2">
                        <w:rPr>
                          <w:rFonts w:hint="eastAsia"/>
                        </w:rPr>
                        <w:t>）</w:t>
                      </w:r>
                    </w:p>
                  </w:txbxContent>
                </v:textbox>
                <w10:wrap anchory="page"/>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2891790</wp:posOffset>
                </wp:positionH>
                <wp:positionV relativeFrom="page">
                  <wp:posOffset>8638540</wp:posOffset>
                </wp:positionV>
                <wp:extent cx="2819400" cy="577215"/>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77215"/>
                        </a:xfrm>
                        <a:prstGeom prst="rect">
                          <a:avLst/>
                        </a:prstGeom>
                        <a:noFill/>
                        <a:ln w="9525">
                          <a:noFill/>
                          <a:miter lim="800000"/>
                          <a:headEnd/>
                          <a:tailEnd/>
                        </a:ln>
                      </wps:spPr>
                      <wps:txbx>
                        <w:txbxContent>
                          <w:p w:rsidR="005F14DB" w:rsidRPr="005D3F65" w:rsidRDefault="005F14DB" w:rsidP="009B2EDE">
                            <w:pPr>
                              <w:pStyle w:val="Fig"/>
                              <w:ind w:leftChars="353" w:left="1272" w:hangingChars="295" w:hanging="531"/>
                              <w:jc w:val="left"/>
                            </w:pPr>
                            <w:r w:rsidRPr="00E91E36">
                              <w:rPr>
                                <w:rStyle w:val="FigMSP"/>
                                <w:rFonts w:hint="eastAsia"/>
                              </w:rPr>
                              <w:t>Fig.6</w:t>
                            </w:r>
                            <w:r w:rsidRPr="00AC6FC2">
                              <w:rPr>
                                <w:rFonts w:hint="eastAsia"/>
                              </w:rPr>
                              <w:t xml:space="preserve">　</w:t>
                            </w:r>
                            <w:r w:rsidRPr="00AC6FC2">
                              <w:rPr>
                                <w:rFonts w:hint="eastAsia"/>
                              </w:rPr>
                              <w:t>HAZ</w:t>
                            </w:r>
                            <w:r w:rsidRPr="00AC6FC2">
                              <w:rPr>
                                <w:rFonts w:hint="eastAsia"/>
                              </w:rPr>
                              <w:t>付近のミクロ破面</w:t>
                            </w:r>
                            <w:r>
                              <w:br/>
                            </w:r>
                            <w:r w:rsidRPr="00AC6FC2">
                              <w:rPr>
                                <w:rFonts w:hint="eastAsia"/>
                              </w:rPr>
                              <w:t>（</w:t>
                            </w:r>
                            <w:r w:rsidRPr="00AC6FC2">
                              <w:rPr>
                                <w:rFonts w:hint="eastAsia"/>
                              </w:rPr>
                              <w:t>No.1</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188.0</w:t>
                            </w:r>
                            <w:r>
                              <w:rPr>
                                <w:rFonts w:hint="eastAsia"/>
                              </w:rPr>
                              <w:t>kgf/</w:t>
                            </w:r>
                            <w:r w:rsidRPr="00AC6FC2">
                              <w:rPr>
                                <w:rFonts w:hint="eastAsia"/>
                              </w:rPr>
                              <w:t>mm</w:t>
                            </w:r>
                            <w:r w:rsidRPr="007F4166">
                              <w:rPr>
                                <w:rFonts w:hint="eastAsia"/>
                                <w:vertAlign w:val="superscript"/>
                              </w:rPr>
                              <w:t>3/2</w:t>
                            </w:r>
                            <w:r w:rsidRPr="00AC6FC2">
                              <w:rPr>
                                <w:rFonts w:hint="eastAsia"/>
                              </w:rPr>
                              <w:t>）</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5" type="#_x0000_t202" style="position:absolute;margin-left:227.7pt;margin-top:680.2pt;width:222pt;height:45.45pt;z-index:251627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" filled="f" stroked="f">
                <v:textbox style="mso-fit-shape-to-text:t" inset="0,3mm,0,5mm">
                  <w:txbxContent>
                    <w:p w:rsidR="005F14DB" w:rsidRPr="005D3F65" w:rsidRDefault="005F14DB" w:rsidP="009B2EDE">
                      <w:pPr>
                        <w:pStyle w:val="Fig"/>
                        <w:ind w:leftChars="353" w:left="1272" w:hangingChars="295" w:hanging="531"/>
                        <w:jc w:val="left"/>
                      </w:pPr>
                      <w:r w:rsidRPr="00E91E36">
                        <w:rPr>
                          <w:rStyle w:val="FigMSP"/>
                          <w:rFonts w:hint="eastAsia"/>
                        </w:rPr>
                        <w:t>Fig.6</w:t>
                      </w:r>
                      <w:r w:rsidRPr="00AC6FC2">
                        <w:rPr>
                          <w:rFonts w:hint="eastAsia"/>
                        </w:rPr>
                        <w:t xml:space="preserve">　</w:t>
                      </w:r>
                      <w:r w:rsidRPr="00AC6FC2">
                        <w:rPr>
                          <w:rFonts w:hint="eastAsia"/>
                        </w:rPr>
                        <w:t>HAZ</w:t>
                      </w:r>
                      <w:r w:rsidRPr="00AC6FC2">
                        <w:rPr>
                          <w:rFonts w:hint="eastAsia"/>
                        </w:rPr>
                        <w:t>付近のミクロ破面</w:t>
                      </w:r>
                      <w:r>
                        <w:br/>
                      </w:r>
                      <w:r w:rsidRPr="00AC6FC2">
                        <w:rPr>
                          <w:rFonts w:hint="eastAsia"/>
                        </w:rPr>
                        <w:t>（</w:t>
                      </w:r>
                      <w:r w:rsidRPr="00AC6FC2">
                        <w:rPr>
                          <w:rFonts w:hint="eastAsia"/>
                        </w:rPr>
                        <w:t>No.1</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188.0</w:t>
                      </w:r>
                      <w:r>
                        <w:rPr>
                          <w:rFonts w:hint="eastAsia"/>
                        </w:rPr>
                        <w:t>kgf/</w:t>
                      </w:r>
                      <w:r w:rsidRPr="00AC6FC2">
                        <w:rPr>
                          <w:rFonts w:hint="eastAsia"/>
                        </w:rPr>
                        <w:t>mm</w:t>
                      </w:r>
                      <w:r w:rsidRPr="007F4166">
                        <w:rPr>
                          <w:rFonts w:hint="eastAsia"/>
                          <w:vertAlign w:val="superscript"/>
                        </w:rPr>
                        <w:t>3/2</w:t>
                      </w:r>
                      <w:r w:rsidRPr="00AC6FC2">
                        <w:rPr>
                          <w:rFonts w:hint="eastAsia"/>
                        </w:rPr>
                        <w:t>）</w:t>
                      </w:r>
                    </w:p>
                  </w:txbxContent>
                </v:textbox>
                <w10:wrap anchory="page"/>
              </v:shape>
            </w:pict>
          </mc:Fallback>
        </mc:AlternateContent>
      </w:r>
      <w:r>
        <w:rPr>
          <w:noProof/>
        </w:rPr>
        <w:drawing>
          <wp:anchor distT="0" distB="0" distL="114300" distR="114300" simplePos="0" relativeHeight="251628544" behindDoc="0" locked="0" layoutInCell="1" allowOverlap="1">
            <wp:simplePos x="0" y="0"/>
            <wp:positionH relativeFrom="column">
              <wp:posOffset>-327660</wp:posOffset>
            </wp:positionH>
            <wp:positionV relativeFrom="page">
              <wp:posOffset>3714750</wp:posOffset>
            </wp:positionV>
            <wp:extent cx="2855595" cy="2176145"/>
            <wp:effectExtent l="0" t="0" r="1905"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図 3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5595" cy="2176145"/>
                    </a:xfrm>
                    <a:prstGeom prst="rect">
                      <a:avLst/>
                    </a:prstGeom>
                  </pic:spPr>
                </pic:pic>
              </a:graphicData>
            </a:graphic>
          </wp:anchor>
        </w:drawing>
      </w:r>
      <w:r>
        <w:rPr>
          <w:noProof/>
        </w:rPr>
        <w:drawing>
          <wp:anchor distT="0" distB="0" distL="114300" distR="114300" simplePos="0" relativeHeight="251629568" behindDoc="0" locked="0" layoutInCell="1" allowOverlap="1">
            <wp:simplePos x="0" y="0"/>
            <wp:positionH relativeFrom="column">
              <wp:posOffset>2891790</wp:posOffset>
            </wp:positionH>
            <wp:positionV relativeFrom="page">
              <wp:posOffset>3781425</wp:posOffset>
            </wp:positionV>
            <wp:extent cx="2855595" cy="2108835"/>
            <wp:effectExtent l="0" t="0" r="1905" b="5715"/>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図 3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5595" cy="2108835"/>
                    </a:xfrm>
                    <a:prstGeom prst="rect">
                      <a:avLst/>
                    </a:prstGeom>
                  </pic:spPr>
                </pic:pic>
              </a:graphicData>
            </a:graphic>
          </wp:anchor>
        </w:drawing>
      </w:r>
      <w:r>
        <w:rPr>
          <w:noProof/>
        </w:rPr>
        <w:drawing>
          <wp:anchor distT="0" distB="0" distL="114300" distR="114300" simplePos="0" relativeHeight="251630592" behindDoc="0" locked="0" layoutInCell="1" allowOverlap="1">
            <wp:simplePos x="0" y="0"/>
            <wp:positionH relativeFrom="column">
              <wp:posOffset>-356235</wp:posOffset>
            </wp:positionH>
            <wp:positionV relativeFrom="page">
              <wp:posOffset>6477000</wp:posOffset>
            </wp:positionV>
            <wp:extent cx="2877185" cy="2154555"/>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図 3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7185" cy="2154555"/>
                    </a:xfrm>
                    <a:prstGeom prst="rect">
                      <a:avLst/>
                    </a:prstGeom>
                  </pic:spPr>
                </pic:pic>
              </a:graphicData>
            </a:graphic>
          </wp:anchor>
        </w:drawing>
      </w:r>
      <w:r>
        <w:rPr>
          <w:noProof/>
        </w:rPr>
        <w:drawing>
          <wp:anchor distT="0" distB="0" distL="114300" distR="114300" simplePos="0" relativeHeight="251631616" behindDoc="0" locked="0" layoutInCell="1" allowOverlap="1">
            <wp:simplePos x="0" y="0"/>
            <wp:positionH relativeFrom="column">
              <wp:posOffset>2891790</wp:posOffset>
            </wp:positionH>
            <wp:positionV relativeFrom="page">
              <wp:posOffset>6467475</wp:posOffset>
            </wp:positionV>
            <wp:extent cx="2846705" cy="2164080"/>
            <wp:effectExtent l="0" t="0" r="0" b="762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3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6705" cy="2164080"/>
                    </a:xfrm>
                    <a:prstGeom prst="rect">
                      <a:avLst/>
                    </a:prstGeom>
                  </pic:spPr>
                </pic:pic>
              </a:graphicData>
            </a:graphic>
          </wp:anchor>
        </w:drawing>
      </w:r>
      <w:r w:rsidR="0045072F">
        <w:br w:type="page"/>
      </w:r>
    </w:p>
    <w:p w:rsidR="00405EB5" w:rsidRDefault="00405EB5" w:rsidP="00405EB5">
      <w:pPr>
        <w:pStyle w:val="a9"/>
        <w:ind w:left="630"/>
      </w:pPr>
    </w:p>
    <w:p w:rsidR="00405EB5" w:rsidRDefault="00405EB5" w:rsidP="00405EB5">
      <w:pPr>
        <w:pStyle w:val="a9"/>
        <w:ind w:left="630"/>
      </w:pPr>
    </w:p>
    <w:p w:rsidR="00405EB5" w:rsidRDefault="00405EB5" w:rsidP="00405EB5">
      <w:pPr>
        <w:pStyle w:val="a9"/>
        <w:ind w:left="630"/>
      </w:pPr>
    </w:p>
    <w:p w:rsidR="00405EB5" w:rsidRDefault="00405EB5" w:rsidP="00405EB5">
      <w:pPr>
        <w:pStyle w:val="a9"/>
        <w:ind w:left="630"/>
      </w:pPr>
    </w:p>
    <w:p w:rsidR="00405EB5" w:rsidRDefault="00405EB5" w:rsidP="00405EB5">
      <w:pPr>
        <w:pStyle w:val="a9"/>
        <w:ind w:left="630"/>
      </w:pPr>
    </w:p>
    <w:p w:rsidR="00AC6FC2" w:rsidRPr="00AC6FC2" w:rsidRDefault="00AC6FC2" w:rsidP="0031442F">
      <w:pPr>
        <w:pStyle w:val="-3"/>
        <w:spacing w:before="360"/>
      </w:pPr>
      <w:r w:rsidRPr="00AC6FC2">
        <w:rPr>
          <w:rFonts w:hint="eastAsia"/>
        </w:rPr>
        <w:t>破面の解説（</w:t>
      </w:r>
      <w:r w:rsidRPr="00AC6FC2">
        <w:rPr>
          <w:rFonts w:hint="eastAsia"/>
        </w:rPr>
        <w:t>Fracture Surface Analysis</w:t>
      </w:r>
      <w:r w:rsidRPr="00AC6FC2">
        <w:rPr>
          <w:rFonts w:hint="eastAsia"/>
        </w:rPr>
        <w:t>）</w:t>
      </w:r>
    </w:p>
    <w:p w:rsidR="0045072F" w:rsidRPr="00AC6FC2" w:rsidRDefault="00AC6FC2" w:rsidP="00405EB5">
      <w:pPr>
        <w:pStyle w:val="-4"/>
        <w:ind w:left="420"/>
      </w:pPr>
      <w:r w:rsidRPr="00961842">
        <w:rPr>
          <w:rStyle w:val="-MSP0"/>
          <w:rFonts w:hint="eastAsia"/>
        </w:rPr>
        <w:t>Fig.1</w:t>
      </w:r>
      <w:r w:rsidRPr="00AC6FC2">
        <w:rPr>
          <w:rFonts w:hint="eastAsia"/>
        </w:rPr>
        <w:t>に試験片形状を示す</w:t>
      </w:r>
      <w:r w:rsidR="00385478">
        <w:rPr>
          <w:rFonts w:hint="eastAsia"/>
        </w:rPr>
        <w:t>．</w:t>
      </w:r>
      <w:r w:rsidR="00385478">
        <w:rPr>
          <w:rFonts w:hint="eastAsia"/>
        </w:rPr>
        <w:t>Fig</w:t>
      </w:r>
      <w:r w:rsidRPr="00AC6FC2">
        <w:rPr>
          <w:rFonts w:hint="eastAsia"/>
        </w:rPr>
        <w:t>.2</w:t>
      </w:r>
      <w:r w:rsidRPr="00AC6FC2">
        <w:rPr>
          <w:rFonts w:hint="eastAsia"/>
        </w:rPr>
        <w:t>から</w:t>
      </w:r>
      <w:r w:rsidRPr="00AC6FC2">
        <w:rPr>
          <w:rFonts w:hint="eastAsia"/>
        </w:rPr>
        <w:t>Fig.6</w:t>
      </w:r>
      <w:r w:rsidRPr="00AC6FC2">
        <w:rPr>
          <w:rFonts w:hint="eastAsia"/>
        </w:rPr>
        <w:t>は比較的外応力を大きくした試験片（</w:t>
      </w:r>
      <w:r w:rsidRPr="00AC6FC2">
        <w:rPr>
          <w:rFonts w:hint="eastAsia"/>
        </w:rPr>
        <w:t>No.1</w:t>
      </w:r>
      <w:r w:rsidRPr="00AC6FC2">
        <w:rPr>
          <w:rFonts w:hint="eastAsia"/>
        </w:rPr>
        <w:t>）の結果で</w:t>
      </w:r>
      <w:r w:rsidR="00385478">
        <w:rPr>
          <w:rFonts w:hint="eastAsia"/>
        </w:rPr>
        <w:t>，</w:t>
      </w:r>
      <w:r w:rsidR="00385478">
        <w:rPr>
          <w:rFonts w:hint="eastAsia"/>
        </w:rPr>
        <w:t>Fig</w:t>
      </w:r>
      <w:r w:rsidRPr="00AC6FC2">
        <w:rPr>
          <w:rFonts w:hint="eastAsia"/>
        </w:rPr>
        <w:t>.7</w:t>
      </w:r>
      <w:r w:rsidRPr="00AC6FC2">
        <w:rPr>
          <w:rFonts w:hint="eastAsia"/>
        </w:rPr>
        <w:t>から</w:t>
      </w:r>
      <w:r w:rsidRPr="00AC6FC2">
        <w:rPr>
          <w:rFonts w:hint="eastAsia"/>
        </w:rPr>
        <w:t>Fig.12</w:t>
      </w:r>
      <w:r w:rsidRPr="00AC6FC2">
        <w:rPr>
          <w:rFonts w:hint="eastAsia"/>
        </w:rPr>
        <w:t>は外応力を小さくした試験片（</w:t>
      </w:r>
      <w:r w:rsidRPr="00AC6FC2">
        <w:rPr>
          <w:rFonts w:hint="eastAsia"/>
        </w:rPr>
        <w:t>No.2</w:t>
      </w:r>
      <w:r w:rsidRPr="00AC6FC2">
        <w:rPr>
          <w:rFonts w:hint="eastAsia"/>
        </w:rPr>
        <w:t>）の結果である</w:t>
      </w:r>
      <w:r w:rsidR="00385478">
        <w:rPr>
          <w:rFonts w:hint="eastAsia"/>
        </w:rPr>
        <w:t>．</w:t>
      </w:r>
      <w:r w:rsidR="00385478" w:rsidRPr="00961842">
        <w:rPr>
          <w:rStyle w:val="-MSP0"/>
          <w:rFonts w:hint="eastAsia"/>
        </w:rPr>
        <w:t>Fig</w:t>
      </w:r>
      <w:r w:rsidRPr="00961842">
        <w:rPr>
          <w:rStyle w:val="-MSP0"/>
          <w:rFonts w:hint="eastAsia"/>
        </w:rPr>
        <w:t>.2</w:t>
      </w:r>
      <w:r w:rsidRPr="00AC6FC2">
        <w:rPr>
          <w:rFonts w:hint="eastAsia"/>
        </w:rPr>
        <w:t>は試験片表面での伝ぱ経路の一例を示したもので，</w:t>
      </w:r>
      <w:r w:rsidRPr="00AC6FC2">
        <w:rPr>
          <w:rFonts w:hint="eastAsia"/>
        </w:rPr>
        <w:t>HAZ</w:t>
      </w:r>
      <w:r w:rsidRPr="00AC6FC2">
        <w:rPr>
          <w:rFonts w:hint="eastAsia"/>
        </w:rPr>
        <w:t>から溶接金属に向けて伝ぱ経路が大きく湾曲している</w:t>
      </w:r>
      <w:r w:rsidR="00385478">
        <w:rPr>
          <w:rFonts w:hint="eastAsia"/>
        </w:rPr>
        <w:t>．</w:t>
      </w:r>
      <w:r w:rsidR="00385478" w:rsidRPr="00961842">
        <w:rPr>
          <w:rStyle w:val="-MSP0"/>
          <w:rFonts w:hint="eastAsia"/>
        </w:rPr>
        <w:t>Fig</w:t>
      </w:r>
      <w:r w:rsidRPr="00961842">
        <w:rPr>
          <w:rStyle w:val="-MSP0"/>
          <w:rFonts w:hint="eastAsia"/>
        </w:rPr>
        <w:t>.3</w:t>
      </w:r>
      <w:r w:rsidRPr="00AC6FC2">
        <w:rPr>
          <w:rFonts w:hint="eastAsia"/>
        </w:rPr>
        <w:t>は</w:t>
      </w:r>
      <w:r w:rsidRPr="00AC6FC2">
        <w:rPr>
          <w:rFonts w:hint="eastAsia"/>
        </w:rPr>
        <w:t>Fig.2</w:t>
      </w:r>
      <w:r w:rsidRPr="00AC6FC2">
        <w:rPr>
          <w:rFonts w:hint="eastAsia"/>
        </w:rPr>
        <w:t>中</w:t>
      </w:r>
      <w:r w:rsidRPr="00AC6FC2">
        <w:rPr>
          <w:rFonts w:hint="eastAsia"/>
        </w:rPr>
        <w:t>A</w:t>
      </w:r>
      <w:r w:rsidRPr="00AC6FC2">
        <w:rPr>
          <w:rFonts w:hint="eastAsia"/>
        </w:rPr>
        <w:t>点付近の試験片内部，板厚中央断面付近の様子を示したもので，切断面を研摩してマクロ・エッチしたものである．破面上に溶融線に沿って多くの二次割れが連続している</w:t>
      </w:r>
      <w:r w:rsidR="00385478">
        <w:rPr>
          <w:rFonts w:hint="eastAsia"/>
        </w:rPr>
        <w:t>．</w:t>
      </w:r>
      <w:r w:rsidR="00385478" w:rsidRPr="00961842">
        <w:rPr>
          <w:rStyle w:val="-MSP0"/>
          <w:rFonts w:hint="eastAsia"/>
        </w:rPr>
        <w:t>Fig</w:t>
      </w:r>
      <w:r w:rsidRPr="00961842">
        <w:rPr>
          <w:rStyle w:val="-MSP0"/>
          <w:rFonts w:hint="eastAsia"/>
        </w:rPr>
        <w:t>.4</w:t>
      </w:r>
      <w:r w:rsidRPr="00AC6FC2">
        <w:rPr>
          <w:rFonts w:hint="eastAsia"/>
        </w:rPr>
        <w:t>は切断面近傍</w:t>
      </w:r>
      <w:r w:rsidRPr="00AC6FC2">
        <w:rPr>
          <w:rFonts w:hint="eastAsia"/>
        </w:rPr>
        <w:t>,</w:t>
      </w:r>
      <w:r w:rsidRPr="00AC6FC2">
        <w:rPr>
          <w:rFonts w:hint="eastAsia"/>
        </w:rPr>
        <w:t>溶融線付近の破面を示したものである．</w:t>
      </w:r>
      <w:r w:rsidRPr="00AC6FC2">
        <w:rPr>
          <w:rFonts w:hint="eastAsia"/>
        </w:rPr>
        <w:t>HAZ</w:t>
      </w:r>
      <w:r w:rsidRPr="00AC6FC2">
        <w:rPr>
          <w:rFonts w:hint="eastAsia"/>
        </w:rPr>
        <w:t>部分では</w:t>
      </w:r>
      <w:r w:rsidRPr="00AC6FC2">
        <w:rPr>
          <w:rFonts w:hint="eastAsia"/>
        </w:rPr>
        <w:t>Fig.6</w:t>
      </w:r>
      <w:r w:rsidRPr="00AC6FC2">
        <w:rPr>
          <w:rFonts w:hint="eastAsia"/>
        </w:rPr>
        <w:t>のような多くのストライエーション（</w:t>
      </w:r>
      <w:r w:rsidRPr="00AC6FC2">
        <w:rPr>
          <w:rFonts w:hint="eastAsia"/>
        </w:rPr>
        <w:t>Striation</w:t>
      </w:r>
      <w:r w:rsidRPr="00AC6FC2">
        <w:rPr>
          <w:rFonts w:hint="eastAsia"/>
        </w:rPr>
        <w:t>）は不明瞭となり</w:t>
      </w:r>
      <w:r w:rsidRPr="00961842">
        <w:rPr>
          <w:rStyle w:val="-MSP0"/>
          <w:rFonts w:hint="eastAsia"/>
        </w:rPr>
        <w:t>Fig.5</w:t>
      </w:r>
      <w:r w:rsidRPr="00AC6FC2">
        <w:rPr>
          <w:rFonts w:hint="eastAsia"/>
        </w:rPr>
        <w:t>のような多くのディンプル（</w:t>
      </w:r>
      <w:r w:rsidRPr="00AC6FC2">
        <w:rPr>
          <w:rFonts w:hint="eastAsia"/>
        </w:rPr>
        <w:t>Dimple</w:t>
      </w:r>
      <w:r w:rsidRPr="00AC6FC2">
        <w:rPr>
          <w:rFonts w:hint="eastAsia"/>
        </w:rPr>
        <w:t>）</w:t>
      </w:r>
      <w:r w:rsidR="00200EF4">
        <w:rPr>
          <w:rFonts w:hint="eastAsia"/>
        </w:rPr>
        <w:t>が</w:t>
      </w:r>
      <w:r w:rsidRPr="00AC6FC2">
        <w:rPr>
          <w:rFonts w:hint="eastAsia"/>
        </w:rPr>
        <w:t>認められる</w:t>
      </w:r>
      <w:r w:rsidR="00385478">
        <w:rPr>
          <w:rFonts w:hint="eastAsia"/>
        </w:rPr>
        <w:t>．</w:t>
      </w:r>
      <w:r w:rsidR="00385478">
        <w:rPr>
          <w:rFonts w:hint="eastAsia"/>
        </w:rPr>
        <w:t>Fig</w:t>
      </w:r>
      <w:r w:rsidRPr="00AC6FC2">
        <w:rPr>
          <w:rFonts w:hint="eastAsia"/>
        </w:rPr>
        <w:t>.7</w:t>
      </w:r>
      <w:r w:rsidRPr="00AC6FC2">
        <w:rPr>
          <w:rFonts w:hint="eastAsia"/>
        </w:rPr>
        <w:t>は母材部の破面で</w:t>
      </w:r>
      <w:r w:rsidRPr="00070D22">
        <w:rPr>
          <w:rStyle w:val="-MSP0"/>
          <w:rFonts w:hint="eastAsia"/>
        </w:rPr>
        <w:t>Fig.8</w:t>
      </w:r>
      <w:r w:rsidRPr="00AC6FC2">
        <w:rPr>
          <w:rFonts w:hint="eastAsia"/>
        </w:rPr>
        <w:t>にその拡大写真を示す．応力レベルが低い場合には，母材のマルテンサイト</w:t>
      </w:r>
      <w:r w:rsidR="00070D22">
        <w:rPr>
          <w:rFonts w:hint="eastAsia"/>
        </w:rPr>
        <w:t>・</w:t>
      </w:r>
      <w:r w:rsidRPr="00AC6FC2">
        <w:rPr>
          <w:rFonts w:hint="eastAsia"/>
        </w:rPr>
        <w:t>ラスに沿ったような破面が見られる</w:t>
      </w:r>
      <w:r w:rsidR="00385478">
        <w:rPr>
          <w:rFonts w:hint="eastAsia"/>
        </w:rPr>
        <w:t>．</w:t>
      </w:r>
      <w:r w:rsidR="00385478" w:rsidRPr="00070D22">
        <w:rPr>
          <w:rStyle w:val="-MSP0"/>
          <w:rFonts w:hint="eastAsia"/>
        </w:rPr>
        <w:t>Fig</w:t>
      </w:r>
      <w:r w:rsidRPr="00070D22">
        <w:rPr>
          <w:rStyle w:val="-MSP0"/>
          <w:rFonts w:hint="eastAsia"/>
        </w:rPr>
        <w:t>.9</w:t>
      </w:r>
      <w:r w:rsidRPr="00AC6FC2">
        <w:rPr>
          <w:rFonts w:hint="eastAsia"/>
        </w:rPr>
        <w:t>は</w:t>
      </w:r>
      <w:r w:rsidRPr="00AC6FC2">
        <w:rPr>
          <w:rFonts w:hint="eastAsia"/>
        </w:rPr>
        <w:t>Fig.2</w:t>
      </w:r>
      <w:r w:rsidRPr="00AC6FC2">
        <w:rPr>
          <w:rFonts w:hint="eastAsia"/>
        </w:rPr>
        <w:t>中</w:t>
      </w:r>
      <w:r w:rsidRPr="00AC6FC2">
        <w:rPr>
          <w:rFonts w:hint="eastAsia"/>
        </w:rPr>
        <w:t>A</w:t>
      </w:r>
      <w:r w:rsidRPr="00AC6FC2">
        <w:rPr>
          <w:rFonts w:hint="eastAsia"/>
        </w:rPr>
        <w:t>点に相当する溶融線付近の様子を示したもので，</w:t>
      </w:r>
      <w:r w:rsidRPr="00AC6FC2">
        <w:rPr>
          <w:rFonts w:hint="eastAsia"/>
        </w:rPr>
        <w:t>HAZ</w:t>
      </w:r>
      <w:r w:rsidRPr="00AC6FC2">
        <w:rPr>
          <w:rFonts w:hint="eastAsia"/>
        </w:rPr>
        <w:t>側では</w:t>
      </w:r>
      <w:r w:rsidRPr="00AC6FC2">
        <w:rPr>
          <w:rFonts w:hint="eastAsia"/>
        </w:rPr>
        <w:t>Fig.7</w:t>
      </w:r>
      <w:r w:rsidRPr="00AC6FC2">
        <w:rPr>
          <w:rFonts w:hint="eastAsia"/>
        </w:rPr>
        <w:t>と同様なマル</w:t>
      </w:r>
      <w:r w:rsidR="00070D22">
        <w:rPr>
          <w:rFonts w:hint="eastAsia"/>
        </w:rPr>
        <w:t>テ</w:t>
      </w:r>
      <w:r w:rsidRPr="00AC6FC2">
        <w:rPr>
          <w:rFonts w:hint="eastAsia"/>
        </w:rPr>
        <w:t>ンサイト・ラスに沿ったと思われる破面が見られ，大きな二次割れをはさんで溶接金属側では破面の様相は異なっている</w:t>
      </w:r>
      <w:r w:rsidR="00385478">
        <w:rPr>
          <w:rFonts w:hint="eastAsia"/>
        </w:rPr>
        <w:t>．</w:t>
      </w:r>
      <w:r w:rsidR="00385478" w:rsidRPr="00070D22">
        <w:rPr>
          <w:rStyle w:val="-MSP0"/>
          <w:rFonts w:hint="eastAsia"/>
        </w:rPr>
        <w:t>Fig</w:t>
      </w:r>
      <w:r w:rsidRPr="00070D22">
        <w:rPr>
          <w:rStyle w:val="-MSP0"/>
          <w:rFonts w:hint="eastAsia"/>
        </w:rPr>
        <w:t>.10</w:t>
      </w:r>
      <w:r w:rsidRPr="00AC6FC2">
        <w:rPr>
          <w:rFonts w:hint="eastAsia"/>
        </w:rPr>
        <w:t>は</w:t>
      </w:r>
      <w:r w:rsidRPr="00AC6FC2">
        <w:rPr>
          <w:rFonts w:hint="eastAsia"/>
        </w:rPr>
        <w:t>Fig.9</w:t>
      </w:r>
      <w:r w:rsidRPr="00AC6FC2">
        <w:rPr>
          <w:rFonts w:hint="eastAsia"/>
        </w:rPr>
        <w:t>の溶接金属側の拡大写真でディンプルとともに，局所的にストライエーションが認められる</w:t>
      </w:r>
      <w:r w:rsidR="00385478">
        <w:rPr>
          <w:rFonts w:hint="eastAsia"/>
        </w:rPr>
        <w:t>．</w:t>
      </w:r>
      <w:r w:rsidR="00385478">
        <w:rPr>
          <w:rFonts w:hint="eastAsia"/>
        </w:rPr>
        <w:t>Fig</w:t>
      </w:r>
      <w:r w:rsidRPr="00AC6FC2">
        <w:rPr>
          <w:rFonts w:hint="eastAsia"/>
        </w:rPr>
        <w:t>.4</w:t>
      </w:r>
      <w:r w:rsidRPr="00AC6FC2">
        <w:rPr>
          <w:rFonts w:hint="eastAsia"/>
        </w:rPr>
        <w:t>と比較すれば，応力レベルが低くなると</w:t>
      </w:r>
      <w:r w:rsidRPr="00AC6FC2">
        <w:rPr>
          <w:rFonts w:hint="eastAsia"/>
        </w:rPr>
        <w:t>HAZ</w:t>
      </w:r>
      <w:r w:rsidRPr="00AC6FC2">
        <w:rPr>
          <w:rFonts w:hint="eastAsia"/>
        </w:rPr>
        <w:t>側には明瞭なストライエーションが見られなくなり，溶接金属側ではディンプルが少なくなり，局所的なストライエーションが認められるようになる</w:t>
      </w:r>
      <w:r w:rsidR="00385478">
        <w:rPr>
          <w:rFonts w:hint="eastAsia"/>
        </w:rPr>
        <w:t>．</w:t>
      </w:r>
      <w:r w:rsidR="00385478" w:rsidRPr="00070D22">
        <w:rPr>
          <w:rStyle w:val="-MSP0"/>
          <w:rFonts w:hint="eastAsia"/>
        </w:rPr>
        <w:t>Fig</w:t>
      </w:r>
      <w:r w:rsidRPr="00070D22">
        <w:rPr>
          <w:rStyle w:val="-MSP0"/>
          <w:rFonts w:hint="eastAsia"/>
        </w:rPr>
        <w:t>.11</w:t>
      </w:r>
      <w:r w:rsidRPr="00AC6FC2">
        <w:rPr>
          <w:rFonts w:hint="eastAsia"/>
        </w:rPr>
        <w:t>は溶接金属内部での破面で</w:t>
      </w:r>
      <w:r w:rsidR="00385478">
        <w:rPr>
          <w:rFonts w:hint="eastAsia"/>
        </w:rPr>
        <w:t>，</w:t>
      </w:r>
      <w:r w:rsidR="00385478">
        <w:rPr>
          <w:rFonts w:hint="eastAsia"/>
        </w:rPr>
        <w:t>Fig</w:t>
      </w:r>
      <w:r w:rsidRPr="00AC6FC2">
        <w:rPr>
          <w:rFonts w:hint="eastAsia"/>
        </w:rPr>
        <w:t>.12</w:t>
      </w:r>
      <w:r w:rsidRPr="00AC6FC2">
        <w:rPr>
          <w:rFonts w:hint="eastAsia"/>
        </w:rPr>
        <w:t>はその拡大写真である．多くのディンプルとともに巨視的な伝ぱ方向と垂直な規則的な割れが局所的に認められる．（</w:t>
      </w:r>
      <w:r w:rsidRPr="00AC6FC2">
        <w:rPr>
          <w:rFonts w:hint="eastAsia"/>
        </w:rPr>
        <w:t>Fig.3</w:t>
      </w:r>
      <w:r w:rsidRPr="00AC6FC2">
        <w:rPr>
          <w:rFonts w:hint="eastAsia"/>
        </w:rPr>
        <w:t>～</w:t>
      </w:r>
      <w:r w:rsidRPr="00AC6FC2">
        <w:rPr>
          <w:rFonts w:hint="eastAsia"/>
        </w:rPr>
        <w:t>Fig.12</w:t>
      </w:r>
      <w:r w:rsidRPr="00AC6FC2">
        <w:rPr>
          <w:rFonts w:hint="eastAsia"/>
        </w:rPr>
        <w:t>中の黒矢印は巨視的きれつ伝ぱ方向を示す．）</w:t>
      </w:r>
    </w:p>
    <w:p w:rsidR="0045072F" w:rsidRDefault="0045072F" w:rsidP="00405EB5">
      <w:pPr>
        <w:pStyle w:val="-4"/>
        <w:ind w:left="420"/>
      </w:pPr>
      <w:r>
        <w:br w:type="page"/>
      </w:r>
    </w:p>
    <w:p w:rsidR="0045072F" w:rsidRPr="00AC6FC2" w:rsidRDefault="00C23D90" w:rsidP="007D7D34">
      <w:pPr>
        <w:pStyle w:val="a9"/>
        <w:ind w:left="630"/>
      </w:pPr>
      <w:r>
        <w:rPr>
          <w:noProof/>
        </w:rPr>
        <w:lastRenderedPageBreak/>
        <w:drawing>
          <wp:anchor distT="0" distB="0" distL="114300" distR="114300" simplePos="0" relativeHeight="251637760" behindDoc="0" locked="0" layoutInCell="1" allowOverlap="1">
            <wp:simplePos x="0" y="0"/>
            <wp:positionH relativeFrom="column">
              <wp:posOffset>-356235</wp:posOffset>
            </wp:positionH>
            <wp:positionV relativeFrom="page">
              <wp:posOffset>962025</wp:posOffset>
            </wp:positionV>
            <wp:extent cx="2846705" cy="2160905"/>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図 3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705" cy="2160905"/>
                    </a:xfrm>
                    <a:prstGeom prst="rect">
                      <a:avLst/>
                    </a:prstGeom>
                  </pic:spPr>
                </pic:pic>
              </a:graphicData>
            </a:graphic>
          </wp:anchor>
        </w:drawing>
      </w:r>
      <w:r>
        <w:rPr>
          <w:noProof/>
        </w:rPr>
        <w:drawing>
          <wp:anchor distT="0" distB="0" distL="114300" distR="114300" simplePos="0" relativeHeight="251638784" behindDoc="0" locked="0" layoutInCell="1" allowOverlap="1">
            <wp:simplePos x="0" y="0"/>
            <wp:positionH relativeFrom="column">
              <wp:posOffset>2891790</wp:posOffset>
            </wp:positionH>
            <wp:positionV relativeFrom="page">
              <wp:posOffset>990600</wp:posOffset>
            </wp:positionV>
            <wp:extent cx="2865120" cy="2127250"/>
            <wp:effectExtent l="0" t="0" r="0" b="635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図 3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5120" cy="212725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C23D90"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2640" behindDoc="0" locked="0" layoutInCell="1" allowOverlap="1">
                <wp:simplePos x="0" y="0"/>
                <wp:positionH relativeFrom="column">
                  <wp:posOffset>-346710</wp:posOffset>
                </wp:positionH>
                <wp:positionV relativeFrom="page">
                  <wp:posOffset>3124200</wp:posOffset>
                </wp:positionV>
                <wp:extent cx="2834005" cy="577215"/>
                <wp:effectExtent l="0" t="0" r="4445"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577215"/>
                        </a:xfrm>
                        <a:prstGeom prst="rect">
                          <a:avLst/>
                        </a:prstGeom>
                        <a:noFill/>
                        <a:ln w="9525">
                          <a:noFill/>
                          <a:miter lim="800000"/>
                          <a:headEnd/>
                          <a:tailEnd/>
                        </a:ln>
                      </wps:spPr>
                      <wps:txbx>
                        <w:txbxContent>
                          <w:p w:rsidR="005F14DB" w:rsidRPr="007D7D34" w:rsidRDefault="005F14DB" w:rsidP="00C23D90">
                            <w:pPr>
                              <w:pStyle w:val="Fig"/>
                              <w:ind w:leftChars="367" w:left="1302" w:hangingChars="295" w:hanging="531"/>
                              <w:jc w:val="left"/>
                            </w:pPr>
                            <w:r w:rsidRPr="00E91E36">
                              <w:rPr>
                                <w:rStyle w:val="FigMSP"/>
                                <w:rFonts w:hint="eastAsia"/>
                              </w:rPr>
                              <w:t>Fig.7</w:t>
                            </w:r>
                            <w:r w:rsidRPr="00AC6FC2">
                              <w:rPr>
                                <w:rFonts w:hint="eastAsia"/>
                              </w:rPr>
                              <w:t xml:space="preserve">　</w:t>
                            </w:r>
                            <w:r w:rsidRPr="00AC6FC2">
                              <w:rPr>
                                <w:rFonts w:hint="eastAsia"/>
                              </w:rPr>
                              <w:t>HT80</w:t>
                            </w:r>
                            <w:r w:rsidRPr="00AC6FC2">
                              <w:rPr>
                                <w:rFonts w:hint="eastAsia"/>
                              </w:rPr>
                              <w:t>母材部でのミクロ破面</w:t>
                            </w:r>
                            <w:r>
                              <w:br/>
                            </w:r>
                            <w:r w:rsidRPr="00AC6FC2">
                              <w:rPr>
                                <w:rFonts w:hint="eastAsia"/>
                              </w:rPr>
                              <w:t>（</w:t>
                            </w:r>
                            <w:r w:rsidRPr="00AC6FC2">
                              <w:rPr>
                                <w:rFonts w:hint="eastAsia"/>
                              </w:rPr>
                              <w:t>No.2</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63</w:t>
                            </w:r>
                            <w:r>
                              <w:rPr>
                                <w:rFonts w:hint="eastAsia"/>
                              </w:rPr>
                              <w:t>.0kgf/</w:t>
                            </w:r>
                            <w:r w:rsidRPr="00AC6FC2">
                              <w:rPr>
                                <w:rFonts w:hint="eastAsia"/>
                              </w:rPr>
                              <w:t>mm</w:t>
                            </w:r>
                            <w:r w:rsidRPr="007F4166">
                              <w:rPr>
                                <w:rFonts w:hint="eastAsia"/>
                                <w:vertAlign w:val="superscript"/>
                              </w:rPr>
                              <w:t>3/2</w:t>
                            </w:r>
                            <w:r w:rsidRPr="00AC6FC2">
                              <w:rPr>
                                <w:rFonts w:hint="eastAsia"/>
                              </w:rPr>
                              <w:t>）</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6" type="#_x0000_t202" style="position:absolute;margin-left:-27.3pt;margin-top:246pt;width:223.15pt;height:45.45pt;z-index:251632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" filled="f" stroked="f">
                <v:textbox style="mso-fit-shape-to-text:t" inset="0,3mm,0,5mm">
                  <w:txbxContent>
                    <w:p w:rsidR="005F14DB" w:rsidRPr="007D7D34" w:rsidRDefault="005F14DB" w:rsidP="00C23D90">
                      <w:pPr>
                        <w:pStyle w:val="Fig"/>
                        <w:ind w:leftChars="367" w:left="1302" w:hangingChars="295" w:hanging="531"/>
                        <w:jc w:val="left"/>
                      </w:pPr>
                      <w:r w:rsidRPr="00E91E36">
                        <w:rPr>
                          <w:rStyle w:val="FigMSP"/>
                          <w:rFonts w:hint="eastAsia"/>
                        </w:rPr>
                        <w:t>Fig.7</w:t>
                      </w:r>
                      <w:r w:rsidRPr="00AC6FC2">
                        <w:rPr>
                          <w:rFonts w:hint="eastAsia"/>
                        </w:rPr>
                        <w:t xml:space="preserve">　</w:t>
                      </w:r>
                      <w:r w:rsidRPr="00AC6FC2">
                        <w:rPr>
                          <w:rFonts w:hint="eastAsia"/>
                        </w:rPr>
                        <w:t>HT80</w:t>
                      </w:r>
                      <w:r w:rsidRPr="00AC6FC2">
                        <w:rPr>
                          <w:rFonts w:hint="eastAsia"/>
                        </w:rPr>
                        <w:t>母材部でのミクロ破面</w:t>
                      </w:r>
                      <w:r>
                        <w:br/>
                      </w:r>
                      <w:r w:rsidRPr="00AC6FC2">
                        <w:rPr>
                          <w:rFonts w:hint="eastAsia"/>
                        </w:rPr>
                        <w:t>（</w:t>
                      </w:r>
                      <w:r w:rsidRPr="00AC6FC2">
                        <w:rPr>
                          <w:rFonts w:hint="eastAsia"/>
                        </w:rPr>
                        <w:t>No.2</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63</w:t>
                      </w:r>
                      <w:r>
                        <w:rPr>
                          <w:rFonts w:hint="eastAsia"/>
                        </w:rPr>
                        <w:t>.0kgf/</w:t>
                      </w:r>
                      <w:r w:rsidRPr="00AC6FC2">
                        <w:rPr>
                          <w:rFonts w:hint="eastAsia"/>
                        </w:rPr>
                        <w:t>mm</w:t>
                      </w:r>
                      <w:r w:rsidRPr="007F4166">
                        <w:rPr>
                          <w:rFonts w:hint="eastAsia"/>
                          <w:vertAlign w:val="superscript"/>
                        </w:rPr>
                        <w:t>3/2</w:t>
                      </w:r>
                      <w:r w:rsidRPr="00AC6FC2">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2891790</wp:posOffset>
                </wp:positionH>
                <wp:positionV relativeFrom="page">
                  <wp:posOffset>3124200</wp:posOffset>
                </wp:positionV>
                <wp:extent cx="2865120" cy="577215"/>
                <wp:effectExtent l="0" t="0" r="1143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Fig.8</w:t>
                            </w:r>
                            <w:r w:rsidRPr="00AC6FC2">
                              <w:rPr>
                                <w:rFonts w:hint="eastAsia"/>
                              </w:rPr>
                              <w:t xml:space="preserve">　</w:t>
                            </w:r>
                            <w:r w:rsidRPr="00AC6FC2">
                              <w:rPr>
                                <w:rFonts w:hint="eastAsia"/>
                              </w:rPr>
                              <w:t>Fig.7</w:t>
                            </w:r>
                            <w:r w:rsidRPr="00AC6FC2">
                              <w:rPr>
                                <w:rFonts w:hint="eastAsia"/>
                              </w:rPr>
                              <w:t>の中央部を拡大したミクロ破面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7" type="#_x0000_t202" style="position:absolute;margin-left:227.7pt;margin-top:246pt;width:225.6pt;height:45.45pt;z-index:251633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" filled="f" stroked="f">
                <v:textbox style="mso-fit-shape-to-text:t" inset="0,3mm,0,5mm">
                  <w:txbxContent>
                    <w:p w:rsidR="005F14DB" w:rsidRDefault="005F14DB" w:rsidP="00CA44EE">
                      <w:pPr>
                        <w:pStyle w:val="Fig"/>
                      </w:pPr>
                      <w:r w:rsidRPr="00E91E36">
                        <w:rPr>
                          <w:rStyle w:val="FigMSP"/>
                          <w:rFonts w:hint="eastAsia"/>
                        </w:rPr>
                        <w:t>Fig.8</w:t>
                      </w:r>
                      <w:r w:rsidRPr="00AC6FC2">
                        <w:rPr>
                          <w:rFonts w:hint="eastAsia"/>
                        </w:rPr>
                        <w:t xml:space="preserve">　</w:t>
                      </w:r>
                      <w:r w:rsidRPr="00AC6FC2">
                        <w:rPr>
                          <w:rFonts w:hint="eastAsia"/>
                        </w:rPr>
                        <w:t>Fig.7</w:t>
                      </w:r>
                      <w:r w:rsidRPr="00AC6FC2">
                        <w:rPr>
                          <w:rFonts w:hint="eastAsia"/>
                        </w:rPr>
                        <w:t>の中央部を拡大したミクロ破面</w:t>
                      </w:r>
                    </w:p>
                    <w:p w:rsidR="005F14DB" w:rsidRPr="007D7D34"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-346711</wp:posOffset>
                </wp:positionH>
                <wp:positionV relativeFrom="page">
                  <wp:posOffset>5867400</wp:posOffset>
                </wp:positionV>
                <wp:extent cx="2834005" cy="577215"/>
                <wp:effectExtent l="0" t="0" r="4445"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577215"/>
                        </a:xfrm>
                        <a:prstGeom prst="rect">
                          <a:avLst/>
                        </a:prstGeom>
                        <a:noFill/>
                        <a:ln w="9525">
                          <a:noFill/>
                          <a:miter lim="800000"/>
                          <a:headEnd/>
                          <a:tailEnd/>
                        </a:ln>
                      </wps:spPr>
                      <wps:txbx>
                        <w:txbxContent>
                          <w:p w:rsidR="005F14DB" w:rsidRPr="007D7D34" w:rsidRDefault="005F14DB" w:rsidP="00C23D90">
                            <w:pPr>
                              <w:pStyle w:val="Fig"/>
                              <w:ind w:leftChars="353" w:left="1272" w:hangingChars="295" w:hanging="531"/>
                              <w:jc w:val="left"/>
                            </w:pPr>
                            <w:r w:rsidRPr="00E91E36">
                              <w:rPr>
                                <w:rStyle w:val="FigMSP"/>
                                <w:rFonts w:hint="eastAsia"/>
                              </w:rPr>
                              <w:t>Fig.9</w:t>
                            </w:r>
                            <w:r w:rsidRPr="00AC6FC2">
                              <w:rPr>
                                <w:rFonts w:hint="eastAsia"/>
                              </w:rPr>
                              <w:t xml:space="preserve">　融合線付近のミクロ破面</w:t>
                            </w:r>
                            <w:r>
                              <w:br/>
                            </w:r>
                            <w:r w:rsidRPr="00AC6FC2">
                              <w:rPr>
                                <w:rFonts w:hint="eastAsia"/>
                              </w:rPr>
                              <w:t>（</w:t>
                            </w:r>
                            <w:r w:rsidRPr="00AC6FC2">
                              <w:rPr>
                                <w:rFonts w:hint="eastAsia"/>
                              </w:rPr>
                              <w:t>No.2</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102.0</w:t>
                            </w:r>
                            <w:r>
                              <w:rPr>
                                <w:rFonts w:hint="eastAsia"/>
                              </w:rPr>
                              <w:t>kgf/</w:t>
                            </w:r>
                            <w:r w:rsidRPr="00AC6FC2">
                              <w:rPr>
                                <w:rFonts w:hint="eastAsia"/>
                              </w:rPr>
                              <w:t>mm</w:t>
                            </w:r>
                            <w:r w:rsidRPr="007F4166">
                              <w:rPr>
                                <w:rFonts w:hint="eastAsia"/>
                                <w:vertAlign w:val="superscript"/>
                              </w:rPr>
                              <w:t>3/2</w:t>
                            </w:r>
                            <w:r w:rsidRPr="00AC6FC2">
                              <w:rPr>
                                <w:rFonts w:hint="eastAsia"/>
                              </w:rPr>
                              <w:t>）</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8" type="#_x0000_t202" style="position:absolute;margin-left:-27.3pt;margin-top:462pt;width:223.15pt;height:45.45pt;z-index:2516346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" filled="f" stroked="f">
                <v:textbox style="mso-fit-shape-to-text:t" inset="0,3mm,0,5mm">
                  <w:txbxContent>
                    <w:p w:rsidR="005F14DB" w:rsidRPr="007D7D34" w:rsidRDefault="005F14DB" w:rsidP="00C23D90">
                      <w:pPr>
                        <w:pStyle w:val="Fig"/>
                        <w:ind w:leftChars="353" w:left="1272" w:hangingChars="295" w:hanging="531"/>
                        <w:jc w:val="left"/>
                      </w:pPr>
                      <w:r w:rsidRPr="00E91E36">
                        <w:rPr>
                          <w:rStyle w:val="FigMSP"/>
                          <w:rFonts w:hint="eastAsia"/>
                        </w:rPr>
                        <w:t>Fig.9</w:t>
                      </w:r>
                      <w:r w:rsidRPr="00AC6FC2">
                        <w:rPr>
                          <w:rFonts w:hint="eastAsia"/>
                        </w:rPr>
                        <w:t xml:space="preserve">　融合線付近のミクロ破面</w:t>
                      </w:r>
                      <w:r>
                        <w:br/>
                      </w:r>
                      <w:r w:rsidRPr="00AC6FC2">
                        <w:rPr>
                          <w:rFonts w:hint="eastAsia"/>
                        </w:rPr>
                        <w:t>（</w:t>
                      </w:r>
                      <w:r w:rsidRPr="00AC6FC2">
                        <w:rPr>
                          <w:rFonts w:hint="eastAsia"/>
                        </w:rPr>
                        <w:t>No.2</w:t>
                      </w:r>
                      <w:r w:rsidRPr="00AC6FC2">
                        <w:rPr>
                          <w:rFonts w:hint="eastAsia"/>
                        </w:rPr>
                        <w:t>，</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102.0</w:t>
                      </w:r>
                      <w:r>
                        <w:rPr>
                          <w:rFonts w:hint="eastAsia"/>
                        </w:rPr>
                        <w:t>kgf/</w:t>
                      </w:r>
                      <w:r w:rsidRPr="00AC6FC2">
                        <w:rPr>
                          <w:rFonts w:hint="eastAsia"/>
                        </w:rPr>
                        <w:t>mm</w:t>
                      </w:r>
                      <w:r w:rsidRPr="007F4166">
                        <w:rPr>
                          <w:rFonts w:hint="eastAsia"/>
                          <w:vertAlign w:val="superscript"/>
                        </w:rPr>
                        <w:t>3/2</w:t>
                      </w:r>
                      <w:r w:rsidRPr="00AC6FC2">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2891453</wp:posOffset>
                </wp:positionH>
                <wp:positionV relativeFrom="page">
                  <wp:posOffset>5857875</wp:posOffset>
                </wp:positionV>
                <wp:extent cx="2836545" cy="577215"/>
                <wp:effectExtent l="0" t="0" r="1905"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Fig.10</w:t>
                            </w:r>
                            <w:r w:rsidRPr="00AC6FC2">
                              <w:rPr>
                                <w:rFonts w:hint="eastAsia"/>
                              </w:rPr>
                              <w:t xml:space="preserve">　</w:t>
                            </w:r>
                            <w:r>
                              <w:rPr>
                                <w:rFonts w:hint="eastAsia"/>
                              </w:rPr>
                              <w:t>Fig.9</w:t>
                            </w:r>
                            <w:r w:rsidRPr="00AC6FC2">
                              <w:rPr>
                                <w:rFonts w:hint="eastAsia"/>
                              </w:rPr>
                              <w:t>の中央部を拡大したミクロ破面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9" type="#_x0000_t202" style="position:absolute;margin-left:227.65pt;margin-top:461.25pt;width:223.35pt;height:45.4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" filled="f" stroked="f">
                <v:textbox style="mso-fit-shape-to-text:t" inset="0,3mm,0,5mm">
                  <w:txbxContent>
                    <w:p w:rsidR="005F14DB" w:rsidRDefault="005F14DB" w:rsidP="00CA44EE">
                      <w:pPr>
                        <w:pStyle w:val="Fig"/>
                      </w:pPr>
                      <w:r w:rsidRPr="00E91E36">
                        <w:rPr>
                          <w:rStyle w:val="FigMSP"/>
                          <w:rFonts w:hint="eastAsia"/>
                        </w:rPr>
                        <w:t>Fig.10</w:t>
                      </w:r>
                      <w:r w:rsidRPr="00AC6FC2">
                        <w:rPr>
                          <w:rFonts w:hint="eastAsia"/>
                        </w:rPr>
                        <w:t xml:space="preserve">　</w:t>
                      </w:r>
                      <w:r>
                        <w:rPr>
                          <w:rFonts w:hint="eastAsia"/>
                        </w:rPr>
                        <w:t>Fig.9</w:t>
                      </w:r>
                      <w:r w:rsidRPr="00AC6FC2">
                        <w:rPr>
                          <w:rFonts w:hint="eastAsia"/>
                        </w:rPr>
                        <w:t>の中央部を拡大したミクロ破面</w:t>
                      </w:r>
                    </w:p>
                    <w:p w:rsidR="005F14DB" w:rsidRPr="007D7D34"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-356235</wp:posOffset>
                </wp:positionH>
                <wp:positionV relativeFrom="page">
                  <wp:posOffset>8601075</wp:posOffset>
                </wp:positionV>
                <wp:extent cx="2842260" cy="57721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Fig.11</w:t>
                            </w:r>
                            <w:r w:rsidRPr="00AC6FC2">
                              <w:rPr>
                                <w:rFonts w:hint="eastAsia"/>
                              </w:rPr>
                              <w:t xml:space="preserve">　溶接部でのミクロ破面（</w:t>
                            </w:r>
                            <w:r>
                              <w:rPr>
                                <w:rFonts w:hint="eastAsia"/>
                              </w:rPr>
                              <w:t>切</w:t>
                            </w:r>
                            <w:r w:rsidRPr="00AC6FC2">
                              <w:rPr>
                                <w:rFonts w:hint="eastAsia"/>
                              </w:rPr>
                              <w:t>欠きから</w:t>
                            </w:r>
                            <w:r w:rsidRPr="00AC6FC2">
                              <w:rPr>
                                <w:rFonts w:hint="eastAsia"/>
                              </w:rPr>
                              <w:t>10.5mm</w:t>
                            </w:r>
                          </w:p>
                          <w:p w:rsidR="005F14DB" w:rsidRPr="007D7D34" w:rsidRDefault="005F14DB" w:rsidP="00C23D90">
                            <w:pPr>
                              <w:pStyle w:val="Fig"/>
                              <w:ind w:leftChars="380" w:left="798"/>
                              <w:jc w:val="left"/>
                            </w:pPr>
                            <w:r w:rsidRPr="00AC6FC2">
                              <w:rPr>
                                <w:rFonts w:hint="eastAsia"/>
                              </w:rPr>
                              <w:t>離れた位置，</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136</w:t>
                            </w:r>
                            <w:r>
                              <w:rPr>
                                <w:rFonts w:hint="eastAsia"/>
                              </w:rPr>
                              <w:t>.0kgf/</w:t>
                            </w:r>
                            <w:r w:rsidRPr="00AC6FC2">
                              <w:rPr>
                                <w:rFonts w:hint="eastAsia"/>
                              </w:rPr>
                              <w:t>mm</w:t>
                            </w:r>
                            <w:r w:rsidRPr="007F4166">
                              <w:rPr>
                                <w:rFonts w:hint="eastAsia"/>
                                <w:vertAlign w:val="superscript"/>
                              </w:rPr>
                              <w:t>3/2</w:t>
                            </w:r>
                            <w:r w:rsidRPr="00AC6FC2">
                              <w:rPr>
                                <w:rFonts w:hint="eastAsia"/>
                              </w:rPr>
                              <w:t>）</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0" type="#_x0000_t202" style="position:absolute;margin-left:-28.05pt;margin-top:677.25pt;width:223.8pt;height:45.45pt;z-index:2516367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" filled="f" stroked="f">
                <v:textbox style="mso-fit-shape-to-text:t" inset="0,3mm,0,5mm">
                  <w:txbxContent>
                    <w:p w:rsidR="005F14DB" w:rsidRDefault="005F14DB" w:rsidP="00CA44EE">
                      <w:pPr>
                        <w:pStyle w:val="Fig"/>
                      </w:pPr>
                      <w:r w:rsidRPr="00E91E36">
                        <w:rPr>
                          <w:rStyle w:val="FigMSP"/>
                          <w:rFonts w:hint="eastAsia"/>
                        </w:rPr>
                        <w:t>Fig.11</w:t>
                      </w:r>
                      <w:r w:rsidRPr="00AC6FC2">
                        <w:rPr>
                          <w:rFonts w:hint="eastAsia"/>
                        </w:rPr>
                        <w:t xml:space="preserve">　溶接部でのミクロ破面（</w:t>
                      </w:r>
                      <w:r>
                        <w:rPr>
                          <w:rFonts w:hint="eastAsia"/>
                        </w:rPr>
                        <w:t>切</w:t>
                      </w:r>
                      <w:r w:rsidRPr="00AC6FC2">
                        <w:rPr>
                          <w:rFonts w:hint="eastAsia"/>
                        </w:rPr>
                        <w:t>欠きから</w:t>
                      </w:r>
                      <w:r w:rsidRPr="00AC6FC2">
                        <w:rPr>
                          <w:rFonts w:hint="eastAsia"/>
                        </w:rPr>
                        <w:t>10.5mm</w:t>
                      </w:r>
                    </w:p>
                    <w:p w:rsidR="005F14DB" w:rsidRPr="007D7D34" w:rsidRDefault="005F14DB" w:rsidP="00C23D90">
                      <w:pPr>
                        <w:pStyle w:val="Fig"/>
                        <w:ind w:leftChars="380" w:left="798"/>
                        <w:jc w:val="left"/>
                      </w:pPr>
                      <w:r w:rsidRPr="00AC6FC2">
                        <w:rPr>
                          <w:rFonts w:hint="eastAsia"/>
                        </w:rPr>
                        <w:t>離れた位置，</w:t>
                      </w: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136</w:t>
                      </w:r>
                      <w:r>
                        <w:rPr>
                          <w:rFonts w:hint="eastAsia"/>
                        </w:rPr>
                        <w:t>.0kgf/</w:t>
                      </w:r>
                      <w:r w:rsidRPr="00AC6FC2">
                        <w:rPr>
                          <w:rFonts w:hint="eastAsia"/>
                        </w:rPr>
                        <w:t>mm</w:t>
                      </w:r>
                      <w:r w:rsidRPr="007F4166">
                        <w:rPr>
                          <w:rFonts w:hint="eastAsia"/>
                          <w:vertAlign w:val="superscript"/>
                        </w:rPr>
                        <w:t>3/2</w:t>
                      </w:r>
                      <w:r w:rsidRPr="00AC6FC2">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2891790</wp:posOffset>
                </wp:positionH>
                <wp:positionV relativeFrom="page">
                  <wp:posOffset>8601075</wp:posOffset>
                </wp:positionV>
                <wp:extent cx="2837180" cy="437515"/>
                <wp:effectExtent l="0" t="0" r="127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Fig.12</w:t>
                            </w:r>
                            <w:r w:rsidRPr="00AC6FC2">
                              <w:rPr>
                                <w:rFonts w:hint="eastAsia"/>
                              </w:rPr>
                              <w:t xml:space="preserve">　</w:t>
                            </w:r>
                            <w:r w:rsidRPr="00AC6FC2">
                              <w:rPr>
                                <w:rFonts w:hint="eastAsia"/>
                              </w:rPr>
                              <w:t>Fig.11</w:t>
                            </w:r>
                            <w:r w:rsidRPr="00AC6FC2">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1" type="#_x0000_t202" style="position:absolute;margin-left:227.7pt;margin-top:677.25pt;width:223.4pt;height:34.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" filled="f" stroked="f">
                <v:textbox style="mso-fit-shape-to-text:t" inset="0,3mm,0,5mm">
                  <w:txbxContent>
                    <w:p w:rsidR="005F14DB" w:rsidRPr="005D3F65" w:rsidRDefault="005F14DB" w:rsidP="00CA44EE">
                      <w:pPr>
                        <w:pStyle w:val="Fig"/>
                      </w:pPr>
                      <w:r w:rsidRPr="00E91E36">
                        <w:rPr>
                          <w:rStyle w:val="FigMSP"/>
                          <w:rFonts w:hint="eastAsia"/>
                        </w:rPr>
                        <w:t>Fig.12</w:t>
                      </w:r>
                      <w:r w:rsidRPr="00AC6FC2">
                        <w:rPr>
                          <w:rFonts w:hint="eastAsia"/>
                        </w:rPr>
                        <w:t xml:space="preserve">　</w:t>
                      </w:r>
                      <w:r w:rsidRPr="00AC6FC2">
                        <w:rPr>
                          <w:rFonts w:hint="eastAsia"/>
                        </w:rPr>
                        <w:t>Fig.11</w:t>
                      </w:r>
                      <w:r w:rsidRPr="00AC6FC2">
                        <w:rPr>
                          <w:rFonts w:hint="eastAsia"/>
                        </w:rPr>
                        <w:t>の中央部を拡大したミクロ破面</w:t>
                      </w:r>
                    </w:p>
                  </w:txbxContent>
                </v:textbox>
                <w10:wrap anchory="page"/>
              </v:shape>
            </w:pict>
          </mc:Fallback>
        </mc:AlternateContent>
      </w:r>
      <w:r>
        <w:rPr>
          <w:noProof/>
        </w:rPr>
        <w:drawing>
          <wp:anchor distT="0" distB="0" distL="114300" distR="114300" simplePos="0" relativeHeight="251640832" behindDoc="0" locked="0" layoutInCell="1" allowOverlap="1">
            <wp:simplePos x="0" y="0"/>
            <wp:positionH relativeFrom="column">
              <wp:posOffset>-337185</wp:posOffset>
            </wp:positionH>
            <wp:positionV relativeFrom="page">
              <wp:posOffset>3705225</wp:posOffset>
            </wp:positionV>
            <wp:extent cx="2834640" cy="2148840"/>
            <wp:effectExtent l="0" t="0" r="3810" b="381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図 34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2148840"/>
                    </a:xfrm>
                    <a:prstGeom prst="rect">
                      <a:avLst/>
                    </a:prstGeom>
                  </pic:spPr>
                </pic:pic>
              </a:graphicData>
            </a:graphic>
          </wp:anchor>
        </w:drawing>
      </w:r>
      <w:r>
        <w:rPr>
          <w:noProof/>
        </w:rPr>
        <w:drawing>
          <wp:anchor distT="0" distB="0" distL="114300" distR="114300" simplePos="0" relativeHeight="251641856" behindDoc="0" locked="0" layoutInCell="1" allowOverlap="1">
            <wp:simplePos x="0" y="0"/>
            <wp:positionH relativeFrom="column">
              <wp:posOffset>2891790</wp:posOffset>
            </wp:positionH>
            <wp:positionV relativeFrom="page">
              <wp:posOffset>3733800</wp:posOffset>
            </wp:positionV>
            <wp:extent cx="2837180" cy="2115185"/>
            <wp:effectExtent l="0" t="0" r="127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図 34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7180" cy="2115185"/>
                    </a:xfrm>
                    <a:prstGeom prst="rect">
                      <a:avLst/>
                    </a:prstGeom>
                  </pic:spPr>
                </pic:pic>
              </a:graphicData>
            </a:graphic>
          </wp:anchor>
        </w:drawing>
      </w:r>
      <w:r>
        <w:rPr>
          <w:noProof/>
        </w:rPr>
        <w:drawing>
          <wp:anchor distT="0" distB="0" distL="114300" distR="114300" simplePos="0" relativeHeight="251642880" behindDoc="0" locked="0" layoutInCell="1" allowOverlap="1">
            <wp:simplePos x="0" y="0"/>
            <wp:positionH relativeFrom="column">
              <wp:posOffset>-356235</wp:posOffset>
            </wp:positionH>
            <wp:positionV relativeFrom="page">
              <wp:posOffset>6457950</wp:posOffset>
            </wp:positionV>
            <wp:extent cx="2846705" cy="2139315"/>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図 3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6705" cy="2139315"/>
                    </a:xfrm>
                    <a:prstGeom prst="rect">
                      <a:avLst/>
                    </a:prstGeom>
                  </pic:spPr>
                </pic:pic>
              </a:graphicData>
            </a:graphic>
          </wp:anchor>
        </w:drawing>
      </w:r>
      <w:r>
        <w:rPr>
          <w:noProof/>
        </w:rPr>
        <w:drawing>
          <wp:anchor distT="0" distB="0" distL="114300" distR="114300" simplePos="0" relativeHeight="251643904" behindDoc="0" locked="0" layoutInCell="1" allowOverlap="1">
            <wp:simplePos x="0" y="0"/>
            <wp:positionH relativeFrom="column">
              <wp:posOffset>2891790</wp:posOffset>
            </wp:positionH>
            <wp:positionV relativeFrom="page">
              <wp:posOffset>6438900</wp:posOffset>
            </wp:positionV>
            <wp:extent cx="2855595" cy="2160905"/>
            <wp:effectExtent l="0" t="0" r="1905"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図 34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5595" cy="2160905"/>
                    </a:xfrm>
                    <a:prstGeom prst="rect">
                      <a:avLst/>
                    </a:prstGeom>
                  </pic:spPr>
                </pic:pic>
              </a:graphicData>
            </a:graphic>
          </wp:anchor>
        </w:drawing>
      </w:r>
      <w:r w:rsidR="0045072F">
        <w:br w:type="page"/>
      </w:r>
    </w:p>
    <w:p w:rsidR="00AC6FC2" w:rsidRPr="00AC6FC2" w:rsidRDefault="00AC6FC2" w:rsidP="00564C07">
      <w:pPr>
        <w:pStyle w:val="-"/>
      </w:pPr>
      <w:r w:rsidRPr="00AC6FC2">
        <w:rPr>
          <w:rFonts w:hint="eastAsia"/>
        </w:rPr>
        <w:lastRenderedPageBreak/>
        <w:t>（</w:t>
      </w:r>
      <w:r w:rsidRPr="00AC6FC2">
        <w:rPr>
          <w:rFonts w:hint="eastAsia"/>
        </w:rPr>
        <w:t>135</w:t>
      </w:r>
      <w:r w:rsidRPr="00AC6FC2">
        <w:rPr>
          <w:rFonts w:hint="eastAsia"/>
        </w:rPr>
        <w:t>）オーステナイト系ステンレス鋼の</w:t>
      </w:r>
      <w:r w:rsidRPr="00AC6FC2">
        <w:rPr>
          <w:rFonts w:hint="eastAsia"/>
        </w:rPr>
        <w:t>TIG</w:t>
      </w:r>
      <w:r w:rsidRPr="00AC6FC2">
        <w:rPr>
          <w:rFonts w:hint="eastAsia"/>
        </w:rPr>
        <w:t>溶接における</w:t>
      </w:r>
      <w:r w:rsidR="00070D22">
        <w:br/>
      </w:r>
      <w:r w:rsidRPr="00AC6FC2">
        <w:rPr>
          <w:rFonts w:hint="eastAsia"/>
        </w:rPr>
        <w:t>熱影響部の疲労破面</w:t>
      </w:r>
    </w:p>
    <w:p w:rsidR="00AC6FC2" w:rsidRPr="00AC6FC2" w:rsidRDefault="00AC6FC2" w:rsidP="00564C07">
      <w:pPr>
        <w:pStyle w:val="-0"/>
      </w:pPr>
      <w:r w:rsidRPr="00AC6FC2">
        <w:rPr>
          <w:rFonts w:hint="eastAsia"/>
        </w:rPr>
        <w:t>―</w:t>
      </w:r>
      <w:r w:rsidRPr="00AC6FC2">
        <w:rPr>
          <w:rFonts w:hint="eastAsia"/>
        </w:rPr>
        <w:t xml:space="preserve"> </w:t>
      </w:r>
      <w:r w:rsidRPr="00AC6FC2">
        <w:rPr>
          <w:rFonts w:hint="eastAsia"/>
        </w:rPr>
        <w:t>疲労き裂伝ぱ試験</w:t>
      </w:r>
      <w:r w:rsidRPr="00AC6FC2">
        <w:rPr>
          <w:rFonts w:hint="eastAsia"/>
        </w:rPr>
        <w:t xml:space="preserve"> </w:t>
      </w:r>
      <w:r w:rsidRPr="00AC6FC2">
        <w:rPr>
          <w:rFonts w:hint="eastAsia"/>
        </w:rPr>
        <w:t>―</w:t>
      </w:r>
    </w:p>
    <w:p w:rsidR="00AC6FC2" w:rsidRPr="00AC6FC2" w:rsidRDefault="00AC6FC2" w:rsidP="00564C07">
      <w:pPr>
        <w:pStyle w:val="-1"/>
      </w:pPr>
      <w:r w:rsidRPr="00AC6FC2">
        <w:rPr>
          <w:rFonts w:hint="eastAsia"/>
        </w:rPr>
        <w:t>（</w:t>
      </w:r>
      <w:r w:rsidRPr="00AC6FC2">
        <w:rPr>
          <w:rFonts w:hint="eastAsia"/>
        </w:rPr>
        <w:t>135</w:t>
      </w:r>
      <w:r w:rsidRPr="00AC6FC2">
        <w:rPr>
          <w:rFonts w:hint="eastAsia"/>
        </w:rPr>
        <w:t>）</w:t>
      </w:r>
      <w:r w:rsidRPr="00AC6FC2">
        <w:rPr>
          <w:rFonts w:hint="eastAsia"/>
        </w:rPr>
        <w:t xml:space="preserve">Fatigue Fracture Surface in Heat-Affected Zone of Austenitic </w:t>
      </w:r>
      <w:r w:rsidR="00070D22">
        <w:br/>
      </w:r>
      <w:r w:rsidRPr="00AC6FC2">
        <w:rPr>
          <w:rFonts w:hint="eastAsia"/>
        </w:rPr>
        <w:t>Stainless Steel by TIG Arc Welding</w:t>
      </w:r>
    </w:p>
    <w:p w:rsidR="00AC6FC2" w:rsidRPr="00AC6FC2" w:rsidRDefault="00AC6FC2" w:rsidP="00564C07">
      <w:pPr>
        <w:pStyle w:val="-2"/>
      </w:pPr>
      <w:r w:rsidRPr="00AC6FC2">
        <w:rPr>
          <w:rFonts w:hint="eastAsia"/>
        </w:rPr>
        <w:t>―</w:t>
      </w:r>
      <w:r w:rsidRPr="00AC6FC2">
        <w:t xml:space="preserve"> Fatigue Crack Growth Test ―</w:t>
      </w:r>
    </w:p>
    <w:p w:rsidR="00AC6FC2" w:rsidRPr="00AC6FC2" w:rsidRDefault="00AC6FC2" w:rsidP="00070D22">
      <w:pPr>
        <w:pStyle w:val="-3"/>
        <w:spacing w:beforeLines="80" w:before="288" w:line="350" w:lineRule="exact"/>
      </w:pPr>
      <w:r w:rsidRPr="00AC6FC2">
        <w:rPr>
          <w:rFonts w:hint="eastAsia"/>
        </w:rPr>
        <w:t>材　料（</w:t>
      </w:r>
      <w:r w:rsidRPr="00AC6FC2">
        <w:rPr>
          <w:rFonts w:hint="eastAsia"/>
        </w:rPr>
        <w:t>Material</w:t>
      </w:r>
      <w:r w:rsidRPr="00AC6FC2">
        <w:rPr>
          <w:rFonts w:hint="eastAsia"/>
        </w:rPr>
        <w:t>）</w:t>
      </w:r>
    </w:p>
    <w:p w:rsidR="00AC6FC2" w:rsidRPr="00AC6FC2" w:rsidRDefault="00AC6FC2" w:rsidP="00070D22">
      <w:pPr>
        <w:pStyle w:val="a9"/>
        <w:spacing w:line="350" w:lineRule="exact"/>
        <w:ind w:left="630"/>
      </w:pPr>
      <w:r w:rsidRPr="00AC6FC2">
        <w:rPr>
          <w:rFonts w:hint="eastAsia"/>
        </w:rPr>
        <w:t>母　　材（</w:t>
      </w:r>
      <w:r w:rsidRPr="00AC6FC2">
        <w:rPr>
          <w:rFonts w:hint="eastAsia"/>
        </w:rPr>
        <w:t>Base metal</w:t>
      </w:r>
      <w:r w:rsidRPr="00AC6FC2">
        <w:rPr>
          <w:rFonts w:hint="eastAsia"/>
        </w:rPr>
        <w:t>）：オーステナイト系ステンレス鋼材</w:t>
      </w:r>
      <w:r w:rsidRPr="00AC6FC2">
        <w:rPr>
          <w:rFonts w:hint="eastAsia"/>
        </w:rPr>
        <w:t>SUS304</w:t>
      </w:r>
      <w:r w:rsidRPr="00AC6FC2">
        <w:rPr>
          <w:rFonts w:hint="eastAsia"/>
        </w:rPr>
        <w:t>（板厚</w:t>
      </w:r>
      <w:r w:rsidRPr="00AC6FC2">
        <w:rPr>
          <w:rFonts w:hint="eastAsia"/>
        </w:rPr>
        <w:t>20mm</w:t>
      </w:r>
      <w:r w:rsidRPr="00AC6FC2">
        <w:rPr>
          <w:rFonts w:hint="eastAsia"/>
        </w:rPr>
        <w:t>）．</w:t>
      </w:r>
    </w:p>
    <w:p w:rsidR="00AC6FC2" w:rsidRPr="00AC6FC2" w:rsidRDefault="00AC6FC2" w:rsidP="00070D22">
      <w:pPr>
        <w:pStyle w:val="a9"/>
        <w:spacing w:line="350" w:lineRule="exact"/>
        <w:ind w:left="630"/>
      </w:pPr>
      <w:r w:rsidRPr="00AC6FC2">
        <w:rPr>
          <w:rFonts w:hint="eastAsia"/>
        </w:rPr>
        <w:t>溶接材料（</w:t>
      </w:r>
      <w:r w:rsidRPr="00AC6FC2">
        <w:rPr>
          <w:rFonts w:hint="eastAsia"/>
        </w:rPr>
        <w:t>Welding material</w:t>
      </w:r>
      <w:r w:rsidRPr="00AC6FC2">
        <w:rPr>
          <w:rFonts w:hint="eastAsia"/>
        </w:rPr>
        <w:t>）：オーステナイト系ステンレス鋼棒</w:t>
      </w:r>
      <w:r w:rsidRPr="00AC6FC2">
        <w:rPr>
          <w:rFonts w:hint="eastAsia"/>
        </w:rPr>
        <w:t>Y308</w:t>
      </w:r>
    </w:p>
    <w:p w:rsidR="00AC6FC2" w:rsidRPr="00AC6FC2" w:rsidRDefault="00AC6FC2" w:rsidP="00070D22">
      <w:pPr>
        <w:pStyle w:val="ac"/>
        <w:spacing w:line="350" w:lineRule="exact"/>
      </w:pPr>
      <w:r w:rsidRPr="00AC6FC2">
        <w:rPr>
          <w:rFonts w:hint="eastAsia"/>
        </w:rPr>
        <w:t>化学組成（重量％）（</w:t>
      </w:r>
      <w:r w:rsidRPr="00AC6FC2">
        <w:rPr>
          <w:rFonts w:hint="eastAsia"/>
        </w:rPr>
        <w:t>Chemical composition</w:t>
      </w:r>
      <w:r w:rsidRPr="00AC6FC2">
        <w:rPr>
          <w:rFonts w:hint="eastAsia"/>
        </w:rPr>
        <w:t>）（</w:t>
      </w:r>
      <w:r w:rsidRPr="00AC6FC2">
        <w:rPr>
          <w:rFonts w:hint="eastAsia"/>
        </w:rPr>
        <w:t>wt.</w:t>
      </w:r>
      <w:r w:rsidRPr="00AC6FC2">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070D22" w:rsidRPr="00822E5A" w:rsidTr="00070D22">
        <w:trPr>
          <w:trHeight w:val="283"/>
          <w:jc w:val="right"/>
        </w:trPr>
        <w:tc>
          <w:tcPr>
            <w:tcW w:w="1169" w:type="dxa"/>
            <w:tcBorders>
              <w:top w:val="single" w:sz="2" w:space="0" w:color="auto"/>
              <w:left w:val="nil"/>
              <w:bottom w:val="single" w:sz="2" w:space="0" w:color="auto"/>
              <w:right w:val="single" w:sz="2" w:space="0" w:color="auto"/>
            </w:tcBorders>
            <w:vAlign w:val="center"/>
          </w:tcPr>
          <w:p w:rsidR="00070D22" w:rsidRPr="003123D1" w:rsidRDefault="00070D22" w:rsidP="00070D22">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rPr>
                <w:rStyle w:val="-MSP"/>
              </w:rPr>
            </w:pPr>
            <w:r w:rsidRPr="00070D22">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rPr>
                <w:rStyle w:val="-MSP"/>
              </w:rPr>
            </w:pPr>
            <w:r w:rsidRPr="00070D22">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rPr>
                <w:rStyle w:val="-MSP"/>
              </w:rPr>
            </w:pPr>
            <w:proofErr w:type="spellStart"/>
            <w:r w:rsidRPr="00070D22">
              <w:rPr>
                <w:rStyle w:val="-MSP"/>
              </w:rPr>
              <w:t>Mn</w:t>
            </w:r>
            <w:proofErr w:type="spellEnd"/>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rPr>
                <w:rStyle w:val="-MSP"/>
              </w:rPr>
            </w:pPr>
            <w:r w:rsidRPr="00070D22">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rPr>
                <w:rStyle w:val="-MSP"/>
              </w:rPr>
            </w:pPr>
            <w:r w:rsidRPr="00070D22">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rPr>
                <w:rStyle w:val="-MSP"/>
              </w:rPr>
            </w:pPr>
            <w:r w:rsidRPr="00070D22">
              <w:rPr>
                <w:rStyle w:val="-MSP"/>
              </w:rPr>
              <w:t>Ni</w:t>
            </w:r>
          </w:p>
        </w:tc>
        <w:tc>
          <w:tcPr>
            <w:tcW w:w="983" w:type="dxa"/>
            <w:tcBorders>
              <w:top w:val="single" w:sz="2" w:space="0" w:color="auto"/>
              <w:left w:val="single" w:sz="2" w:space="0" w:color="auto"/>
              <w:bottom w:val="single" w:sz="2" w:space="0" w:color="auto"/>
              <w:right w:val="nil"/>
            </w:tcBorders>
            <w:vAlign w:val="center"/>
          </w:tcPr>
          <w:p w:rsidR="00070D22" w:rsidRPr="00070D22" w:rsidRDefault="00070D22" w:rsidP="00070D22">
            <w:pPr>
              <w:pStyle w:val="ad"/>
              <w:rPr>
                <w:rStyle w:val="-MSP"/>
              </w:rPr>
            </w:pPr>
            <w:r w:rsidRPr="00070D22">
              <w:rPr>
                <w:rStyle w:val="-MSP"/>
              </w:rPr>
              <w:t>Cr</w:t>
            </w:r>
          </w:p>
        </w:tc>
      </w:tr>
      <w:tr w:rsidR="00070D22" w:rsidRPr="00822E5A" w:rsidTr="00070D22">
        <w:trPr>
          <w:trHeight w:val="283"/>
          <w:jc w:val="right"/>
        </w:trPr>
        <w:tc>
          <w:tcPr>
            <w:tcW w:w="1169" w:type="dxa"/>
            <w:tcBorders>
              <w:top w:val="single" w:sz="2" w:space="0" w:color="auto"/>
              <w:left w:val="nil"/>
              <w:bottom w:val="single" w:sz="2" w:space="0" w:color="auto"/>
              <w:right w:val="single" w:sz="2" w:space="0" w:color="auto"/>
            </w:tcBorders>
            <w:vAlign w:val="center"/>
          </w:tcPr>
          <w:p w:rsidR="00070D22" w:rsidRPr="00073DDD" w:rsidRDefault="00070D22" w:rsidP="00070D22">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pPr>
            <w:r w:rsidRPr="00070D22">
              <w:rPr>
                <w:rFonts w:hint="eastAsia"/>
              </w:rPr>
              <w:t>0.05</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pPr>
            <w:r w:rsidRPr="00070D22">
              <w:rPr>
                <w:rFonts w:hint="eastAsia"/>
              </w:rPr>
              <w:t>0.59</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pPr>
            <w:r w:rsidRPr="00070D22">
              <w:rPr>
                <w:rFonts w:hint="eastAsia"/>
              </w:rPr>
              <w:t>0.95</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pPr>
            <w:r w:rsidRPr="00070D22">
              <w:rPr>
                <w:rFonts w:hint="eastAsia"/>
              </w:rPr>
              <w:t>0.030</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pPr>
            <w:r w:rsidRPr="00070D22">
              <w:rPr>
                <w:rFonts w:hint="eastAsia"/>
              </w:rPr>
              <w:t>0.005</w:t>
            </w:r>
          </w:p>
        </w:tc>
        <w:tc>
          <w:tcPr>
            <w:tcW w:w="983" w:type="dxa"/>
            <w:tcBorders>
              <w:top w:val="single" w:sz="2" w:space="0" w:color="auto"/>
              <w:left w:val="single" w:sz="2" w:space="0" w:color="auto"/>
              <w:bottom w:val="single" w:sz="2" w:space="0" w:color="auto"/>
              <w:right w:val="single" w:sz="2" w:space="0" w:color="auto"/>
            </w:tcBorders>
            <w:vAlign w:val="center"/>
          </w:tcPr>
          <w:p w:rsidR="00070D22" w:rsidRPr="00070D22" w:rsidRDefault="00070D22" w:rsidP="00070D22">
            <w:pPr>
              <w:pStyle w:val="ad"/>
            </w:pPr>
            <w:r w:rsidRPr="00070D22">
              <w:rPr>
                <w:rFonts w:hint="eastAsia"/>
              </w:rPr>
              <w:t>8.93</w:t>
            </w:r>
          </w:p>
        </w:tc>
        <w:tc>
          <w:tcPr>
            <w:tcW w:w="983" w:type="dxa"/>
            <w:tcBorders>
              <w:top w:val="single" w:sz="2" w:space="0" w:color="auto"/>
              <w:left w:val="single" w:sz="2" w:space="0" w:color="auto"/>
              <w:bottom w:val="single" w:sz="2" w:space="0" w:color="auto"/>
              <w:right w:val="nil"/>
            </w:tcBorders>
            <w:vAlign w:val="center"/>
          </w:tcPr>
          <w:p w:rsidR="00070D22" w:rsidRPr="00070D22" w:rsidRDefault="00070D22" w:rsidP="00070D22">
            <w:pPr>
              <w:pStyle w:val="ad"/>
            </w:pPr>
            <w:r w:rsidRPr="00070D22">
              <w:rPr>
                <w:rFonts w:hint="eastAsia"/>
              </w:rPr>
              <w:t>18.21</w:t>
            </w:r>
          </w:p>
        </w:tc>
      </w:tr>
    </w:tbl>
    <w:p w:rsidR="00AC6FC2" w:rsidRPr="00AC6FC2" w:rsidRDefault="00AC6FC2" w:rsidP="00070D22">
      <w:pPr>
        <w:pStyle w:val="ac"/>
        <w:spacing w:line="350" w:lineRule="exact"/>
      </w:pPr>
      <w:r w:rsidRPr="00AC6FC2">
        <w:rPr>
          <w:rFonts w:hint="eastAsia"/>
        </w:rPr>
        <w:t>機械的性質（</w:t>
      </w:r>
      <w:r w:rsidRPr="00AC6FC2">
        <w:rPr>
          <w:rFonts w:hint="eastAsia"/>
        </w:rPr>
        <w:t>Mechanical property</w:t>
      </w:r>
      <w:r w:rsidRPr="00AC6FC2">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070D22" w:rsidRPr="00822E5A" w:rsidTr="005F14DB">
        <w:trPr>
          <w:trHeight w:val="510"/>
          <w:jc w:val="right"/>
        </w:trPr>
        <w:tc>
          <w:tcPr>
            <w:tcW w:w="2041" w:type="dxa"/>
            <w:tcBorders>
              <w:top w:val="single" w:sz="2" w:space="0" w:color="auto"/>
              <w:left w:val="nil"/>
              <w:bottom w:val="single" w:sz="2" w:space="0" w:color="auto"/>
              <w:right w:val="single" w:sz="2" w:space="0" w:color="auto"/>
            </w:tcBorders>
            <w:vAlign w:val="center"/>
          </w:tcPr>
          <w:p w:rsidR="00070D22" w:rsidRPr="00870E8A" w:rsidRDefault="00070D22" w:rsidP="005F14DB">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070D22" w:rsidRPr="00870E8A" w:rsidRDefault="00070D22" w:rsidP="005F14D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070D22" w:rsidRPr="00870E8A" w:rsidRDefault="00070D22" w:rsidP="005F14D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070D22" w:rsidRPr="00870E8A" w:rsidRDefault="00070D22" w:rsidP="005F14D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070D22" w:rsidRPr="00822E5A" w:rsidTr="00070D22">
        <w:trPr>
          <w:trHeight w:val="283"/>
          <w:jc w:val="right"/>
        </w:trPr>
        <w:tc>
          <w:tcPr>
            <w:tcW w:w="2041" w:type="dxa"/>
            <w:tcBorders>
              <w:top w:val="single" w:sz="2" w:space="0" w:color="auto"/>
              <w:left w:val="nil"/>
              <w:bottom w:val="single" w:sz="2" w:space="0" w:color="auto"/>
              <w:right w:val="single" w:sz="2" w:space="0" w:color="auto"/>
            </w:tcBorders>
            <w:vAlign w:val="center"/>
          </w:tcPr>
          <w:p w:rsidR="00070D22" w:rsidRPr="00BC16A1" w:rsidRDefault="00070D22" w:rsidP="00070D22">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070D22" w:rsidRPr="00DC394D" w:rsidRDefault="00070D22" w:rsidP="00070D22">
            <w:pPr>
              <w:pStyle w:val="ad"/>
            </w:pPr>
            <w:r w:rsidRPr="00DC394D">
              <w:rPr>
                <w:rFonts w:hint="eastAsia"/>
              </w:rPr>
              <w:t>62.8</w:t>
            </w:r>
          </w:p>
        </w:tc>
        <w:tc>
          <w:tcPr>
            <w:tcW w:w="2324" w:type="dxa"/>
            <w:tcBorders>
              <w:top w:val="single" w:sz="2" w:space="0" w:color="auto"/>
              <w:left w:val="single" w:sz="2" w:space="0" w:color="auto"/>
              <w:bottom w:val="single" w:sz="2" w:space="0" w:color="auto"/>
              <w:right w:val="single" w:sz="2" w:space="0" w:color="auto"/>
            </w:tcBorders>
            <w:vAlign w:val="center"/>
          </w:tcPr>
          <w:p w:rsidR="00070D22" w:rsidRPr="00DC394D" w:rsidRDefault="00070D22" w:rsidP="00070D22">
            <w:pPr>
              <w:pStyle w:val="ad"/>
            </w:pPr>
            <w:r w:rsidRPr="00DC394D">
              <w:rPr>
                <w:rFonts w:hint="eastAsia"/>
              </w:rPr>
              <w:t>27.4</w:t>
            </w:r>
          </w:p>
        </w:tc>
        <w:tc>
          <w:tcPr>
            <w:tcW w:w="1361" w:type="dxa"/>
            <w:tcBorders>
              <w:top w:val="single" w:sz="2" w:space="0" w:color="auto"/>
              <w:left w:val="single" w:sz="2" w:space="0" w:color="auto"/>
              <w:bottom w:val="single" w:sz="2" w:space="0" w:color="auto"/>
              <w:right w:val="nil"/>
            </w:tcBorders>
            <w:vAlign w:val="center"/>
          </w:tcPr>
          <w:p w:rsidR="00070D22" w:rsidRPr="00DC394D" w:rsidRDefault="00070D22" w:rsidP="00070D22">
            <w:pPr>
              <w:pStyle w:val="ad"/>
            </w:pPr>
            <w:r w:rsidRPr="00DC394D">
              <w:rPr>
                <w:rFonts w:hint="eastAsia"/>
              </w:rPr>
              <w:t>66</w:t>
            </w:r>
          </w:p>
        </w:tc>
      </w:tr>
      <w:tr w:rsidR="00070D22" w:rsidRPr="00822E5A" w:rsidTr="00070D22">
        <w:trPr>
          <w:trHeight w:val="283"/>
          <w:jc w:val="right"/>
        </w:trPr>
        <w:tc>
          <w:tcPr>
            <w:tcW w:w="2041" w:type="dxa"/>
            <w:tcBorders>
              <w:top w:val="single" w:sz="2" w:space="0" w:color="auto"/>
              <w:left w:val="nil"/>
              <w:bottom w:val="single" w:sz="2" w:space="0" w:color="auto"/>
              <w:right w:val="single" w:sz="2" w:space="0" w:color="auto"/>
            </w:tcBorders>
            <w:vAlign w:val="center"/>
          </w:tcPr>
          <w:p w:rsidR="00070D22" w:rsidRPr="002221CE" w:rsidRDefault="00070D22" w:rsidP="00070D22">
            <w:pPr>
              <w:pStyle w:val="ad"/>
            </w:pPr>
            <w:r w:rsidRPr="00070D22">
              <w:rPr>
                <w:rFonts w:hint="eastAsia"/>
                <w:spacing w:val="15"/>
                <w:kern w:val="0"/>
                <w:fitText w:val="1440" w:id="1748866560"/>
              </w:rPr>
              <w:t xml:space="preserve">溶　着　金　</w:t>
            </w:r>
            <w:r w:rsidRPr="00070D22">
              <w:rPr>
                <w:rFonts w:hint="eastAsia"/>
                <w:kern w:val="0"/>
                <w:fitText w:val="1440" w:id="1748866560"/>
              </w:rPr>
              <w:t>属</w:t>
            </w:r>
          </w:p>
        </w:tc>
        <w:tc>
          <w:tcPr>
            <w:tcW w:w="2324" w:type="dxa"/>
            <w:tcBorders>
              <w:top w:val="single" w:sz="2" w:space="0" w:color="auto"/>
              <w:left w:val="single" w:sz="2" w:space="0" w:color="auto"/>
              <w:bottom w:val="single" w:sz="2" w:space="0" w:color="auto"/>
              <w:right w:val="single" w:sz="2" w:space="0" w:color="auto"/>
            </w:tcBorders>
            <w:vAlign w:val="center"/>
          </w:tcPr>
          <w:p w:rsidR="00070D22" w:rsidRPr="00DC394D" w:rsidRDefault="00070D22" w:rsidP="00070D22">
            <w:pPr>
              <w:pStyle w:val="ad"/>
            </w:pPr>
            <w:r w:rsidRPr="00DC394D">
              <w:rPr>
                <w:rFonts w:hint="eastAsia"/>
              </w:rPr>
              <w:t>61.3</w:t>
            </w:r>
          </w:p>
        </w:tc>
        <w:tc>
          <w:tcPr>
            <w:tcW w:w="2324" w:type="dxa"/>
            <w:tcBorders>
              <w:top w:val="single" w:sz="2" w:space="0" w:color="auto"/>
              <w:left w:val="single" w:sz="2" w:space="0" w:color="auto"/>
              <w:bottom w:val="single" w:sz="2" w:space="0" w:color="auto"/>
              <w:right w:val="single" w:sz="2" w:space="0" w:color="auto"/>
            </w:tcBorders>
            <w:vAlign w:val="center"/>
          </w:tcPr>
          <w:p w:rsidR="00070D22" w:rsidRPr="00DC394D" w:rsidRDefault="00070D22" w:rsidP="00070D22">
            <w:pPr>
              <w:pStyle w:val="ad"/>
            </w:pPr>
            <w:r w:rsidRPr="00DC394D">
              <w:rPr>
                <w:rFonts w:hint="eastAsia"/>
              </w:rPr>
              <w:t>49.4</w:t>
            </w:r>
          </w:p>
        </w:tc>
        <w:tc>
          <w:tcPr>
            <w:tcW w:w="1361" w:type="dxa"/>
            <w:tcBorders>
              <w:top w:val="single" w:sz="2" w:space="0" w:color="auto"/>
              <w:left w:val="single" w:sz="2" w:space="0" w:color="auto"/>
              <w:bottom w:val="single" w:sz="2" w:space="0" w:color="auto"/>
              <w:right w:val="nil"/>
            </w:tcBorders>
            <w:vAlign w:val="center"/>
          </w:tcPr>
          <w:p w:rsidR="00070D22" w:rsidRPr="00DC394D" w:rsidRDefault="00070D22" w:rsidP="00070D22">
            <w:pPr>
              <w:pStyle w:val="ad"/>
            </w:pPr>
            <w:r w:rsidRPr="00DC394D">
              <w:rPr>
                <w:rFonts w:hint="eastAsia"/>
              </w:rPr>
              <w:t>44</w:t>
            </w:r>
          </w:p>
        </w:tc>
      </w:tr>
    </w:tbl>
    <w:p w:rsidR="00AC6FC2" w:rsidRPr="00AC6FC2" w:rsidRDefault="00AC6FC2" w:rsidP="00070D22">
      <w:pPr>
        <w:pStyle w:val="-3"/>
        <w:spacing w:beforeLines="80" w:before="288" w:line="350" w:lineRule="exact"/>
      </w:pPr>
      <w:r w:rsidRPr="00AC6FC2">
        <w:rPr>
          <w:rFonts w:hint="eastAsia"/>
        </w:rPr>
        <w:t>溶　接（</w:t>
      </w:r>
      <w:r w:rsidRPr="00AC6FC2">
        <w:rPr>
          <w:rFonts w:hint="eastAsia"/>
        </w:rPr>
        <w:t>Welding</w:t>
      </w:r>
      <w:r w:rsidRPr="00AC6FC2">
        <w:rPr>
          <w:rFonts w:hint="eastAsia"/>
        </w:rPr>
        <w:t>）</w:t>
      </w:r>
    </w:p>
    <w:p w:rsidR="00AC6FC2" w:rsidRPr="00AC6FC2" w:rsidRDefault="00AC6FC2" w:rsidP="00070D22">
      <w:pPr>
        <w:pStyle w:val="a9"/>
        <w:spacing w:line="350" w:lineRule="exact"/>
        <w:ind w:left="630"/>
      </w:pPr>
      <w:r w:rsidRPr="00AC6FC2">
        <w:rPr>
          <w:rFonts w:hint="eastAsia"/>
        </w:rPr>
        <w:t>溶接方法（</w:t>
      </w:r>
      <w:r w:rsidRPr="00AC6FC2">
        <w:rPr>
          <w:rFonts w:hint="eastAsia"/>
        </w:rPr>
        <w:t>Welding method</w:t>
      </w:r>
      <w:r w:rsidRPr="00AC6FC2">
        <w:rPr>
          <w:rFonts w:hint="eastAsia"/>
        </w:rPr>
        <w:t>）：</w:t>
      </w:r>
      <w:r w:rsidRPr="00AC6FC2">
        <w:rPr>
          <w:rFonts w:hint="eastAsia"/>
        </w:rPr>
        <w:t>TIG</w:t>
      </w:r>
      <w:r w:rsidRPr="00AC6FC2">
        <w:rPr>
          <w:rFonts w:hint="eastAsia"/>
        </w:rPr>
        <w:t>溶接（</w:t>
      </w:r>
      <w:r w:rsidRPr="00AC6FC2">
        <w:rPr>
          <w:rFonts w:hint="eastAsia"/>
        </w:rPr>
        <w:t>TIG arc welding</w:t>
      </w:r>
      <w:r w:rsidRPr="00AC6F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070D22" w:rsidRPr="00822E5A" w:rsidTr="00070D22">
        <w:trPr>
          <w:trHeight w:val="510"/>
          <w:jc w:val="right"/>
        </w:trPr>
        <w:tc>
          <w:tcPr>
            <w:tcW w:w="1610" w:type="dxa"/>
            <w:tcBorders>
              <w:top w:val="single" w:sz="2" w:space="0" w:color="auto"/>
              <w:left w:val="nil"/>
              <w:bottom w:val="single" w:sz="2" w:space="0" w:color="auto"/>
              <w:right w:val="single" w:sz="2" w:space="0" w:color="auto"/>
            </w:tcBorders>
            <w:vAlign w:val="center"/>
          </w:tcPr>
          <w:p w:rsidR="00070D22" w:rsidRPr="00F11801" w:rsidRDefault="00070D22" w:rsidP="00070D22">
            <w:pPr>
              <w:pStyle w:val="ad"/>
            </w:pPr>
            <w:bookmarkStart w:id="4" w:name="_Hlk521444181"/>
            <w:r w:rsidRPr="00F11801">
              <w:rPr>
                <w:rFonts w:hint="eastAsia"/>
              </w:rPr>
              <w:t>極　　　　　性</w:t>
            </w:r>
          </w:p>
        </w:tc>
        <w:tc>
          <w:tcPr>
            <w:tcW w:w="1610" w:type="dxa"/>
            <w:tcBorders>
              <w:top w:val="single" w:sz="2" w:space="0" w:color="auto"/>
              <w:left w:val="single" w:sz="2" w:space="0" w:color="auto"/>
              <w:bottom w:val="single" w:sz="2" w:space="0" w:color="auto"/>
              <w:right w:val="single" w:sz="2" w:space="0" w:color="auto"/>
            </w:tcBorders>
            <w:vAlign w:val="center"/>
          </w:tcPr>
          <w:p w:rsidR="00070D22" w:rsidRDefault="00070D22" w:rsidP="00070D22">
            <w:pPr>
              <w:pStyle w:val="ad"/>
            </w:pPr>
            <w:r w:rsidRPr="00070D22">
              <w:rPr>
                <w:rFonts w:hint="eastAsia"/>
                <w:spacing w:val="45"/>
                <w:kern w:val="0"/>
                <w:fitText w:val="1260" w:id="1748867840"/>
              </w:rPr>
              <w:t>アーク電</w:t>
            </w:r>
            <w:r w:rsidRPr="00070D22">
              <w:rPr>
                <w:rFonts w:hint="eastAsia"/>
                <w:kern w:val="0"/>
                <w:fitText w:val="1260" w:id="1748867840"/>
              </w:rPr>
              <w:t>圧</w:t>
            </w:r>
          </w:p>
          <w:p w:rsidR="00070D22" w:rsidRPr="00F11801" w:rsidRDefault="00070D22" w:rsidP="00070D22">
            <w:pPr>
              <w:pStyle w:val="ad"/>
            </w:pPr>
            <w:r w:rsidRPr="00F11801">
              <w:rPr>
                <w:rFonts w:hint="eastAsia"/>
              </w:rPr>
              <w:t>（</w:t>
            </w:r>
            <w:r w:rsidRPr="00070D22">
              <w:rPr>
                <w:rStyle w:val="-MSP"/>
                <w:rFonts w:hint="eastAsia"/>
              </w:rPr>
              <w:t>V</w:t>
            </w:r>
            <w:r w:rsidRPr="00F11801">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70D22" w:rsidRPr="00F11801" w:rsidRDefault="00070D22" w:rsidP="00070D22">
            <w:pPr>
              <w:pStyle w:val="ad"/>
            </w:pPr>
            <w:r w:rsidRPr="00F11801">
              <w:rPr>
                <w:rFonts w:hint="eastAsia"/>
              </w:rPr>
              <w:t>溶　接　電　流（</w:t>
            </w:r>
            <w:r w:rsidRPr="00070D22">
              <w:rPr>
                <w:rStyle w:val="-MSP"/>
                <w:rFonts w:hint="eastAsia"/>
              </w:rPr>
              <w:t>A</w:t>
            </w:r>
            <w:r w:rsidRPr="00F11801">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70D22" w:rsidRPr="00F11801" w:rsidRDefault="00070D22" w:rsidP="00070D22">
            <w:pPr>
              <w:pStyle w:val="ad"/>
            </w:pPr>
            <w:r w:rsidRPr="00F11801">
              <w:rPr>
                <w:rFonts w:hint="eastAsia"/>
              </w:rPr>
              <w:t>溶　接　速　度（mm/min）</w:t>
            </w:r>
          </w:p>
        </w:tc>
        <w:tc>
          <w:tcPr>
            <w:tcW w:w="1611" w:type="dxa"/>
            <w:tcBorders>
              <w:top w:val="single" w:sz="2" w:space="0" w:color="auto"/>
              <w:left w:val="single" w:sz="2" w:space="0" w:color="auto"/>
              <w:bottom w:val="single" w:sz="2" w:space="0" w:color="auto"/>
              <w:right w:val="nil"/>
            </w:tcBorders>
            <w:vAlign w:val="center"/>
          </w:tcPr>
          <w:p w:rsidR="00070D22" w:rsidRPr="00F11801" w:rsidRDefault="00070D22" w:rsidP="00070D22">
            <w:pPr>
              <w:pStyle w:val="ad"/>
            </w:pPr>
            <w:r w:rsidRPr="00F11801">
              <w:rPr>
                <w:rFonts w:hint="eastAsia"/>
              </w:rPr>
              <w:t>層　間　温　度（℃）</w:t>
            </w:r>
          </w:p>
        </w:tc>
      </w:tr>
      <w:tr w:rsidR="00070D22" w:rsidRPr="00822E5A" w:rsidTr="00070D22">
        <w:trPr>
          <w:trHeight w:val="283"/>
          <w:jc w:val="right"/>
        </w:trPr>
        <w:tc>
          <w:tcPr>
            <w:tcW w:w="1610" w:type="dxa"/>
            <w:tcBorders>
              <w:top w:val="single" w:sz="2" w:space="0" w:color="auto"/>
              <w:left w:val="nil"/>
              <w:bottom w:val="single" w:sz="2" w:space="0" w:color="auto"/>
              <w:right w:val="single" w:sz="2" w:space="0" w:color="auto"/>
            </w:tcBorders>
            <w:vAlign w:val="center"/>
          </w:tcPr>
          <w:p w:rsidR="00070D22" w:rsidRPr="00070D22" w:rsidRDefault="00070D22" w:rsidP="00070D22">
            <w:pPr>
              <w:pStyle w:val="ad"/>
              <w:rPr>
                <w:rStyle w:val="-MSP"/>
              </w:rPr>
            </w:pPr>
            <w:r w:rsidRPr="00070D22">
              <w:rPr>
                <w:rStyle w:val="-MSP"/>
                <w:rFonts w:hint="eastAsia"/>
              </w:rPr>
              <w:t>DCRP</w:t>
            </w:r>
          </w:p>
        </w:tc>
        <w:tc>
          <w:tcPr>
            <w:tcW w:w="1610" w:type="dxa"/>
            <w:tcBorders>
              <w:top w:val="single" w:sz="2" w:space="0" w:color="auto"/>
              <w:left w:val="single" w:sz="2" w:space="0" w:color="auto"/>
              <w:bottom w:val="single" w:sz="2" w:space="0" w:color="auto"/>
              <w:right w:val="single" w:sz="2" w:space="0" w:color="auto"/>
            </w:tcBorders>
            <w:vAlign w:val="center"/>
          </w:tcPr>
          <w:p w:rsidR="00070D22" w:rsidRPr="00F11801" w:rsidRDefault="00070D22" w:rsidP="00070D22">
            <w:pPr>
              <w:pStyle w:val="ad"/>
            </w:pPr>
            <w:r w:rsidRPr="00F11801">
              <w:rPr>
                <w:rFonts w:hint="eastAsia"/>
              </w:rPr>
              <w:t>12</w:t>
            </w:r>
          </w:p>
        </w:tc>
        <w:tc>
          <w:tcPr>
            <w:tcW w:w="1610" w:type="dxa"/>
            <w:tcBorders>
              <w:top w:val="single" w:sz="2" w:space="0" w:color="auto"/>
              <w:left w:val="single" w:sz="2" w:space="0" w:color="auto"/>
              <w:bottom w:val="single" w:sz="2" w:space="0" w:color="auto"/>
              <w:right w:val="single" w:sz="2" w:space="0" w:color="auto"/>
            </w:tcBorders>
            <w:vAlign w:val="center"/>
          </w:tcPr>
          <w:p w:rsidR="00070D22" w:rsidRPr="00F11801" w:rsidRDefault="00070D22" w:rsidP="00070D22">
            <w:pPr>
              <w:pStyle w:val="ad"/>
            </w:pPr>
            <w:r w:rsidRPr="00F11801">
              <w:rPr>
                <w:rFonts w:hint="eastAsia"/>
              </w:rPr>
              <w:t>250</w:t>
            </w:r>
          </w:p>
        </w:tc>
        <w:tc>
          <w:tcPr>
            <w:tcW w:w="1610" w:type="dxa"/>
            <w:tcBorders>
              <w:top w:val="single" w:sz="2" w:space="0" w:color="auto"/>
              <w:left w:val="single" w:sz="2" w:space="0" w:color="auto"/>
              <w:bottom w:val="single" w:sz="2" w:space="0" w:color="auto"/>
              <w:right w:val="single" w:sz="2" w:space="0" w:color="auto"/>
            </w:tcBorders>
            <w:vAlign w:val="center"/>
          </w:tcPr>
          <w:p w:rsidR="00070D22" w:rsidRPr="00F11801" w:rsidRDefault="00070D22" w:rsidP="00070D22">
            <w:pPr>
              <w:pStyle w:val="ad"/>
            </w:pPr>
            <w:r w:rsidRPr="00F11801">
              <w:rPr>
                <w:rFonts w:hint="eastAsia"/>
              </w:rPr>
              <w:t>150</w:t>
            </w:r>
          </w:p>
        </w:tc>
        <w:tc>
          <w:tcPr>
            <w:tcW w:w="1611" w:type="dxa"/>
            <w:tcBorders>
              <w:top w:val="single" w:sz="2" w:space="0" w:color="auto"/>
              <w:left w:val="single" w:sz="2" w:space="0" w:color="auto"/>
              <w:bottom w:val="single" w:sz="2" w:space="0" w:color="auto"/>
              <w:right w:val="nil"/>
            </w:tcBorders>
            <w:vAlign w:val="center"/>
          </w:tcPr>
          <w:p w:rsidR="00070D22" w:rsidRDefault="00070D22" w:rsidP="00070D22">
            <w:pPr>
              <w:pStyle w:val="ad"/>
            </w:pPr>
            <w:r w:rsidRPr="00F11801">
              <w:rPr>
                <w:rFonts w:hint="eastAsia"/>
              </w:rPr>
              <w:t>≦150</w:t>
            </w:r>
          </w:p>
        </w:tc>
      </w:tr>
    </w:tbl>
    <w:bookmarkEnd w:id="4"/>
    <w:p w:rsidR="00AC6FC2" w:rsidRPr="00AC6FC2" w:rsidRDefault="00AC6FC2" w:rsidP="00070D22">
      <w:pPr>
        <w:pStyle w:val="-3"/>
        <w:spacing w:beforeLines="80" w:before="288" w:line="350" w:lineRule="exact"/>
      </w:pPr>
      <w:r w:rsidRPr="00AC6FC2">
        <w:rPr>
          <w:rFonts w:hint="eastAsia"/>
        </w:rPr>
        <w:t>試　験（</w:t>
      </w:r>
      <w:r w:rsidRPr="00AC6FC2">
        <w:rPr>
          <w:rFonts w:hint="eastAsia"/>
        </w:rPr>
        <w:t>Test</w:t>
      </w:r>
      <w:r w:rsidRPr="00AC6FC2">
        <w:rPr>
          <w:rFonts w:hint="eastAsia"/>
        </w:rPr>
        <w:t>）</w:t>
      </w:r>
    </w:p>
    <w:p w:rsidR="00AC6FC2" w:rsidRPr="00AC6FC2" w:rsidRDefault="00AC6FC2" w:rsidP="00070D22">
      <w:pPr>
        <w:pStyle w:val="a9"/>
        <w:spacing w:line="350" w:lineRule="exact"/>
        <w:ind w:left="630"/>
      </w:pPr>
      <w:r w:rsidRPr="00AC6FC2">
        <w:rPr>
          <w:rFonts w:hint="eastAsia"/>
        </w:rPr>
        <w:t>試験方法（</w:t>
      </w:r>
      <w:r w:rsidRPr="00AC6FC2">
        <w:rPr>
          <w:rFonts w:hint="eastAsia"/>
        </w:rPr>
        <w:t>Test method</w:t>
      </w:r>
      <w:r w:rsidRPr="00AC6FC2">
        <w:rPr>
          <w:rFonts w:hint="eastAsia"/>
        </w:rPr>
        <w:t>）：疲労き裂伝ぱ試験</w:t>
      </w:r>
    </w:p>
    <w:p w:rsidR="00AC6FC2" w:rsidRPr="00AC6FC2" w:rsidRDefault="00AC6FC2" w:rsidP="00070D22">
      <w:pPr>
        <w:pStyle w:val="a9"/>
        <w:spacing w:line="350" w:lineRule="exact"/>
        <w:ind w:left="630"/>
      </w:pPr>
      <w:r w:rsidRPr="00AC6FC2">
        <w:rPr>
          <w:rFonts w:hint="eastAsia"/>
        </w:rPr>
        <w:t>試験片形状（</w:t>
      </w:r>
      <w:r w:rsidRPr="00AC6FC2">
        <w:rPr>
          <w:rFonts w:hint="eastAsia"/>
        </w:rPr>
        <w:t>Specimen configuration</w:t>
      </w:r>
      <w:r w:rsidRPr="00AC6FC2">
        <w:rPr>
          <w:rFonts w:hint="eastAsia"/>
        </w:rPr>
        <w:t>）：コンパクト試験片（</w:t>
      </w:r>
      <w:r w:rsidRPr="00AC6FC2">
        <w:rPr>
          <w:rFonts w:hint="eastAsia"/>
        </w:rPr>
        <w:t>CT</w:t>
      </w:r>
      <w:r w:rsidRPr="00AC6FC2">
        <w:rPr>
          <w:rFonts w:hint="eastAsia"/>
        </w:rPr>
        <w:t>試験片）</w:t>
      </w:r>
    </w:p>
    <w:p w:rsidR="00AC6FC2" w:rsidRPr="00AC6FC2" w:rsidRDefault="00AC6FC2" w:rsidP="00070D22">
      <w:pPr>
        <w:pStyle w:val="a9"/>
        <w:spacing w:line="350" w:lineRule="exact"/>
        <w:ind w:left="630"/>
      </w:pPr>
      <w:r w:rsidRPr="00AC6FC2">
        <w:rPr>
          <w:rFonts w:hint="eastAsia"/>
        </w:rPr>
        <w:t>試験条件（</w:t>
      </w:r>
      <w:r w:rsidRPr="00AC6FC2">
        <w:rPr>
          <w:rFonts w:hint="eastAsia"/>
        </w:rPr>
        <w:t>Test condition</w:t>
      </w:r>
      <w:r w:rsidRPr="00AC6FC2">
        <w:rPr>
          <w:rFonts w:hint="eastAsia"/>
        </w:rPr>
        <w:t>）：荷重制御試験，周波数</w:t>
      </w:r>
      <w:r w:rsidRPr="00AC6FC2">
        <w:rPr>
          <w:rFonts w:hint="eastAsia"/>
        </w:rPr>
        <w:t>10Hz</w:t>
      </w:r>
    </w:p>
    <w:p w:rsidR="00AC6FC2" w:rsidRPr="00AC6FC2" w:rsidRDefault="00AC6FC2" w:rsidP="00070D22">
      <w:pPr>
        <w:pStyle w:val="a9"/>
        <w:spacing w:line="350" w:lineRule="exact"/>
        <w:ind w:left="630"/>
      </w:pPr>
      <w:r w:rsidRPr="00AC6FC2">
        <w:rPr>
          <w:rFonts w:hint="eastAsia"/>
        </w:rPr>
        <w:t>試験結果（</w:t>
      </w:r>
      <w:r w:rsidRPr="00AC6FC2">
        <w:rPr>
          <w:rFonts w:hint="eastAsia"/>
        </w:rPr>
        <w:t>Test result</w:t>
      </w:r>
      <w:r w:rsidRPr="00AC6FC2">
        <w:rPr>
          <w:rFonts w:hint="eastAsia"/>
        </w:rPr>
        <w:t>）：</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6.09</w:t>
      </w:r>
      <w:r w:rsidRPr="00AC6FC2">
        <w:rPr>
          <w:rFonts w:hint="eastAsia"/>
        </w:rPr>
        <w:t>×</w:t>
      </w:r>
      <w:r w:rsidRPr="00AC6FC2">
        <w:rPr>
          <w:rFonts w:hint="eastAsia"/>
        </w:rPr>
        <w:t>10</w:t>
      </w:r>
      <w:r w:rsidRPr="00070D22">
        <w:rPr>
          <w:rFonts w:hint="eastAsia"/>
          <w:vertAlign w:val="superscript"/>
        </w:rPr>
        <w:t>-13</w:t>
      </w:r>
      <w:r w:rsidRPr="00AC6FC2">
        <w:rPr>
          <w:rFonts w:hint="eastAsia"/>
        </w:rPr>
        <w:t>(</w:t>
      </w:r>
      <w:r w:rsidR="00B927CD" w:rsidRPr="00DD447F">
        <w:rPr>
          <w:rFonts w:ascii="Times New Roman" w:hAnsi="Times New Roman" w:cs="Times New Roman"/>
        </w:rPr>
        <w:t>Δ</w:t>
      </w:r>
      <w:r w:rsidRPr="00AC6FC2">
        <w:rPr>
          <w:rFonts w:hint="eastAsia"/>
        </w:rPr>
        <w:t>K)</w:t>
      </w:r>
      <w:r w:rsidRPr="00070D22">
        <w:rPr>
          <w:rFonts w:hint="eastAsia"/>
          <w:vertAlign w:val="superscript"/>
        </w:rPr>
        <w:t>4.05</w:t>
      </w:r>
    </w:p>
    <w:p w:rsidR="00AC6FC2" w:rsidRPr="00AC6FC2" w:rsidRDefault="00AC6FC2" w:rsidP="00070D22">
      <w:pPr>
        <w:pStyle w:val="-3"/>
        <w:spacing w:beforeLines="80" w:before="288" w:line="350" w:lineRule="exact"/>
      </w:pPr>
      <w:r w:rsidRPr="00AC6FC2">
        <w:rPr>
          <w:rFonts w:hint="eastAsia"/>
        </w:rPr>
        <w:t>破面の解説（</w:t>
      </w:r>
      <w:r w:rsidRPr="00AC6FC2">
        <w:rPr>
          <w:rFonts w:hint="eastAsia"/>
        </w:rPr>
        <w:t>Fracture Surface Analysis</w:t>
      </w:r>
      <w:r w:rsidRPr="00AC6FC2">
        <w:rPr>
          <w:rFonts w:hint="eastAsia"/>
        </w:rPr>
        <w:t>）</w:t>
      </w:r>
    </w:p>
    <w:p w:rsidR="00AC6FC2" w:rsidRPr="00AC6FC2" w:rsidRDefault="00AC6FC2" w:rsidP="00070D22">
      <w:pPr>
        <w:pStyle w:val="-4"/>
        <w:spacing w:line="350" w:lineRule="exact"/>
        <w:ind w:left="420"/>
      </w:pPr>
      <w:r w:rsidRPr="00AC6FC2">
        <w:rPr>
          <w:rFonts w:hint="eastAsia"/>
        </w:rPr>
        <w:t xml:space="preserve">　</w:t>
      </w:r>
      <w:r w:rsidRPr="00AC6FC2">
        <w:rPr>
          <w:rFonts w:hint="eastAsia"/>
        </w:rPr>
        <w:t>SUS304</w:t>
      </w:r>
      <w:r w:rsidRPr="00AC6FC2">
        <w:rPr>
          <w:rFonts w:hint="eastAsia"/>
        </w:rPr>
        <w:t>鋼を</w:t>
      </w:r>
      <w:r w:rsidRPr="00AC6FC2">
        <w:rPr>
          <w:rFonts w:hint="eastAsia"/>
        </w:rPr>
        <w:t>TIG</w:t>
      </w:r>
      <w:r w:rsidRPr="00AC6FC2">
        <w:rPr>
          <w:rFonts w:hint="eastAsia"/>
        </w:rPr>
        <w:t>溶接を行なった後</w:t>
      </w:r>
      <w:r w:rsidRPr="00AC6FC2">
        <w:rPr>
          <w:rFonts w:hint="eastAsia"/>
        </w:rPr>
        <w:t>,</w:t>
      </w:r>
      <w:r w:rsidRPr="00AC6FC2">
        <w:rPr>
          <w:rFonts w:hint="eastAsia"/>
        </w:rPr>
        <w:t>熱影響部（</w:t>
      </w:r>
      <w:r w:rsidRPr="00AC6FC2">
        <w:rPr>
          <w:rFonts w:hint="eastAsia"/>
        </w:rPr>
        <w:t>HAZ</w:t>
      </w:r>
      <w:r w:rsidRPr="00AC6FC2">
        <w:rPr>
          <w:rFonts w:hint="eastAsia"/>
        </w:rPr>
        <w:t>）をき裂が伝ぱするようにした厚さ</w:t>
      </w:r>
      <w:r w:rsidRPr="00AC6FC2">
        <w:rPr>
          <w:rFonts w:hint="eastAsia"/>
        </w:rPr>
        <w:t>18mm</w:t>
      </w:r>
      <w:r w:rsidRPr="00AC6FC2">
        <w:rPr>
          <w:rFonts w:hint="eastAsia"/>
        </w:rPr>
        <w:t>，幅</w:t>
      </w:r>
      <w:r w:rsidRPr="00AC6FC2">
        <w:rPr>
          <w:rFonts w:hint="eastAsia"/>
        </w:rPr>
        <w:t>51mm</w:t>
      </w:r>
      <w:r w:rsidRPr="00AC6FC2">
        <w:rPr>
          <w:rFonts w:hint="eastAsia"/>
        </w:rPr>
        <w:t>のコンパクト試験片を溶接板から切り出し，荷重制御による疲労き裂伝ぱ試験を行なった．この場合開先形状を</w:t>
      </w:r>
      <w:r w:rsidRPr="00AC6FC2">
        <w:rPr>
          <w:rFonts w:hint="eastAsia"/>
        </w:rPr>
        <w:t>X</w:t>
      </w:r>
      <w:r w:rsidRPr="00AC6FC2">
        <w:rPr>
          <w:rFonts w:hint="eastAsia"/>
        </w:rPr>
        <w:t>型としたために，き裂は熱影響部だけを通過するわけではなく，試験片の板厚中央では熱影響部を，表面では溶接金属を通過する状態となっていた．マクロ破面はかなり凹凸の激しい様相を呈していた．しかし，試験片の板厚中央の熱影響部について</w:t>
      </w:r>
      <w:r w:rsidRPr="00AC6FC2">
        <w:rPr>
          <w:rFonts w:hint="eastAsia"/>
        </w:rPr>
        <w:t>TEM</w:t>
      </w:r>
      <w:r w:rsidRPr="00AC6FC2">
        <w:rPr>
          <w:rFonts w:hint="eastAsia"/>
        </w:rPr>
        <w:t>を用いて破面観察を行なった結果</w:t>
      </w:r>
      <w:r w:rsidR="00385478">
        <w:rPr>
          <w:rFonts w:hint="eastAsia"/>
        </w:rPr>
        <w:t>，</w:t>
      </w:r>
      <w:r w:rsidR="00385478" w:rsidRPr="00070D22">
        <w:rPr>
          <w:rStyle w:val="-MSP0"/>
          <w:rFonts w:hint="eastAsia"/>
        </w:rPr>
        <w:t>Fig</w:t>
      </w:r>
      <w:r w:rsidRPr="00070D22">
        <w:rPr>
          <w:rStyle w:val="-MSP0"/>
          <w:rFonts w:hint="eastAsia"/>
        </w:rPr>
        <w:t>.1</w:t>
      </w:r>
      <w:r w:rsidRPr="00AC6FC2">
        <w:rPr>
          <w:rFonts w:hint="eastAsia"/>
        </w:rPr>
        <w:t>～</w:t>
      </w:r>
      <w:r w:rsidRPr="00070D22">
        <w:rPr>
          <w:rStyle w:val="-MSP0"/>
          <w:rFonts w:hint="eastAsia"/>
        </w:rPr>
        <w:t>4</w:t>
      </w:r>
      <w:r w:rsidRPr="00AC6FC2">
        <w:rPr>
          <w:rFonts w:hint="eastAsia"/>
        </w:rPr>
        <w:t>に示すようにいずれもストライエーション（</w:t>
      </w:r>
      <w:r w:rsidRPr="00AC6FC2">
        <w:rPr>
          <w:rFonts w:hint="eastAsia"/>
        </w:rPr>
        <w:t>Striation</w:t>
      </w:r>
      <w:r w:rsidRPr="00AC6FC2">
        <w:rPr>
          <w:rFonts w:hint="eastAsia"/>
        </w:rPr>
        <w:t>）が観察され，他の破面形態は殆んど認められなかった．なお，ストライエーション間隔の平均値</w:t>
      </w:r>
      <w:r w:rsidRPr="00AC6FC2">
        <w:rPr>
          <w:rFonts w:hint="eastAsia"/>
        </w:rPr>
        <w:t>Sm</w:t>
      </w:r>
      <w:r w:rsidRPr="00AC6FC2">
        <w:rPr>
          <w:rFonts w:hint="eastAsia"/>
        </w:rPr>
        <w:t>と</w:t>
      </w:r>
      <w:r w:rsidR="00B927CD" w:rsidRPr="00DD447F">
        <w:rPr>
          <w:rFonts w:ascii="Times New Roman" w:hAnsi="Times New Roman" w:cs="Times New Roman"/>
        </w:rPr>
        <w:t>Δ</w:t>
      </w:r>
      <w:r w:rsidRPr="00AC6FC2">
        <w:rPr>
          <w:rFonts w:hint="eastAsia"/>
        </w:rPr>
        <w:t>K</w:t>
      </w:r>
      <w:r w:rsidRPr="00AC6FC2">
        <w:rPr>
          <w:rFonts w:hint="eastAsia"/>
        </w:rPr>
        <w:t>との関係は次式で表示できることが判明した．</w:t>
      </w:r>
    </w:p>
    <w:p w:rsidR="0045072F" w:rsidRDefault="00070D22" w:rsidP="00070D22">
      <w:pPr>
        <w:pStyle w:val="-4"/>
        <w:spacing w:line="350" w:lineRule="exact"/>
        <w:ind w:left="420"/>
      </w:pPr>
      <w:r>
        <w:rPr>
          <w:rFonts w:hint="eastAsia"/>
        </w:rPr>
        <w:t xml:space="preserve">　　</w:t>
      </w:r>
      <w:r w:rsidR="00AC6FC2" w:rsidRPr="00AC6FC2">
        <w:rPr>
          <w:rFonts w:hint="eastAsia"/>
        </w:rPr>
        <w:t>Sm</w:t>
      </w:r>
      <w:r w:rsidR="00AC6FC2" w:rsidRPr="00AC6FC2">
        <w:rPr>
          <w:rFonts w:hint="eastAsia"/>
        </w:rPr>
        <w:t>＝</w:t>
      </w:r>
      <w:r w:rsidR="00AC6FC2" w:rsidRPr="00AC6FC2">
        <w:rPr>
          <w:rFonts w:hint="eastAsia"/>
        </w:rPr>
        <w:t>1.08</w:t>
      </w:r>
      <w:r w:rsidR="00AC6FC2" w:rsidRPr="00AC6FC2">
        <w:rPr>
          <w:rFonts w:hint="eastAsia"/>
        </w:rPr>
        <w:t>×</w:t>
      </w:r>
      <w:r w:rsidR="00AC6FC2" w:rsidRPr="00AC6FC2">
        <w:rPr>
          <w:rFonts w:hint="eastAsia"/>
        </w:rPr>
        <w:t>10</w:t>
      </w:r>
      <w:r w:rsidR="00AC6FC2" w:rsidRPr="00070D22">
        <w:rPr>
          <w:rFonts w:hint="eastAsia"/>
          <w:vertAlign w:val="superscript"/>
        </w:rPr>
        <w:t>-11</w:t>
      </w:r>
      <w:r w:rsidR="00AC6FC2" w:rsidRPr="00AC6FC2">
        <w:rPr>
          <w:rFonts w:hint="eastAsia"/>
        </w:rPr>
        <w:t>(</w:t>
      </w:r>
      <w:r w:rsidR="00B927CD" w:rsidRPr="00DD447F">
        <w:rPr>
          <w:rFonts w:ascii="Times New Roman" w:hAnsi="Times New Roman" w:cs="Times New Roman"/>
        </w:rPr>
        <w:t>Δ</w:t>
      </w:r>
      <w:r w:rsidR="00AC6FC2" w:rsidRPr="00AC6FC2">
        <w:rPr>
          <w:rFonts w:hint="eastAsia"/>
        </w:rPr>
        <w:t>K)</w:t>
      </w:r>
      <w:r w:rsidR="00AC6FC2" w:rsidRPr="00070D22">
        <w:rPr>
          <w:rFonts w:hint="eastAsia"/>
          <w:vertAlign w:val="superscript"/>
        </w:rPr>
        <w:t>3.52</w:t>
      </w:r>
      <w:r w:rsidR="0045072F">
        <w:br w:type="page"/>
      </w:r>
    </w:p>
    <w:p w:rsidR="0045072F" w:rsidRPr="00AC6FC2" w:rsidRDefault="0045072F" w:rsidP="007D7D34">
      <w:pPr>
        <w:pStyle w:val="a9"/>
        <w:ind w:left="630"/>
      </w:pPr>
    </w:p>
    <w:p w:rsidR="0045072F" w:rsidRDefault="0045072F" w:rsidP="0045072F">
      <w:pPr>
        <w:pStyle w:val="a9"/>
        <w:ind w:left="630"/>
      </w:pPr>
    </w:p>
    <w:p w:rsidR="0045072F" w:rsidRDefault="00F6555C" w:rsidP="0045072F">
      <w:pPr>
        <w:pStyle w:val="a9"/>
        <w:ind w:left="630"/>
      </w:pPr>
      <w:r>
        <w:rPr>
          <w:noProof/>
        </w:rPr>
        <w:drawing>
          <wp:anchor distT="0" distB="0" distL="114300" distR="114300" simplePos="0" relativeHeight="251648000" behindDoc="0" locked="0" layoutInCell="1" allowOverlap="1">
            <wp:simplePos x="0" y="0"/>
            <wp:positionH relativeFrom="column">
              <wp:posOffset>-156210</wp:posOffset>
            </wp:positionH>
            <wp:positionV relativeFrom="page">
              <wp:posOffset>1695450</wp:posOffset>
            </wp:positionV>
            <wp:extent cx="2486660" cy="1925955"/>
            <wp:effectExtent l="0" t="0" r="889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図 3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6660" cy="1925955"/>
                    </a:xfrm>
                    <a:prstGeom prst="rect">
                      <a:avLst/>
                    </a:prstGeom>
                  </pic:spPr>
                </pic:pic>
              </a:graphicData>
            </a:graphic>
          </wp:anchor>
        </w:drawing>
      </w:r>
      <w:r>
        <w:rPr>
          <w:noProof/>
        </w:rPr>
        <w:drawing>
          <wp:anchor distT="0" distB="0" distL="114300" distR="114300" simplePos="0" relativeHeight="251649024" behindDoc="0" locked="0" layoutInCell="1" allowOverlap="1">
            <wp:simplePos x="0" y="0"/>
            <wp:positionH relativeFrom="column">
              <wp:posOffset>3063240</wp:posOffset>
            </wp:positionH>
            <wp:positionV relativeFrom="page">
              <wp:posOffset>1695450</wp:posOffset>
            </wp:positionV>
            <wp:extent cx="2471420" cy="1920240"/>
            <wp:effectExtent l="0" t="0" r="5080" b="381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図 34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1420" cy="1920240"/>
                    </a:xfrm>
                    <a:prstGeom prst="rect">
                      <a:avLst/>
                    </a:prstGeom>
                  </pic:spPr>
                </pic:pic>
              </a:graphicData>
            </a:graphic>
          </wp:anchor>
        </w:drawing>
      </w:r>
    </w:p>
    <w:p w:rsidR="0045072F" w:rsidRDefault="00F6555C"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4928" behindDoc="0" locked="0" layoutInCell="1" allowOverlap="1">
                <wp:simplePos x="0" y="0"/>
                <wp:positionH relativeFrom="column">
                  <wp:posOffset>-156210</wp:posOffset>
                </wp:positionH>
                <wp:positionV relativeFrom="page">
                  <wp:posOffset>3609975</wp:posOffset>
                </wp:positionV>
                <wp:extent cx="2482850" cy="577215"/>
                <wp:effectExtent l="0" t="0" r="1270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7.63</w:t>
                            </w:r>
                            <w:r w:rsidRPr="00AC6FC2">
                              <w:rPr>
                                <w:rFonts w:hint="eastAsia"/>
                              </w:rPr>
                              <w:t>×</w:t>
                            </w:r>
                            <w:r w:rsidRPr="00AC6FC2">
                              <w:rPr>
                                <w:rFonts w:hint="eastAsia"/>
                              </w:rPr>
                              <w:t>10</w:t>
                            </w:r>
                            <w:r w:rsidRPr="003616C6">
                              <w:rPr>
                                <w:rFonts w:hint="eastAsia"/>
                                <w:vertAlign w:val="superscript"/>
                              </w:rPr>
                              <w:t>-5</w:t>
                            </w:r>
                            <w:r w:rsidRPr="00AC6FC2">
                              <w:rPr>
                                <w:rFonts w:hint="eastAsia"/>
                              </w:rPr>
                              <w:t>mm/cycle</w:t>
                            </w:r>
                            <w:r w:rsidRPr="00AC6FC2">
                              <w:rPr>
                                <w:rFonts w:hint="eastAsia"/>
                              </w:rPr>
                              <w:t>，</w:t>
                            </w:r>
                          </w:p>
                          <w:p w:rsidR="005F14DB" w:rsidRPr="005D3F65" w:rsidRDefault="005F14DB" w:rsidP="00F6555C">
                            <w:pPr>
                              <w:pStyle w:val="Fig"/>
                              <w:ind w:leftChars="493" w:left="1035"/>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88.5</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2" type="#_x0000_t202" style="position:absolute;margin-left:-12.3pt;margin-top:284.25pt;width:195.5pt;height:45.4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Fig.1</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7.63</w:t>
                      </w:r>
                      <w:r w:rsidRPr="00AC6FC2">
                        <w:rPr>
                          <w:rFonts w:hint="eastAsia"/>
                        </w:rPr>
                        <w:t>×</w:t>
                      </w:r>
                      <w:r w:rsidRPr="00AC6FC2">
                        <w:rPr>
                          <w:rFonts w:hint="eastAsia"/>
                        </w:rPr>
                        <w:t>10</w:t>
                      </w:r>
                      <w:r w:rsidRPr="003616C6">
                        <w:rPr>
                          <w:rFonts w:hint="eastAsia"/>
                          <w:vertAlign w:val="superscript"/>
                        </w:rPr>
                        <w:t>-5</w:t>
                      </w:r>
                      <w:r w:rsidRPr="00AC6FC2">
                        <w:rPr>
                          <w:rFonts w:hint="eastAsia"/>
                        </w:rPr>
                        <w:t>mm/cycle</w:t>
                      </w:r>
                      <w:r w:rsidRPr="00AC6FC2">
                        <w:rPr>
                          <w:rFonts w:hint="eastAsia"/>
                        </w:rPr>
                        <w:t>，</w:t>
                      </w:r>
                    </w:p>
                    <w:p w:rsidR="005F14DB" w:rsidRPr="005D3F65" w:rsidRDefault="005F14DB" w:rsidP="00F6555C">
                      <w:pPr>
                        <w:pStyle w:val="Fig"/>
                        <w:ind w:leftChars="493" w:left="1035"/>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88.5</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3072765</wp:posOffset>
                </wp:positionH>
                <wp:positionV relativeFrom="page">
                  <wp:posOffset>3609975</wp:posOffset>
                </wp:positionV>
                <wp:extent cx="2471420" cy="577215"/>
                <wp:effectExtent l="0" t="0" r="508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Fig.2</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1.23</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F6555C">
                            <w:pPr>
                              <w:pStyle w:val="Fig"/>
                              <w:ind w:leftChars="486" w:left="1021"/>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114.2</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3" type="#_x0000_t202" style="position:absolute;margin-left:241.95pt;margin-top:284.25pt;width:194.6pt;height:45.4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Fig.2</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1.23</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F6555C">
                      <w:pPr>
                        <w:pStyle w:val="Fig"/>
                        <w:ind w:leftChars="486" w:left="1021"/>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114.2</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-127635</wp:posOffset>
                </wp:positionH>
                <wp:positionV relativeFrom="page">
                  <wp:posOffset>6886575</wp:posOffset>
                </wp:positionV>
                <wp:extent cx="2454910" cy="577215"/>
                <wp:effectExtent l="0" t="0" r="254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Fig.3</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6.15</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F6555C">
                            <w:pPr>
                              <w:pStyle w:val="Fig"/>
                              <w:ind w:leftChars="480" w:left="1008"/>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188.1</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4" type="#_x0000_t202" style="position:absolute;margin-left:-10.05pt;margin-top:542.25pt;width:193.3pt;height:45.45pt;z-index:251646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Fig.3</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6.15</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F6555C">
                      <w:pPr>
                        <w:pStyle w:val="Fig"/>
                        <w:ind w:leftChars="480" w:left="1008"/>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188.1</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3063240</wp:posOffset>
                </wp:positionH>
                <wp:positionV relativeFrom="page">
                  <wp:posOffset>6895465</wp:posOffset>
                </wp:positionV>
                <wp:extent cx="2476500" cy="57721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Fig.4</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1.05</w:t>
                            </w:r>
                            <w:r w:rsidRPr="00AC6FC2">
                              <w:rPr>
                                <w:rFonts w:hint="eastAsia"/>
                              </w:rPr>
                              <w:t>×</w:t>
                            </w:r>
                            <w:r w:rsidRPr="00AC6FC2">
                              <w:rPr>
                                <w:rFonts w:hint="eastAsia"/>
                              </w:rPr>
                              <w:t>10</w:t>
                            </w:r>
                            <w:r w:rsidRPr="00BD5BDA">
                              <w:rPr>
                                <w:rFonts w:hint="eastAsia"/>
                                <w:vertAlign w:val="superscript"/>
                              </w:rPr>
                              <w:t>-3</w:t>
                            </w:r>
                            <w:r w:rsidRPr="00AC6FC2">
                              <w:rPr>
                                <w:rFonts w:hint="eastAsia"/>
                              </w:rPr>
                              <w:t>mm/cycle</w:t>
                            </w:r>
                            <w:r w:rsidRPr="00AC6FC2">
                              <w:rPr>
                                <w:rFonts w:hint="eastAsia"/>
                              </w:rPr>
                              <w:t>，</w:t>
                            </w:r>
                          </w:p>
                          <w:p w:rsidR="005F14DB" w:rsidRPr="005D3F65" w:rsidRDefault="005F14DB" w:rsidP="00F6555C">
                            <w:pPr>
                              <w:pStyle w:val="Fig"/>
                              <w:ind w:leftChars="486" w:left="1021"/>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231.4</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5" type="#_x0000_t202" style="position:absolute;margin-left:241.2pt;margin-top:542.95pt;width:195pt;height:45.45pt;z-index:251650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Fig.4</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1.05</w:t>
                      </w:r>
                      <w:r w:rsidRPr="00AC6FC2">
                        <w:rPr>
                          <w:rFonts w:hint="eastAsia"/>
                        </w:rPr>
                        <w:t>×</w:t>
                      </w:r>
                      <w:r w:rsidRPr="00AC6FC2">
                        <w:rPr>
                          <w:rFonts w:hint="eastAsia"/>
                        </w:rPr>
                        <w:t>10</w:t>
                      </w:r>
                      <w:r w:rsidRPr="00BD5BDA">
                        <w:rPr>
                          <w:rFonts w:hint="eastAsia"/>
                          <w:vertAlign w:val="superscript"/>
                        </w:rPr>
                        <w:t>-3</w:t>
                      </w:r>
                      <w:r w:rsidRPr="00AC6FC2">
                        <w:rPr>
                          <w:rFonts w:hint="eastAsia"/>
                        </w:rPr>
                        <w:t>mm/cycle</w:t>
                      </w:r>
                      <w:r w:rsidRPr="00AC6FC2">
                        <w:rPr>
                          <w:rFonts w:hint="eastAsia"/>
                        </w:rPr>
                        <w:t>，</w:t>
                      </w:r>
                    </w:p>
                    <w:p w:rsidR="005F14DB" w:rsidRPr="005D3F65" w:rsidRDefault="005F14DB" w:rsidP="00F6555C">
                      <w:pPr>
                        <w:pStyle w:val="Fig"/>
                        <w:ind w:leftChars="486" w:left="1021"/>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231.4</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w:drawing>
          <wp:anchor distT="0" distB="0" distL="114300" distR="114300" simplePos="0" relativeHeight="251651072" behindDoc="0" locked="0" layoutInCell="1" allowOverlap="1">
            <wp:simplePos x="0" y="0"/>
            <wp:positionH relativeFrom="column">
              <wp:posOffset>-127635</wp:posOffset>
            </wp:positionH>
            <wp:positionV relativeFrom="page">
              <wp:posOffset>4924425</wp:posOffset>
            </wp:positionV>
            <wp:extent cx="2459355" cy="1962785"/>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図 34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9355" cy="1962785"/>
                    </a:xfrm>
                    <a:prstGeom prst="rect">
                      <a:avLst/>
                    </a:prstGeom>
                  </pic:spPr>
                </pic:pic>
              </a:graphicData>
            </a:graphic>
          </wp:anchor>
        </w:drawing>
      </w:r>
      <w:r>
        <w:rPr>
          <w:noProof/>
        </w:rPr>
        <w:drawing>
          <wp:anchor distT="0" distB="0" distL="114300" distR="114300" simplePos="0" relativeHeight="251652096" behindDoc="0" locked="0" layoutInCell="1" allowOverlap="1">
            <wp:simplePos x="0" y="0"/>
            <wp:positionH relativeFrom="column">
              <wp:posOffset>3063240</wp:posOffset>
            </wp:positionH>
            <wp:positionV relativeFrom="page">
              <wp:posOffset>4953000</wp:posOffset>
            </wp:positionV>
            <wp:extent cx="2493010" cy="1932305"/>
            <wp:effectExtent l="0" t="0" r="254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3010" cy="1932305"/>
                    </a:xfrm>
                    <a:prstGeom prst="rect">
                      <a:avLst/>
                    </a:prstGeom>
                  </pic:spPr>
                </pic:pic>
              </a:graphicData>
            </a:graphic>
          </wp:anchor>
        </w:drawing>
      </w:r>
      <w:r w:rsidR="0045072F">
        <w:br w:type="page"/>
      </w:r>
    </w:p>
    <w:p w:rsidR="00AC6FC2" w:rsidRPr="00AC6FC2" w:rsidRDefault="00AC6FC2" w:rsidP="00564C07">
      <w:pPr>
        <w:pStyle w:val="-"/>
      </w:pPr>
      <w:r w:rsidRPr="00AC6FC2">
        <w:rPr>
          <w:rFonts w:hint="eastAsia"/>
        </w:rPr>
        <w:lastRenderedPageBreak/>
        <w:t>（</w:t>
      </w:r>
      <w:r w:rsidRPr="00AC6FC2">
        <w:rPr>
          <w:rFonts w:hint="eastAsia"/>
        </w:rPr>
        <w:t>136</w:t>
      </w:r>
      <w:r w:rsidRPr="00AC6FC2">
        <w:rPr>
          <w:rFonts w:hint="eastAsia"/>
        </w:rPr>
        <w:t>）オーステナイト系ステンレス鋼の</w:t>
      </w:r>
      <w:r w:rsidRPr="00AC6FC2">
        <w:rPr>
          <w:rFonts w:hint="eastAsia"/>
        </w:rPr>
        <w:t>TIG</w:t>
      </w:r>
      <w:r w:rsidRPr="00AC6FC2">
        <w:rPr>
          <w:rFonts w:hint="eastAsia"/>
        </w:rPr>
        <w:t>溶接における</w:t>
      </w:r>
      <w:r w:rsidR="00070D22">
        <w:br/>
      </w:r>
      <w:r w:rsidRPr="00AC6FC2">
        <w:rPr>
          <w:rFonts w:hint="eastAsia"/>
        </w:rPr>
        <w:t>溶接金属の疲労破面</w:t>
      </w:r>
    </w:p>
    <w:p w:rsidR="00AC6FC2" w:rsidRPr="00AC6FC2" w:rsidRDefault="00AC6FC2" w:rsidP="00564C07">
      <w:pPr>
        <w:pStyle w:val="-0"/>
      </w:pPr>
      <w:r w:rsidRPr="00AC6FC2">
        <w:rPr>
          <w:rFonts w:hint="eastAsia"/>
        </w:rPr>
        <w:t>―</w:t>
      </w:r>
      <w:r w:rsidRPr="00AC6FC2">
        <w:rPr>
          <w:rFonts w:hint="eastAsia"/>
        </w:rPr>
        <w:t xml:space="preserve"> </w:t>
      </w:r>
      <w:r w:rsidRPr="00AC6FC2">
        <w:rPr>
          <w:rFonts w:hint="eastAsia"/>
        </w:rPr>
        <w:t>疲労き裂伝ぱ試験</w:t>
      </w:r>
      <w:r w:rsidRPr="00AC6FC2">
        <w:rPr>
          <w:rFonts w:hint="eastAsia"/>
        </w:rPr>
        <w:t xml:space="preserve"> </w:t>
      </w:r>
      <w:r w:rsidRPr="00AC6FC2">
        <w:rPr>
          <w:rFonts w:hint="eastAsia"/>
        </w:rPr>
        <w:t>―</w:t>
      </w:r>
    </w:p>
    <w:p w:rsidR="00AC6FC2" w:rsidRPr="00AC6FC2" w:rsidRDefault="00AC6FC2" w:rsidP="00564C07">
      <w:pPr>
        <w:pStyle w:val="-1"/>
      </w:pPr>
      <w:r w:rsidRPr="00AC6FC2">
        <w:rPr>
          <w:rFonts w:hint="eastAsia"/>
        </w:rPr>
        <w:t>（</w:t>
      </w:r>
      <w:r w:rsidRPr="00AC6FC2">
        <w:rPr>
          <w:rFonts w:hint="eastAsia"/>
        </w:rPr>
        <w:t>136</w:t>
      </w:r>
      <w:r w:rsidRPr="00AC6FC2">
        <w:rPr>
          <w:rFonts w:hint="eastAsia"/>
        </w:rPr>
        <w:t>）</w:t>
      </w:r>
      <w:r w:rsidRPr="00AC6FC2">
        <w:rPr>
          <w:rFonts w:hint="eastAsia"/>
        </w:rPr>
        <w:t xml:space="preserve">Fatigue Fracture Surface in Weld Metal of Austenitic </w:t>
      </w:r>
      <w:r w:rsidR="00070D22">
        <w:br/>
      </w:r>
      <w:r w:rsidRPr="00AC6FC2">
        <w:rPr>
          <w:rFonts w:hint="eastAsia"/>
        </w:rPr>
        <w:t>Stainless Steel by TIG Arc Welding</w:t>
      </w:r>
    </w:p>
    <w:p w:rsidR="00AC6FC2" w:rsidRPr="00AC6FC2" w:rsidRDefault="00AC6FC2" w:rsidP="00564C07">
      <w:pPr>
        <w:pStyle w:val="-2"/>
      </w:pPr>
      <w:r w:rsidRPr="00AC6FC2">
        <w:rPr>
          <w:rFonts w:hint="eastAsia"/>
        </w:rPr>
        <w:t>―</w:t>
      </w:r>
      <w:r w:rsidRPr="00AC6FC2">
        <w:t xml:space="preserve"> Fatigue Crack Growth Test ―</w:t>
      </w:r>
    </w:p>
    <w:p w:rsidR="00AC6FC2" w:rsidRPr="00AC6FC2" w:rsidRDefault="00AC6FC2" w:rsidP="001411FF">
      <w:pPr>
        <w:pStyle w:val="-3"/>
        <w:spacing w:beforeLines="60" w:before="216" w:line="340" w:lineRule="exact"/>
      </w:pPr>
      <w:r w:rsidRPr="00AC6FC2">
        <w:rPr>
          <w:rFonts w:hint="eastAsia"/>
        </w:rPr>
        <w:t>材　料（</w:t>
      </w:r>
      <w:r w:rsidRPr="00AC6FC2">
        <w:rPr>
          <w:rFonts w:hint="eastAsia"/>
        </w:rPr>
        <w:t>Material</w:t>
      </w:r>
      <w:r w:rsidRPr="00AC6FC2">
        <w:rPr>
          <w:rFonts w:hint="eastAsia"/>
        </w:rPr>
        <w:t>）</w:t>
      </w:r>
    </w:p>
    <w:p w:rsidR="00AC6FC2" w:rsidRPr="00AC6FC2" w:rsidRDefault="00AC6FC2" w:rsidP="001411FF">
      <w:pPr>
        <w:pStyle w:val="a9"/>
        <w:spacing w:line="340" w:lineRule="exact"/>
        <w:ind w:left="630"/>
      </w:pPr>
      <w:r w:rsidRPr="00AC6FC2">
        <w:rPr>
          <w:rFonts w:hint="eastAsia"/>
        </w:rPr>
        <w:t>母　　材（</w:t>
      </w:r>
      <w:r w:rsidRPr="00AC6FC2">
        <w:rPr>
          <w:rFonts w:hint="eastAsia"/>
        </w:rPr>
        <w:t>Base metal</w:t>
      </w:r>
      <w:r w:rsidRPr="00AC6FC2">
        <w:rPr>
          <w:rFonts w:hint="eastAsia"/>
        </w:rPr>
        <w:t>）：オーステナイ卜系ステンレス鋼材</w:t>
      </w:r>
      <w:r w:rsidRPr="00AC6FC2">
        <w:rPr>
          <w:rFonts w:hint="eastAsia"/>
        </w:rPr>
        <w:t>SUS304</w:t>
      </w:r>
      <w:r w:rsidRPr="00AC6FC2">
        <w:rPr>
          <w:rFonts w:hint="eastAsia"/>
        </w:rPr>
        <w:t>（板厚</w:t>
      </w:r>
      <w:r w:rsidRPr="00AC6FC2">
        <w:rPr>
          <w:rFonts w:hint="eastAsia"/>
        </w:rPr>
        <w:t>20mm</w:t>
      </w:r>
      <w:r w:rsidRPr="00AC6FC2">
        <w:rPr>
          <w:rFonts w:hint="eastAsia"/>
        </w:rPr>
        <w:t>）</w:t>
      </w:r>
    </w:p>
    <w:p w:rsidR="00AC6FC2" w:rsidRPr="00AC6FC2" w:rsidRDefault="00AC6FC2" w:rsidP="001411FF">
      <w:pPr>
        <w:pStyle w:val="a9"/>
        <w:spacing w:line="340" w:lineRule="exact"/>
        <w:ind w:left="630"/>
      </w:pPr>
      <w:r w:rsidRPr="00AC6FC2">
        <w:rPr>
          <w:rFonts w:hint="eastAsia"/>
        </w:rPr>
        <w:t>溶接材料（</w:t>
      </w:r>
      <w:r w:rsidRPr="00AC6FC2">
        <w:rPr>
          <w:rFonts w:hint="eastAsia"/>
        </w:rPr>
        <w:t>Welding material</w:t>
      </w:r>
      <w:r w:rsidRPr="00AC6FC2">
        <w:rPr>
          <w:rFonts w:hint="eastAsia"/>
        </w:rPr>
        <w:t>）：オーステナイト系ステンレス鋼棒</w:t>
      </w:r>
      <w:r w:rsidRPr="00AC6FC2">
        <w:rPr>
          <w:rFonts w:hint="eastAsia"/>
        </w:rPr>
        <w:t>Y308</w:t>
      </w:r>
    </w:p>
    <w:p w:rsidR="00AC6FC2" w:rsidRPr="00AC6FC2" w:rsidRDefault="00AC6FC2" w:rsidP="001411FF">
      <w:pPr>
        <w:pStyle w:val="ac"/>
        <w:spacing w:line="340" w:lineRule="exact"/>
      </w:pPr>
      <w:r w:rsidRPr="00AC6FC2">
        <w:rPr>
          <w:rFonts w:hint="eastAsia"/>
        </w:rPr>
        <w:t>化学組成（重量％）（</w:t>
      </w:r>
      <w:r w:rsidRPr="00AC6FC2">
        <w:rPr>
          <w:rFonts w:hint="eastAsia"/>
        </w:rPr>
        <w:t>Chemical composition</w:t>
      </w:r>
      <w:r w:rsidRPr="00AC6FC2">
        <w:rPr>
          <w:rFonts w:hint="eastAsia"/>
        </w:rPr>
        <w:t>）（</w:t>
      </w:r>
      <w:r w:rsidRPr="00AC6FC2">
        <w:rPr>
          <w:rFonts w:hint="eastAsia"/>
        </w:rPr>
        <w:t>wt.</w:t>
      </w:r>
      <w:r w:rsidRPr="00AC6FC2">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1411FF" w:rsidRPr="00822E5A" w:rsidTr="001411FF">
        <w:trPr>
          <w:trHeight w:val="283"/>
          <w:jc w:val="right"/>
        </w:trPr>
        <w:tc>
          <w:tcPr>
            <w:tcW w:w="1169" w:type="dxa"/>
            <w:tcBorders>
              <w:top w:val="single" w:sz="2" w:space="0" w:color="auto"/>
              <w:left w:val="nil"/>
              <w:bottom w:val="single" w:sz="2" w:space="0" w:color="auto"/>
              <w:right w:val="single" w:sz="2" w:space="0" w:color="auto"/>
            </w:tcBorders>
            <w:vAlign w:val="center"/>
          </w:tcPr>
          <w:p w:rsidR="001411FF" w:rsidRPr="003123D1" w:rsidRDefault="001411FF" w:rsidP="001411FF">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t>C</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t>Si</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proofErr w:type="spellStart"/>
            <w:r w:rsidRPr="001372C8">
              <w:t>Mn</w:t>
            </w:r>
            <w:proofErr w:type="spellEnd"/>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t>P</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t>S</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t>Ni</w:t>
            </w:r>
          </w:p>
        </w:tc>
        <w:tc>
          <w:tcPr>
            <w:tcW w:w="983" w:type="dxa"/>
            <w:tcBorders>
              <w:top w:val="single" w:sz="2" w:space="0" w:color="auto"/>
              <w:left w:val="single" w:sz="2" w:space="0" w:color="auto"/>
              <w:bottom w:val="single" w:sz="2" w:space="0" w:color="auto"/>
              <w:right w:val="nil"/>
            </w:tcBorders>
            <w:vAlign w:val="center"/>
          </w:tcPr>
          <w:p w:rsidR="001411FF" w:rsidRPr="001372C8" w:rsidRDefault="001411FF" w:rsidP="001411FF">
            <w:pPr>
              <w:pStyle w:val="ad"/>
            </w:pPr>
            <w:r w:rsidRPr="001372C8">
              <w:t>Cr</w:t>
            </w:r>
          </w:p>
        </w:tc>
      </w:tr>
      <w:tr w:rsidR="001411FF" w:rsidRPr="00822E5A" w:rsidTr="001411FF">
        <w:trPr>
          <w:trHeight w:val="283"/>
          <w:jc w:val="right"/>
        </w:trPr>
        <w:tc>
          <w:tcPr>
            <w:tcW w:w="1169" w:type="dxa"/>
            <w:tcBorders>
              <w:top w:val="single" w:sz="2" w:space="0" w:color="auto"/>
              <w:left w:val="nil"/>
              <w:bottom w:val="single" w:sz="2" w:space="0" w:color="auto"/>
              <w:right w:val="single" w:sz="2" w:space="0" w:color="auto"/>
            </w:tcBorders>
            <w:vAlign w:val="center"/>
          </w:tcPr>
          <w:p w:rsidR="001411FF" w:rsidRPr="00073DDD" w:rsidRDefault="001411FF" w:rsidP="001411FF">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rPr>
                <w:rFonts w:hint="eastAsia"/>
              </w:rPr>
              <w:t>0.05</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rPr>
                <w:rFonts w:hint="eastAsia"/>
              </w:rPr>
              <w:t>0.59</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rPr>
                <w:rFonts w:hint="eastAsia"/>
              </w:rPr>
              <w:t>0.95</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rPr>
                <w:rFonts w:hint="eastAsia"/>
              </w:rPr>
              <w:t>0.030</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rPr>
                <w:rFonts w:hint="eastAsia"/>
              </w:rPr>
              <w:t>0.005</w:t>
            </w:r>
          </w:p>
        </w:tc>
        <w:tc>
          <w:tcPr>
            <w:tcW w:w="983" w:type="dxa"/>
            <w:tcBorders>
              <w:top w:val="single" w:sz="2" w:space="0" w:color="auto"/>
              <w:left w:val="single" w:sz="2" w:space="0" w:color="auto"/>
              <w:bottom w:val="single" w:sz="2" w:space="0" w:color="auto"/>
              <w:right w:val="single" w:sz="2" w:space="0" w:color="auto"/>
            </w:tcBorders>
            <w:vAlign w:val="center"/>
          </w:tcPr>
          <w:p w:rsidR="001411FF" w:rsidRPr="001372C8" w:rsidRDefault="001411FF" w:rsidP="001411FF">
            <w:pPr>
              <w:pStyle w:val="ad"/>
            </w:pPr>
            <w:r w:rsidRPr="001372C8">
              <w:rPr>
                <w:rFonts w:hint="eastAsia"/>
              </w:rPr>
              <w:t>8.93</w:t>
            </w:r>
          </w:p>
        </w:tc>
        <w:tc>
          <w:tcPr>
            <w:tcW w:w="983" w:type="dxa"/>
            <w:tcBorders>
              <w:top w:val="single" w:sz="2" w:space="0" w:color="auto"/>
              <w:left w:val="single" w:sz="2" w:space="0" w:color="auto"/>
              <w:bottom w:val="single" w:sz="2" w:space="0" w:color="auto"/>
              <w:right w:val="nil"/>
            </w:tcBorders>
            <w:vAlign w:val="center"/>
          </w:tcPr>
          <w:p w:rsidR="001411FF" w:rsidRPr="001372C8" w:rsidRDefault="001411FF" w:rsidP="001411FF">
            <w:pPr>
              <w:pStyle w:val="ad"/>
            </w:pPr>
            <w:r w:rsidRPr="001372C8">
              <w:rPr>
                <w:rFonts w:hint="eastAsia"/>
              </w:rPr>
              <w:t>18.21</w:t>
            </w:r>
          </w:p>
        </w:tc>
      </w:tr>
    </w:tbl>
    <w:p w:rsidR="00AC6FC2" w:rsidRPr="00AC6FC2" w:rsidRDefault="00AC6FC2" w:rsidP="001411FF">
      <w:pPr>
        <w:pStyle w:val="ac"/>
        <w:spacing w:line="340" w:lineRule="exact"/>
      </w:pPr>
      <w:r w:rsidRPr="00AC6FC2">
        <w:rPr>
          <w:rFonts w:hint="eastAsia"/>
        </w:rPr>
        <w:t>機械的性質（</w:t>
      </w:r>
      <w:r w:rsidRPr="00AC6FC2">
        <w:rPr>
          <w:rFonts w:hint="eastAsia"/>
        </w:rPr>
        <w:t>Mechanical property</w:t>
      </w:r>
      <w:r w:rsidRPr="00AC6FC2">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1411FF" w:rsidRPr="00822E5A" w:rsidTr="005F14DB">
        <w:trPr>
          <w:trHeight w:val="510"/>
          <w:jc w:val="right"/>
        </w:trPr>
        <w:tc>
          <w:tcPr>
            <w:tcW w:w="2041" w:type="dxa"/>
            <w:tcBorders>
              <w:top w:val="single" w:sz="2" w:space="0" w:color="auto"/>
              <w:left w:val="nil"/>
              <w:bottom w:val="single" w:sz="2" w:space="0" w:color="auto"/>
              <w:right w:val="single" w:sz="2" w:space="0" w:color="auto"/>
            </w:tcBorders>
            <w:vAlign w:val="center"/>
          </w:tcPr>
          <w:p w:rsidR="001411FF" w:rsidRPr="00870E8A" w:rsidRDefault="001411FF" w:rsidP="005F14DB">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1411FF" w:rsidRPr="00870E8A" w:rsidRDefault="001411FF" w:rsidP="005F14D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1411FF" w:rsidRPr="00870E8A" w:rsidRDefault="001411FF" w:rsidP="005F14D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1411FF" w:rsidRPr="00870E8A" w:rsidRDefault="001411FF" w:rsidP="005F14D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1411FF" w:rsidRPr="00822E5A" w:rsidTr="001411FF">
        <w:trPr>
          <w:trHeight w:val="283"/>
          <w:jc w:val="right"/>
        </w:trPr>
        <w:tc>
          <w:tcPr>
            <w:tcW w:w="2041" w:type="dxa"/>
            <w:tcBorders>
              <w:top w:val="single" w:sz="2" w:space="0" w:color="auto"/>
              <w:left w:val="nil"/>
              <w:bottom w:val="single" w:sz="2" w:space="0" w:color="auto"/>
              <w:right w:val="single" w:sz="2" w:space="0" w:color="auto"/>
            </w:tcBorders>
            <w:vAlign w:val="center"/>
          </w:tcPr>
          <w:p w:rsidR="001411FF" w:rsidRPr="00BC16A1" w:rsidRDefault="001411FF" w:rsidP="001411FF">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1411FF" w:rsidRPr="00803E6B" w:rsidRDefault="001411FF" w:rsidP="001411FF">
            <w:pPr>
              <w:pStyle w:val="ad"/>
            </w:pPr>
            <w:r w:rsidRPr="00803E6B">
              <w:rPr>
                <w:rFonts w:hint="eastAsia"/>
              </w:rPr>
              <w:t>62.8</w:t>
            </w:r>
          </w:p>
        </w:tc>
        <w:tc>
          <w:tcPr>
            <w:tcW w:w="2324" w:type="dxa"/>
            <w:tcBorders>
              <w:top w:val="single" w:sz="2" w:space="0" w:color="auto"/>
              <w:left w:val="single" w:sz="2" w:space="0" w:color="auto"/>
              <w:bottom w:val="single" w:sz="2" w:space="0" w:color="auto"/>
              <w:right w:val="single" w:sz="2" w:space="0" w:color="auto"/>
            </w:tcBorders>
            <w:vAlign w:val="center"/>
          </w:tcPr>
          <w:p w:rsidR="001411FF" w:rsidRPr="00803E6B" w:rsidRDefault="001411FF" w:rsidP="001411FF">
            <w:pPr>
              <w:pStyle w:val="ad"/>
            </w:pPr>
            <w:r w:rsidRPr="00803E6B">
              <w:rPr>
                <w:rFonts w:hint="eastAsia"/>
              </w:rPr>
              <w:t>27.4</w:t>
            </w:r>
          </w:p>
        </w:tc>
        <w:tc>
          <w:tcPr>
            <w:tcW w:w="1361" w:type="dxa"/>
            <w:tcBorders>
              <w:top w:val="single" w:sz="2" w:space="0" w:color="auto"/>
              <w:left w:val="single" w:sz="2" w:space="0" w:color="auto"/>
              <w:bottom w:val="single" w:sz="2" w:space="0" w:color="auto"/>
              <w:right w:val="nil"/>
            </w:tcBorders>
            <w:vAlign w:val="center"/>
          </w:tcPr>
          <w:p w:rsidR="001411FF" w:rsidRPr="00803E6B" w:rsidRDefault="001411FF" w:rsidP="001411FF">
            <w:pPr>
              <w:pStyle w:val="ad"/>
            </w:pPr>
            <w:r w:rsidRPr="00803E6B">
              <w:rPr>
                <w:rFonts w:hint="eastAsia"/>
              </w:rPr>
              <w:t>66</w:t>
            </w:r>
          </w:p>
        </w:tc>
      </w:tr>
      <w:tr w:rsidR="001411FF" w:rsidRPr="00822E5A" w:rsidTr="001411FF">
        <w:trPr>
          <w:trHeight w:val="283"/>
          <w:jc w:val="right"/>
        </w:trPr>
        <w:tc>
          <w:tcPr>
            <w:tcW w:w="2041" w:type="dxa"/>
            <w:tcBorders>
              <w:top w:val="single" w:sz="2" w:space="0" w:color="auto"/>
              <w:left w:val="nil"/>
              <w:bottom w:val="single" w:sz="2" w:space="0" w:color="auto"/>
              <w:right w:val="single" w:sz="2" w:space="0" w:color="auto"/>
            </w:tcBorders>
            <w:vAlign w:val="center"/>
          </w:tcPr>
          <w:p w:rsidR="001411FF" w:rsidRPr="002221CE" w:rsidRDefault="001411FF" w:rsidP="001411FF">
            <w:pPr>
              <w:pStyle w:val="ad"/>
            </w:pPr>
            <w:r w:rsidRPr="001411FF">
              <w:rPr>
                <w:rFonts w:hint="eastAsia"/>
                <w:spacing w:val="15"/>
                <w:kern w:val="0"/>
                <w:fitText w:val="1440" w:id="1748869120"/>
              </w:rPr>
              <w:t xml:space="preserve">溶　着　金　</w:t>
            </w:r>
            <w:r w:rsidRPr="001411FF">
              <w:rPr>
                <w:rFonts w:hint="eastAsia"/>
                <w:kern w:val="0"/>
                <w:fitText w:val="1440" w:id="1748869120"/>
              </w:rPr>
              <w:t>属</w:t>
            </w:r>
          </w:p>
        </w:tc>
        <w:tc>
          <w:tcPr>
            <w:tcW w:w="2324" w:type="dxa"/>
            <w:tcBorders>
              <w:top w:val="single" w:sz="2" w:space="0" w:color="auto"/>
              <w:left w:val="single" w:sz="2" w:space="0" w:color="auto"/>
              <w:bottom w:val="single" w:sz="2" w:space="0" w:color="auto"/>
              <w:right w:val="single" w:sz="2" w:space="0" w:color="auto"/>
            </w:tcBorders>
            <w:vAlign w:val="center"/>
          </w:tcPr>
          <w:p w:rsidR="001411FF" w:rsidRPr="00803E6B" w:rsidRDefault="001411FF" w:rsidP="001411FF">
            <w:pPr>
              <w:pStyle w:val="ad"/>
            </w:pPr>
            <w:r w:rsidRPr="00803E6B">
              <w:rPr>
                <w:rFonts w:hint="eastAsia"/>
              </w:rPr>
              <w:t>61.3</w:t>
            </w:r>
          </w:p>
        </w:tc>
        <w:tc>
          <w:tcPr>
            <w:tcW w:w="2324" w:type="dxa"/>
            <w:tcBorders>
              <w:top w:val="single" w:sz="2" w:space="0" w:color="auto"/>
              <w:left w:val="single" w:sz="2" w:space="0" w:color="auto"/>
              <w:bottom w:val="single" w:sz="2" w:space="0" w:color="auto"/>
              <w:right w:val="single" w:sz="2" w:space="0" w:color="auto"/>
            </w:tcBorders>
            <w:vAlign w:val="center"/>
          </w:tcPr>
          <w:p w:rsidR="001411FF" w:rsidRPr="00803E6B" w:rsidRDefault="001411FF" w:rsidP="001411FF">
            <w:pPr>
              <w:pStyle w:val="ad"/>
            </w:pPr>
            <w:r w:rsidRPr="00803E6B">
              <w:rPr>
                <w:rFonts w:hint="eastAsia"/>
              </w:rPr>
              <w:t>49.4</w:t>
            </w:r>
          </w:p>
        </w:tc>
        <w:tc>
          <w:tcPr>
            <w:tcW w:w="1361" w:type="dxa"/>
            <w:tcBorders>
              <w:top w:val="single" w:sz="2" w:space="0" w:color="auto"/>
              <w:left w:val="single" w:sz="2" w:space="0" w:color="auto"/>
              <w:bottom w:val="single" w:sz="2" w:space="0" w:color="auto"/>
              <w:right w:val="nil"/>
            </w:tcBorders>
            <w:vAlign w:val="center"/>
          </w:tcPr>
          <w:p w:rsidR="001411FF" w:rsidRPr="00803E6B" w:rsidRDefault="001411FF" w:rsidP="001411FF">
            <w:pPr>
              <w:pStyle w:val="ad"/>
            </w:pPr>
            <w:r w:rsidRPr="00803E6B">
              <w:rPr>
                <w:rFonts w:hint="eastAsia"/>
              </w:rPr>
              <w:t>44</w:t>
            </w:r>
          </w:p>
        </w:tc>
      </w:tr>
    </w:tbl>
    <w:p w:rsidR="00AC6FC2" w:rsidRPr="00AC6FC2" w:rsidRDefault="00AC6FC2" w:rsidP="001411FF">
      <w:pPr>
        <w:pStyle w:val="-3"/>
        <w:spacing w:beforeLines="60" w:before="216" w:line="340" w:lineRule="exact"/>
      </w:pPr>
      <w:r w:rsidRPr="00AC6FC2">
        <w:rPr>
          <w:rFonts w:hint="eastAsia"/>
        </w:rPr>
        <w:t>溶　接（</w:t>
      </w:r>
      <w:r w:rsidRPr="00AC6FC2">
        <w:rPr>
          <w:rFonts w:hint="eastAsia"/>
        </w:rPr>
        <w:t>Welding</w:t>
      </w:r>
      <w:r w:rsidRPr="00AC6FC2">
        <w:rPr>
          <w:rFonts w:hint="eastAsia"/>
        </w:rPr>
        <w:t>）</w:t>
      </w:r>
    </w:p>
    <w:p w:rsidR="00AC6FC2" w:rsidRPr="00AC6FC2" w:rsidRDefault="00AC6FC2" w:rsidP="00AC6FC2">
      <w:pPr>
        <w:pStyle w:val="a9"/>
        <w:ind w:left="630"/>
      </w:pPr>
      <w:r w:rsidRPr="00AC6FC2">
        <w:rPr>
          <w:rFonts w:hint="eastAsia"/>
        </w:rPr>
        <w:t>溶接方法（</w:t>
      </w:r>
      <w:r w:rsidRPr="00AC6FC2">
        <w:rPr>
          <w:rFonts w:hint="eastAsia"/>
        </w:rPr>
        <w:t>Welding method</w:t>
      </w:r>
      <w:r w:rsidRPr="00AC6FC2">
        <w:rPr>
          <w:rFonts w:hint="eastAsia"/>
        </w:rPr>
        <w:t>）：</w:t>
      </w:r>
      <w:r w:rsidRPr="00AC6FC2">
        <w:rPr>
          <w:rFonts w:hint="eastAsia"/>
        </w:rPr>
        <w:t>TIG</w:t>
      </w:r>
      <w:r w:rsidRPr="00AC6FC2">
        <w:rPr>
          <w:rFonts w:hint="eastAsia"/>
        </w:rPr>
        <w:t>溶接（</w:t>
      </w:r>
      <w:r w:rsidRPr="00AC6FC2">
        <w:rPr>
          <w:rFonts w:hint="eastAsia"/>
        </w:rPr>
        <w:t>TIG arc welding</w:t>
      </w:r>
      <w:r w:rsidRPr="00AC6FC2">
        <w:rPr>
          <w:rFonts w:hint="eastAsia"/>
        </w:rPr>
        <w:t>）</w:t>
      </w:r>
    </w:p>
    <w:p w:rsidR="00AC6FC2" w:rsidRPr="00AC6FC2" w:rsidRDefault="00AC6FC2" w:rsidP="006A3784">
      <w:pPr>
        <w:pStyle w:val="ac"/>
      </w:pPr>
      <w:r w:rsidRPr="00AC6FC2">
        <w:rPr>
          <w:rFonts w:hint="eastAsia"/>
        </w:rPr>
        <w:t>溶接条件（</w:t>
      </w:r>
      <w:r w:rsidRPr="00AC6FC2">
        <w:rPr>
          <w:rFonts w:hint="eastAsia"/>
        </w:rPr>
        <w:t>Welding condition</w:t>
      </w:r>
      <w:r w:rsidRPr="00AC6F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1411FF" w:rsidRPr="00822E5A" w:rsidTr="005F14DB">
        <w:trPr>
          <w:trHeight w:val="510"/>
          <w:jc w:val="right"/>
        </w:trPr>
        <w:tc>
          <w:tcPr>
            <w:tcW w:w="1610" w:type="dxa"/>
            <w:tcBorders>
              <w:top w:val="single" w:sz="2" w:space="0" w:color="auto"/>
              <w:left w:val="nil"/>
              <w:bottom w:val="single" w:sz="2" w:space="0" w:color="auto"/>
              <w:right w:val="single" w:sz="2" w:space="0" w:color="auto"/>
            </w:tcBorders>
            <w:vAlign w:val="center"/>
          </w:tcPr>
          <w:p w:rsidR="001411FF" w:rsidRPr="00F11801" w:rsidRDefault="001411FF" w:rsidP="005F14DB">
            <w:pPr>
              <w:pStyle w:val="ad"/>
            </w:pPr>
            <w:r w:rsidRPr="00F11801">
              <w:rPr>
                <w:rFonts w:hint="eastAsia"/>
              </w:rPr>
              <w:t>極　　　　　性</w:t>
            </w:r>
          </w:p>
        </w:tc>
        <w:tc>
          <w:tcPr>
            <w:tcW w:w="1610" w:type="dxa"/>
            <w:tcBorders>
              <w:top w:val="single" w:sz="2" w:space="0" w:color="auto"/>
              <w:left w:val="single" w:sz="2" w:space="0" w:color="auto"/>
              <w:bottom w:val="single" w:sz="2" w:space="0" w:color="auto"/>
              <w:right w:val="single" w:sz="2" w:space="0" w:color="auto"/>
            </w:tcBorders>
            <w:vAlign w:val="center"/>
          </w:tcPr>
          <w:p w:rsidR="001411FF" w:rsidRDefault="001411FF" w:rsidP="005F14DB">
            <w:pPr>
              <w:pStyle w:val="ad"/>
            </w:pPr>
            <w:r w:rsidRPr="001411FF">
              <w:rPr>
                <w:rFonts w:hint="eastAsia"/>
                <w:spacing w:val="45"/>
                <w:kern w:val="0"/>
                <w:fitText w:val="1260" w:id="1748869376"/>
              </w:rPr>
              <w:t>アーク電</w:t>
            </w:r>
            <w:r w:rsidRPr="001411FF">
              <w:rPr>
                <w:rFonts w:hint="eastAsia"/>
                <w:kern w:val="0"/>
                <w:fitText w:val="1260" w:id="1748869376"/>
              </w:rPr>
              <w:t>圧</w:t>
            </w:r>
          </w:p>
          <w:p w:rsidR="001411FF" w:rsidRPr="00F11801" w:rsidRDefault="001411FF" w:rsidP="005F14DB">
            <w:pPr>
              <w:pStyle w:val="ad"/>
            </w:pPr>
            <w:r w:rsidRPr="00F11801">
              <w:rPr>
                <w:rFonts w:hint="eastAsia"/>
              </w:rPr>
              <w:t>（</w:t>
            </w:r>
            <w:r w:rsidRPr="00070D22">
              <w:rPr>
                <w:rStyle w:val="-MSP"/>
                <w:rFonts w:hint="eastAsia"/>
              </w:rPr>
              <w:t>V</w:t>
            </w:r>
            <w:r w:rsidRPr="00F11801">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1411FF" w:rsidRPr="00F11801" w:rsidRDefault="001411FF" w:rsidP="005F14DB">
            <w:pPr>
              <w:pStyle w:val="ad"/>
            </w:pPr>
            <w:r w:rsidRPr="00F11801">
              <w:rPr>
                <w:rFonts w:hint="eastAsia"/>
              </w:rPr>
              <w:t>溶　接　電　流（</w:t>
            </w:r>
            <w:r w:rsidRPr="00070D22">
              <w:rPr>
                <w:rStyle w:val="-MSP"/>
                <w:rFonts w:hint="eastAsia"/>
              </w:rPr>
              <w:t>A</w:t>
            </w:r>
            <w:r w:rsidRPr="00F11801">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1411FF" w:rsidRPr="00F11801" w:rsidRDefault="001411FF" w:rsidP="005F14DB">
            <w:pPr>
              <w:pStyle w:val="ad"/>
            </w:pPr>
            <w:r w:rsidRPr="00F11801">
              <w:rPr>
                <w:rFonts w:hint="eastAsia"/>
              </w:rPr>
              <w:t>溶　接　速　度（mm/min）</w:t>
            </w:r>
          </w:p>
        </w:tc>
        <w:tc>
          <w:tcPr>
            <w:tcW w:w="1611" w:type="dxa"/>
            <w:tcBorders>
              <w:top w:val="single" w:sz="2" w:space="0" w:color="auto"/>
              <w:left w:val="single" w:sz="2" w:space="0" w:color="auto"/>
              <w:bottom w:val="single" w:sz="2" w:space="0" w:color="auto"/>
              <w:right w:val="nil"/>
            </w:tcBorders>
            <w:vAlign w:val="center"/>
          </w:tcPr>
          <w:p w:rsidR="001411FF" w:rsidRPr="00F11801" w:rsidRDefault="001411FF" w:rsidP="005F14DB">
            <w:pPr>
              <w:pStyle w:val="ad"/>
            </w:pPr>
            <w:r w:rsidRPr="00F11801">
              <w:rPr>
                <w:rFonts w:hint="eastAsia"/>
              </w:rPr>
              <w:t>層　間　温　度（℃）</w:t>
            </w:r>
          </w:p>
        </w:tc>
      </w:tr>
      <w:tr w:rsidR="001411FF" w:rsidRPr="00822E5A" w:rsidTr="001411FF">
        <w:trPr>
          <w:trHeight w:val="283"/>
          <w:jc w:val="right"/>
        </w:trPr>
        <w:tc>
          <w:tcPr>
            <w:tcW w:w="1610" w:type="dxa"/>
            <w:tcBorders>
              <w:top w:val="single" w:sz="2" w:space="0" w:color="auto"/>
              <w:left w:val="nil"/>
              <w:bottom w:val="single" w:sz="2" w:space="0" w:color="auto"/>
              <w:right w:val="single" w:sz="2" w:space="0" w:color="auto"/>
            </w:tcBorders>
            <w:vAlign w:val="center"/>
          </w:tcPr>
          <w:p w:rsidR="001411FF" w:rsidRPr="00070D22" w:rsidRDefault="001411FF" w:rsidP="001411FF">
            <w:pPr>
              <w:pStyle w:val="ad"/>
              <w:rPr>
                <w:rStyle w:val="-MSP"/>
              </w:rPr>
            </w:pPr>
            <w:r w:rsidRPr="00070D22">
              <w:rPr>
                <w:rStyle w:val="-MSP"/>
                <w:rFonts w:hint="eastAsia"/>
              </w:rPr>
              <w:t>DCRP</w:t>
            </w:r>
          </w:p>
        </w:tc>
        <w:tc>
          <w:tcPr>
            <w:tcW w:w="1610" w:type="dxa"/>
            <w:tcBorders>
              <w:top w:val="single" w:sz="2" w:space="0" w:color="auto"/>
              <w:left w:val="single" w:sz="2" w:space="0" w:color="auto"/>
              <w:bottom w:val="single" w:sz="2" w:space="0" w:color="auto"/>
              <w:right w:val="single" w:sz="2" w:space="0" w:color="auto"/>
            </w:tcBorders>
            <w:vAlign w:val="center"/>
          </w:tcPr>
          <w:p w:rsidR="001411FF" w:rsidRPr="002E2174" w:rsidRDefault="001411FF" w:rsidP="001411FF">
            <w:pPr>
              <w:pStyle w:val="ad"/>
            </w:pPr>
            <w:r w:rsidRPr="002E2174">
              <w:rPr>
                <w:rFonts w:hint="eastAsia"/>
              </w:rPr>
              <w:t>12</w:t>
            </w:r>
          </w:p>
        </w:tc>
        <w:tc>
          <w:tcPr>
            <w:tcW w:w="1610" w:type="dxa"/>
            <w:tcBorders>
              <w:top w:val="single" w:sz="2" w:space="0" w:color="auto"/>
              <w:left w:val="single" w:sz="2" w:space="0" w:color="auto"/>
              <w:bottom w:val="single" w:sz="2" w:space="0" w:color="auto"/>
              <w:right w:val="single" w:sz="2" w:space="0" w:color="auto"/>
            </w:tcBorders>
            <w:vAlign w:val="center"/>
          </w:tcPr>
          <w:p w:rsidR="001411FF" w:rsidRPr="002E2174" w:rsidRDefault="001411FF" w:rsidP="001411FF">
            <w:pPr>
              <w:pStyle w:val="ad"/>
            </w:pPr>
            <w:r w:rsidRPr="002E2174">
              <w:rPr>
                <w:rFonts w:hint="eastAsia"/>
              </w:rPr>
              <w:t>250</w:t>
            </w:r>
          </w:p>
        </w:tc>
        <w:tc>
          <w:tcPr>
            <w:tcW w:w="1610" w:type="dxa"/>
            <w:tcBorders>
              <w:top w:val="single" w:sz="2" w:space="0" w:color="auto"/>
              <w:left w:val="single" w:sz="2" w:space="0" w:color="auto"/>
              <w:bottom w:val="single" w:sz="2" w:space="0" w:color="auto"/>
              <w:right w:val="single" w:sz="2" w:space="0" w:color="auto"/>
            </w:tcBorders>
            <w:vAlign w:val="center"/>
          </w:tcPr>
          <w:p w:rsidR="001411FF" w:rsidRPr="002E2174" w:rsidRDefault="001411FF" w:rsidP="001411FF">
            <w:pPr>
              <w:pStyle w:val="ad"/>
            </w:pPr>
            <w:r w:rsidRPr="002E2174">
              <w:rPr>
                <w:rFonts w:hint="eastAsia"/>
              </w:rPr>
              <w:t>150</w:t>
            </w:r>
          </w:p>
        </w:tc>
        <w:tc>
          <w:tcPr>
            <w:tcW w:w="1611" w:type="dxa"/>
            <w:tcBorders>
              <w:top w:val="single" w:sz="2" w:space="0" w:color="auto"/>
              <w:left w:val="single" w:sz="2" w:space="0" w:color="auto"/>
              <w:bottom w:val="single" w:sz="2" w:space="0" w:color="auto"/>
              <w:right w:val="nil"/>
            </w:tcBorders>
            <w:vAlign w:val="center"/>
          </w:tcPr>
          <w:p w:rsidR="001411FF" w:rsidRDefault="001411FF" w:rsidP="001411FF">
            <w:pPr>
              <w:pStyle w:val="ad"/>
            </w:pPr>
            <w:r w:rsidRPr="002E2174">
              <w:rPr>
                <w:rFonts w:hint="eastAsia"/>
              </w:rPr>
              <w:t>≦150</w:t>
            </w:r>
          </w:p>
        </w:tc>
      </w:tr>
    </w:tbl>
    <w:p w:rsidR="00AC6FC2" w:rsidRPr="00AC6FC2" w:rsidRDefault="00AC6FC2" w:rsidP="001411FF">
      <w:pPr>
        <w:pStyle w:val="-3"/>
        <w:spacing w:beforeLines="60" w:before="216" w:line="340" w:lineRule="exact"/>
      </w:pPr>
      <w:r w:rsidRPr="00AC6FC2">
        <w:rPr>
          <w:rFonts w:hint="eastAsia"/>
        </w:rPr>
        <w:t>試　験（</w:t>
      </w:r>
      <w:r w:rsidRPr="00AC6FC2">
        <w:rPr>
          <w:rFonts w:hint="eastAsia"/>
        </w:rPr>
        <w:t>Test</w:t>
      </w:r>
      <w:r w:rsidRPr="00AC6FC2">
        <w:rPr>
          <w:rFonts w:hint="eastAsia"/>
        </w:rPr>
        <w:t>）</w:t>
      </w:r>
    </w:p>
    <w:p w:rsidR="00AC6FC2" w:rsidRPr="00AC6FC2" w:rsidRDefault="00AC6FC2" w:rsidP="001411FF">
      <w:pPr>
        <w:pStyle w:val="a9"/>
        <w:spacing w:line="340" w:lineRule="exact"/>
        <w:ind w:left="630"/>
      </w:pPr>
      <w:r w:rsidRPr="00AC6FC2">
        <w:rPr>
          <w:rFonts w:hint="eastAsia"/>
        </w:rPr>
        <w:t>試験方法（</w:t>
      </w:r>
      <w:r w:rsidRPr="00AC6FC2">
        <w:rPr>
          <w:rFonts w:hint="eastAsia"/>
        </w:rPr>
        <w:t>Test method</w:t>
      </w:r>
      <w:r w:rsidRPr="00AC6FC2">
        <w:rPr>
          <w:rFonts w:hint="eastAsia"/>
        </w:rPr>
        <w:t>）：疲労き裂伝ぱ試験</w:t>
      </w:r>
    </w:p>
    <w:p w:rsidR="00AC6FC2" w:rsidRPr="00AC6FC2" w:rsidRDefault="00AC6FC2" w:rsidP="001411FF">
      <w:pPr>
        <w:pStyle w:val="a9"/>
        <w:spacing w:line="340" w:lineRule="exact"/>
        <w:ind w:left="630"/>
      </w:pPr>
      <w:r w:rsidRPr="00AC6FC2">
        <w:rPr>
          <w:rFonts w:hint="eastAsia"/>
        </w:rPr>
        <w:t>試験片形状（</w:t>
      </w:r>
      <w:r w:rsidRPr="00AC6FC2">
        <w:rPr>
          <w:rFonts w:hint="eastAsia"/>
        </w:rPr>
        <w:t>Specimen configuration</w:t>
      </w:r>
      <w:r w:rsidRPr="00AC6FC2">
        <w:rPr>
          <w:rFonts w:hint="eastAsia"/>
        </w:rPr>
        <w:t>）：コンパクト試験片（</w:t>
      </w:r>
      <w:r w:rsidRPr="00AC6FC2">
        <w:rPr>
          <w:rFonts w:hint="eastAsia"/>
        </w:rPr>
        <w:t>CT</w:t>
      </w:r>
      <w:r w:rsidRPr="00AC6FC2">
        <w:rPr>
          <w:rFonts w:hint="eastAsia"/>
        </w:rPr>
        <w:t>試験片）</w:t>
      </w:r>
    </w:p>
    <w:p w:rsidR="00AC6FC2" w:rsidRPr="00AC6FC2" w:rsidRDefault="00AC6FC2" w:rsidP="001411FF">
      <w:pPr>
        <w:pStyle w:val="a9"/>
        <w:spacing w:line="340" w:lineRule="exact"/>
        <w:ind w:left="630"/>
      </w:pPr>
      <w:r w:rsidRPr="00AC6FC2">
        <w:rPr>
          <w:rFonts w:hint="eastAsia"/>
        </w:rPr>
        <w:t>試験条件（</w:t>
      </w:r>
      <w:r w:rsidRPr="00AC6FC2">
        <w:rPr>
          <w:rFonts w:hint="eastAsia"/>
        </w:rPr>
        <w:t>Test condition</w:t>
      </w:r>
      <w:r w:rsidRPr="00AC6FC2">
        <w:rPr>
          <w:rFonts w:hint="eastAsia"/>
        </w:rPr>
        <w:t>）：荷重制御試験，周波数</w:t>
      </w:r>
      <w:r w:rsidRPr="00AC6FC2">
        <w:rPr>
          <w:rFonts w:hint="eastAsia"/>
        </w:rPr>
        <w:t>10Hz</w:t>
      </w:r>
    </w:p>
    <w:p w:rsidR="00AC6FC2" w:rsidRPr="00AC6FC2" w:rsidRDefault="00AC6FC2" w:rsidP="001411FF">
      <w:pPr>
        <w:pStyle w:val="a9"/>
        <w:spacing w:line="340" w:lineRule="exact"/>
        <w:ind w:left="630"/>
      </w:pPr>
      <w:r w:rsidRPr="00AC6FC2">
        <w:rPr>
          <w:rFonts w:hint="eastAsia"/>
        </w:rPr>
        <w:t>試験結果（</w:t>
      </w:r>
      <w:r w:rsidRPr="00AC6FC2">
        <w:rPr>
          <w:rFonts w:hint="eastAsia"/>
        </w:rPr>
        <w:t>Test result</w:t>
      </w:r>
      <w:r w:rsidRPr="00AC6FC2">
        <w:rPr>
          <w:rFonts w:hint="eastAsia"/>
        </w:rPr>
        <w:t>）：</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1.43</w:t>
      </w:r>
      <w:r w:rsidRPr="00AC6FC2">
        <w:rPr>
          <w:rFonts w:hint="eastAsia"/>
        </w:rPr>
        <w:t>×</w:t>
      </w:r>
      <w:r w:rsidRPr="00AC6FC2">
        <w:rPr>
          <w:rFonts w:hint="eastAsia"/>
        </w:rPr>
        <w:t>10</w:t>
      </w:r>
      <w:r w:rsidRPr="00070D22">
        <w:rPr>
          <w:rFonts w:hint="eastAsia"/>
          <w:vertAlign w:val="superscript"/>
        </w:rPr>
        <w:t>-12</w:t>
      </w:r>
      <w:r w:rsidRPr="00AC6FC2">
        <w:rPr>
          <w:rFonts w:hint="eastAsia"/>
        </w:rPr>
        <w:t>(</w:t>
      </w:r>
      <w:r w:rsidR="00B927CD" w:rsidRPr="00DD447F">
        <w:rPr>
          <w:rFonts w:ascii="Times New Roman" w:hAnsi="Times New Roman" w:cs="Times New Roman"/>
        </w:rPr>
        <w:t>Δ</w:t>
      </w:r>
      <w:r w:rsidRPr="00AC6FC2">
        <w:rPr>
          <w:rFonts w:hint="eastAsia"/>
        </w:rPr>
        <w:t>K)</w:t>
      </w:r>
      <w:r w:rsidRPr="00070D22">
        <w:rPr>
          <w:rFonts w:hint="eastAsia"/>
          <w:vertAlign w:val="superscript"/>
        </w:rPr>
        <w:t>3.94</w:t>
      </w:r>
    </w:p>
    <w:p w:rsidR="00AC6FC2" w:rsidRPr="00AC6FC2" w:rsidRDefault="00AC6FC2" w:rsidP="001411FF">
      <w:pPr>
        <w:pStyle w:val="-3"/>
        <w:spacing w:beforeLines="60" w:before="216" w:line="340" w:lineRule="exact"/>
      </w:pPr>
      <w:r w:rsidRPr="00AC6FC2">
        <w:rPr>
          <w:rFonts w:hint="eastAsia"/>
        </w:rPr>
        <w:t>破面の解説（</w:t>
      </w:r>
      <w:r w:rsidRPr="00AC6FC2">
        <w:rPr>
          <w:rFonts w:hint="eastAsia"/>
        </w:rPr>
        <w:t>Fracture Surface Analysis</w:t>
      </w:r>
      <w:r w:rsidRPr="00AC6FC2">
        <w:rPr>
          <w:rFonts w:hint="eastAsia"/>
        </w:rPr>
        <w:t>）</w:t>
      </w:r>
    </w:p>
    <w:p w:rsidR="00AC6FC2" w:rsidRPr="00AC6FC2" w:rsidRDefault="00AC6FC2" w:rsidP="001411FF">
      <w:pPr>
        <w:pStyle w:val="-4"/>
        <w:spacing w:line="340" w:lineRule="exact"/>
        <w:ind w:left="420"/>
      </w:pPr>
      <w:r w:rsidRPr="00AC6FC2">
        <w:rPr>
          <w:rFonts w:hint="eastAsia"/>
        </w:rPr>
        <w:t xml:space="preserve">　</w:t>
      </w:r>
      <w:r w:rsidRPr="00AC6FC2">
        <w:rPr>
          <w:rFonts w:hint="eastAsia"/>
        </w:rPr>
        <w:t>X</w:t>
      </w:r>
      <w:r w:rsidRPr="00AC6FC2">
        <w:rPr>
          <w:rFonts w:hint="eastAsia"/>
        </w:rPr>
        <w:t>開先加工を行なった</w:t>
      </w:r>
      <w:r w:rsidRPr="00AC6FC2">
        <w:rPr>
          <w:rFonts w:hint="eastAsia"/>
        </w:rPr>
        <w:t>SUS304</w:t>
      </w:r>
      <w:r w:rsidRPr="00AC6FC2">
        <w:rPr>
          <w:rFonts w:hint="eastAsia"/>
        </w:rPr>
        <w:t>鋼を</w:t>
      </w:r>
      <w:r w:rsidRPr="00AC6FC2">
        <w:rPr>
          <w:rFonts w:hint="eastAsia"/>
        </w:rPr>
        <w:t>TIG</w:t>
      </w:r>
      <w:r w:rsidRPr="00AC6FC2">
        <w:rPr>
          <w:rFonts w:hint="eastAsia"/>
        </w:rPr>
        <w:t>溶接した後，溶接金属中をき裂が伝ぱするように切欠きを付けたコンパクト試験片を溶接板から切り出し，荷重制御による疲労き裂伝ぱ試験を実施した．試験後</w:t>
      </w:r>
      <w:r w:rsidRPr="00AC6FC2">
        <w:rPr>
          <w:rFonts w:hint="eastAsia"/>
        </w:rPr>
        <w:t>,</w:t>
      </w:r>
      <w:r w:rsidRPr="00AC6FC2">
        <w:rPr>
          <w:rFonts w:hint="eastAsia"/>
        </w:rPr>
        <w:t>得られた破面を</w:t>
      </w:r>
      <w:r w:rsidRPr="00AC6FC2">
        <w:rPr>
          <w:rFonts w:hint="eastAsia"/>
        </w:rPr>
        <w:t>TEM</w:t>
      </w:r>
      <w:r w:rsidRPr="00AC6FC2">
        <w:rPr>
          <w:rFonts w:hint="eastAsia"/>
        </w:rPr>
        <w:t>により観察した</w:t>
      </w:r>
      <w:r w:rsidR="00CF131F">
        <w:rPr>
          <w:rFonts w:hint="eastAsia"/>
        </w:rPr>
        <w:t>．</w:t>
      </w:r>
      <w:r w:rsidR="00CF131F" w:rsidRPr="001411FF">
        <w:rPr>
          <w:rStyle w:val="-MSP0"/>
          <w:rFonts w:hint="eastAsia"/>
        </w:rPr>
        <w:t>Fig</w:t>
      </w:r>
      <w:r w:rsidRPr="001411FF">
        <w:rPr>
          <w:rStyle w:val="-MSP0"/>
          <w:rFonts w:hint="eastAsia"/>
        </w:rPr>
        <w:t>.1</w:t>
      </w:r>
      <w:r w:rsidRPr="00AC6FC2">
        <w:rPr>
          <w:rFonts w:hint="eastAsia"/>
        </w:rPr>
        <w:t>～</w:t>
      </w:r>
      <w:r w:rsidRPr="001411FF">
        <w:rPr>
          <w:rStyle w:val="-MSP0"/>
          <w:rFonts w:hint="eastAsia"/>
        </w:rPr>
        <w:t>4</w:t>
      </w:r>
      <w:r w:rsidRPr="00AC6FC2">
        <w:rPr>
          <w:rFonts w:hint="eastAsia"/>
        </w:rPr>
        <w:t>は疲労き裂伝ぱ速度の異なる領域から得たミクロ破面を示したもので，いずれの破面においても疲労破面の特徴であるストライエーション（</w:t>
      </w:r>
      <w:r w:rsidRPr="00AC6FC2">
        <w:rPr>
          <w:rFonts w:hint="eastAsia"/>
        </w:rPr>
        <w:t>Striation</w:t>
      </w:r>
      <w:r w:rsidRPr="00AC6FC2">
        <w:rPr>
          <w:rFonts w:hint="eastAsia"/>
        </w:rPr>
        <w:t>）が認められ，溶接金属を反映したような形態は観察されない．なお，これらの写真から明らかなように，ストライエーションの間隔はき裂伝ぱ速度または</w:t>
      </w:r>
      <w:r w:rsidR="00B927CD" w:rsidRPr="00DD447F">
        <w:rPr>
          <w:rFonts w:ascii="Times New Roman" w:hAnsi="Times New Roman" w:cs="Times New Roman"/>
        </w:rPr>
        <w:t>Δ</w:t>
      </w:r>
      <w:r w:rsidRPr="00AC6FC2">
        <w:rPr>
          <w:rFonts w:hint="eastAsia"/>
        </w:rPr>
        <w:t>K</w:t>
      </w:r>
      <w:r w:rsidRPr="00AC6FC2">
        <w:rPr>
          <w:rFonts w:hint="eastAsia"/>
        </w:rPr>
        <w:t>と共に増加する傾向が見られるので，各</w:t>
      </w:r>
      <w:r w:rsidR="00B927CD" w:rsidRPr="00DD447F">
        <w:rPr>
          <w:rFonts w:ascii="Times New Roman" w:hAnsi="Times New Roman" w:cs="Times New Roman"/>
        </w:rPr>
        <w:t>Δ</w:t>
      </w:r>
      <w:r w:rsidRPr="00AC6FC2">
        <w:rPr>
          <w:rFonts w:hint="eastAsia"/>
        </w:rPr>
        <w:t>K</w:t>
      </w:r>
      <w:r w:rsidRPr="00AC6FC2">
        <w:rPr>
          <w:rFonts w:hint="eastAsia"/>
        </w:rPr>
        <w:t>域でストライエーション間隔を測定した結果，ストライエーション間隔の平均値</w:t>
      </w:r>
      <w:r w:rsidRPr="00AC6FC2">
        <w:rPr>
          <w:rFonts w:hint="eastAsia"/>
        </w:rPr>
        <w:t>Sm</w:t>
      </w:r>
      <w:r w:rsidRPr="00AC6FC2">
        <w:rPr>
          <w:rFonts w:hint="eastAsia"/>
        </w:rPr>
        <w:t>と</w:t>
      </w:r>
      <w:r w:rsidR="00B927CD" w:rsidRPr="00DD447F">
        <w:rPr>
          <w:rFonts w:ascii="Times New Roman" w:hAnsi="Times New Roman" w:cs="Times New Roman"/>
        </w:rPr>
        <w:t>Δ</w:t>
      </w:r>
      <w:r w:rsidRPr="00AC6FC2">
        <w:rPr>
          <w:rFonts w:hint="eastAsia"/>
        </w:rPr>
        <w:t>K</w:t>
      </w:r>
      <w:r w:rsidRPr="00AC6FC2">
        <w:rPr>
          <w:rFonts w:hint="eastAsia"/>
        </w:rPr>
        <w:t>との間には次のような関係が成立していた．</w:t>
      </w:r>
    </w:p>
    <w:p w:rsidR="0045072F" w:rsidRDefault="001411FF" w:rsidP="001411FF">
      <w:pPr>
        <w:pStyle w:val="-4"/>
        <w:spacing w:line="340" w:lineRule="exact"/>
        <w:ind w:left="420"/>
      </w:pPr>
      <w:r>
        <w:rPr>
          <w:rFonts w:hint="eastAsia"/>
        </w:rPr>
        <w:t xml:space="preserve">　　</w:t>
      </w:r>
      <w:r w:rsidR="00AC6FC2" w:rsidRPr="00AC6FC2">
        <w:rPr>
          <w:rFonts w:hint="eastAsia"/>
        </w:rPr>
        <w:t>Sm</w:t>
      </w:r>
      <w:r w:rsidR="00AC6FC2" w:rsidRPr="00AC6FC2">
        <w:rPr>
          <w:rFonts w:hint="eastAsia"/>
        </w:rPr>
        <w:t>＝</w:t>
      </w:r>
      <w:r w:rsidR="00AC6FC2" w:rsidRPr="00AC6FC2">
        <w:rPr>
          <w:rFonts w:hint="eastAsia"/>
        </w:rPr>
        <w:t>8.90</w:t>
      </w:r>
      <w:r w:rsidR="00AC6FC2" w:rsidRPr="00AC6FC2">
        <w:rPr>
          <w:rFonts w:hint="eastAsia"/>
        </w:rPr>
        <w:t>×</w:t>
      </w:r>
      <w:r w:rsidR="00AC6FC2" w:rsidRPr="00AC6FC2">
        <w:rPr>
          <w:rFonts w:hint="eastAsia"/>
        </w:rPr>
        <w:t>10</w:t>
      </w:r>
      <w:r w:rsidR="00AC6FC2" w:rsidRPr="001411FF">
        <w:rPr>
          <w:rFonts w:hint="eastAsia"/>
          <w:vertAlign w:val="superscript"/>
        </w:rPr>
        <w:t>-12</w:t>
      </w:r>
      <w:r w:rsidR="00AC6FC2" w:rsidRPr="00AC6FC2">
        <w:rPr>
          <w:rFonts w:hint="eastAsia"/>
        </w:rPr>
        <w:t>(</w:t>
      </w:r>
      <w:r w:rsidR="00B927CD" w:rsidRPr="00DD447F">
        <w:rPr>
          <w:rFonts w:ascii="Times New Roman" w:hAnsi="Times New Roman" w:cs="Times New Roman"/>
        </w:rPr>
        <w:t>Δ</w:t>
      </w:r>
      <w:r w:rsidR="00AC6FC2" w:rsidRPr="00AC6FC2">
        <w:rPr>
          <w:rFonts w:hint="eastAsia"/>
        </w:rPr>
        <w:t>K)</w:t>
      </w:r>
      <w:r w:rsidR="00AC6FC2" w:rsidRPr="001411FF">
        <w:rPr>
          <w:rFonts w:hint="eastAsia"/>
          <w:vertAlign w:val="superscript"/>
        </w:rPr>
        <w:t>3.94</w:t>
      </w:r>
      <w:r w:rsidR="0045072F">
        <w:br w:type="page"/>
      </w:r>
    </w:p>
    <w:p w:rsidR="0045072F" w:rsidRPr="00AC6FC2" w:rsidRDefault="0045072F" w:rsidP="007D7D34">
      <w:pPr>
        <w:pStyle w:val="a9"/>
        <w:ind w:left="630"/>
      </w:pPr>
    </w:p>
    <w:p w:rsidR="0045072F" w:rsidRDefault="0045072F" w:rsidP="0045072F">
      <w:pPr>
        <w:pStyle w:val="a9"/>
        <w:ind w:left="630"/>
      </w:pPr>
    </w:p>
    <w:p w:rsidR="0045072F" w:rsidRDefault="0045072F" w:rsidP="0045072F">
      <w:pPr>
        <w:pStyle w:val="a9"/>
        <w:ind w:left="630"/>
      </w:pPr>
    </w:p>
    <w:p w:rsidR="0045072F" w:rsidRDefault="00DB2DC4"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3120" behindDoc="0" locked="0" layoutInCell="1" allowOverlap="1">
                <wp:simplePos x="0" y="0"/>
                <wp:positionH relativeFrom="column">
                  <wp:posOffset>-173050</wp:posOffset>
                </wp:positionH>
                <wp:positionV relativeFrom="page">
                  <wp:posOffset>3745230</wp:posOffset>
                </wp:positionV>
                <wp:extent cx="2486025" cy="577215"/>
                <wp:effectExtent l="0" t="0" r="9525"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3.25</w:t>
                            </w:r>
                            <w:r w:rsidRPr="00AC6FC2">
                              <w:rPr>
                                <w:rFonts w:hint="eastAsia"/>
                              </w:rPr>
                              <w:t>×</w:t>
                            </w:r>
                            <w:r w:rsidRPr="00AC6FC2">
                              <w:rPr>
                                <w:rFonts w:hint="eastAsia"/>
                              </w:rPr>
                              <w:t>10</w:t>
                            </w:r>
                            <w:r w:rsidRPr="003616C6">
                              <w:rPr>
                                <w:rFonts w:hint="eastAsia"/>
                                <w:vertAlign w:val="superscript"/>
                              </w:rPr>
                              <w:t>-5</w:t>
                            </w:r>
                            <w:r w:rsidRPr="00AC6FC2">
                              <w:rPr>
                                <w:rFonts w:hint="eastAsia"/>
                              </w:rPr>
                              <w:t>mm/cycle</w:t>
                            </w:r>
                            <w:r w:rsidRPr="00AC6FC2">
                              <w:rPr>
                                <w:rFonts w:hint="eastAsia"/>
                              </w:rPr>
                              <w:t>，</w:t>
                            </w:r>
                          </w:p>
                          <w:p w:rsidR="005F14DB" w:rsidRPr="005D3F65" w:rsidRDefault="005F14DB" w:rsidP="00DB2DC4">
                            <w:pPr>
                              <w:pStyle w:val="Fig"/>
                              <w:ind w:leftChars="500" w:left="1050"/>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81.6</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6" type="#_x0000_t202" style="position:absolute;margin-left:-13.65pt;margin-top:294.9pt;width:195.75pt;height:45.4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" filled="f" stroked="f">
                <v:textbox style="mso-fit-shape-to-text:t" inset="0,3mm,0,5mm">
                  <w:txbxContent>
                    <w:p w:rsidR="005F14DB" w:rsidRDefault="005F14DB" w:rsidP="00CA44EE">
                      <w:pPr>
                        <w:pStyle w:val="Fig"/>
                      </w:pPr>
                      <w:r w:rsidRPr="00E91E36">
                        <w:rPr>
                          <w:rStyle w:val="FigMSP"/>
                          <w:rFonts w:hint="eastAsia"/>
                        </w:rPr>
                        <w:t>Fig.1</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3.25</w:t>
                      </w:r>
                      <w:r w:rsidRPr="00AC6FC2">
                        <w:rPr>
                          <w:rFonts w:hint="eastAsia"/>
                        </w:rPr>
                        <w:t>×</w:t>
                      </w:r>
                      <w:r w:rsidRPr="00AC6FC2">
                        <w:rPr>
                          <w:rFonts w:hint="eastAsia"/>
                        </w:rPr>
                        <w:t>10</w:t>
                      </w:r>
                      <w:r w:rsidRPr="003616C6">
                        <w:rPr>
                          <w:rFonts w:hint="eastAsia"/>
                          <w:vertAlign w:val="superscript"/>
                        </w:rPr>
                        <w:t>-5</w:t>
                      </w:r>
                      <w:r w:rsidRPr="00AC6FC2">
                        <w:rPr>
                          <w:rFonts w:hint="eastAsia"/>
                        </w:rPr>
                        <w:t>mm/cycle</w:t>
                      </w:r>
                      <w:r w:rsidRPr="00AC6FC2">
                        <w:rPr>
                          <w:rFonts w:hint="eastAsia"/>
                        </w:rPr>
                        <w:t>，</w:t>
                      </w:r>
                    </w:p>
                    <w:p w:rsidR="005F14DB" w:rsidRPr="005D3F65" w:rsidRDefault="005F14DB" w:rsidP="00DB2DC4">
                      <w:pPr>
                        <w:pStyle w:val="Fig"/>
                        <w:ind w:leftChars="500" w:left="1050"/>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81.6</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3067268</wp:posOffset>
                </wp:positionH>
                <wp:positionV relativeFrom="page">
                  <wp:posOffset>3745230</wp:posOffset>
                </wp:positionV>
                <wp:extent cx="2492375" cy="577215"/>
                <wp:effectExtent l="0" t="0" r="3175"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Fig.2</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2.13</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DB2DC4">
                            <w:pPr>
                              <w:pStyle w:val="Fig"/>
                              <w:ind w:leftChars="500" w:left="1050"/>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108.6</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7" type="#_x0000_t202" style="position:absolute;margin-left:241.5pt;margin-top:294.9pt;width:196.25pt;height:45.45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Fig.2</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2.13</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DB2DC4">
                      <w:pPr>
                        <w:pStyle w:val="Fig"/>
                        <w:ind w:leftChars="500" w:left="1050"/>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108.6</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-158420</wp:posOffset>
                </wp:positionH>
                <wp:positionV relativeFrom="page">
                  <wp:posOffset>6955790</wp:posOffset>
                </wp:positionV>
                <wp:extent cx="2472055" cy="577215"/>
                <wp:effectExtent l="0" t="0" r="4445"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Fig.3</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5.15</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DB2DC4">
                            <w:pPr>
                              <w:pStyle w:val="Fig"/>
                              <w:ind w:leftChars="493" w:left="1035"/>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148.3</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8" type="#_x0000_t202" style="position:absolute;margin-left:-12.45pt;margin-top:547.7pt;width:194.65pt;height:45.45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" filled="f" stroked="f">
                <v:textbox style="mso-fit-shape-to-text:t" inset="0,3mm,0,5mm">
                  <w:txbxContent>
                    <w:p w:rsidR="005F14DB" w:rsidRDefault="005F14DB" w:rsidP="00CA44EE">
                      <w:pPr>
                        <w:pStyle w:val="Fig"/>
                      </w:pPr>
                      <w:r w:rsidRPr="00E91E36">
                        <w:rPr>
                          <w:rStyle w:val="FigMSP"/>
                          <w:rFonts w:hint="eastAsia"/>
                        </w:rPr>
                        <w:t>Fig.3</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5.15</w:t>
                      </w:r>
                      <w:r w:rsidRPr="00AC6FC2">
                        <w:rPr>
                          <w:rFonts w:hint="eastAsia"/>
                        </w:rPr>
                        <w:t>×</w:t>
                      </w:r>
                      <w:r w:rsidRPr="00AC6FC2">
                        <w:rPr>
                          <w:rFonts w:hint="eastAsia"/>
                        </w:rPr>
                        <w:t>10</w:t>
                      </w:r>
                      <w:r w:rsidRPr="00F626E9">
                        <w:rPr>
                          <w:rFonts w:hint="eastAsia"/>
                          <w:vertAlign w:val="superscript"/>
                        </w:rPr>
                        <w:t>-4</w:t>
                      </w:r>
                      <w:r w:rsidRPr="00AC6FC2">
                        <w:rPr>
                          <w:rFonts w:hint="eastAsia"/>
                        </w:rPr>
                        <w:t>mm/cycle</w:t>
                      </w:r>
                      <w:r w:rsidRPr="00AC6FC2">
                        <w:rPr>
                          <w:rFonts w:hint="eastAsia"/>
                        </w:rPr>
                        <w:t>，</w:t>
                      </w:r>
                    </w:p>
                    <w:p w:rsidR="005F14DB" w:rsidRPr="005D3F65" w:rsidRDefault="005F14DB" w:rsidP="00DB2DC4">
                      <w:pPr>
                        <w:pStyle w:val="Fig"/>
                        <w:ind w:leftChars="493" w:left="1035"/>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148.3</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3067268</wp:posOffset>
                </wp:positionH>
                <wp:positionV relativeFrom="page">
                  <wp:posOffset>6955790</wp:posOffset>
                </wp:positionV>
                <wp:extent cx="2470785" cy="577215"/>
                <wp:effectExtent l="0" t="0" r="5715"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Fig.4</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2.33</w:t>
                            </w:r>
                            <w:r w:rsidRPr="00AC6FC2">
                              <w:rPr>
                                <w:rFonts w:hint="eastAsia"/>
                              </w:rPr>
                              <w:t>×</w:t>
                            </w:r>
                            <w:r w:rsidRPr="00AC6FC2">
                              <w:rPr>
                                <w:rFonts w:hint="eastAsia"/>
                              </w:rPr>
                              <w:t>10</w:t>
                            </w:r>
                            <w:r w:rsidRPr="00BD5BDA">
                              <w:rPr>
                                <w:rFonts w:hint="eastAsia"/>
                                <w:vertAlign w:val="superscript"/>
                              </w:rPr>
                              <w:t>-3</w:t>
                            </w:r>
                            <w:r w:rsidRPr="00AC6FC2">
                              <w:rPr>
                                <w:rFonts w:hint="eastAsia"/>
                              </w:rPr>
                              <w:t>mm/cycle</w:t>
                            </w:r>
                            <w:r w:rsidRPr="00AC6FC2">
                              <w:rPr>
                                <w:rFonts w:hint="eastAsia"/>
                              </w:rPr>
                              <w:t>，</w:t>
                            </w:r>
                          </w:p>
                          <w:p w:rsidR="005F14DB" w:rsidRPr="005D3F65" w:rsidRDefault="005F14DB" w:rsidP="00DB2DC4">
                            <w:pPr>
                              <w:pStyle w:val="Fig"/>
                              <w:ind w:leftChars="486" w:left="1021"/>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215.2</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9" type="#_x0000_t202" style="position:absolute;margin-left:241.5pt;margin-top:547.7pt;width:194.55pt;height:45.45pt;z-index:251656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" filled="f" stroked="f">
                <v:textbox style="mso-fit-shape-to-text:t" inset="0,3mm,0,5mm">
                  <w:txbxContent>
                    <w:p w:rsidR="005F14DB" w:rsidRDefault="005F14DB" w:rsidP="00CA44EE">
                      <w:pPr>
                        <w:pStyle w:val="Fig"/>
                      </w:pPr>
                      <w:r w:rsidRPr="00E91E36">
                        <w:rPr>
                          <w:rStyle w:val="FigMSP"/>
                          <w:rFonts w:hint="eastAsia"/>
                        </w:rPr>
                        <w:t>Fig.4</w:t>
                      </w:r>
                      <w:r w:rsidRPr="00AC6FC2">
                        <w:rPr>
                          <w:rFonts w:hint="eastAsia"/>
                        </w:rPr>
                        <w:t xml:space="preserve">　</w:t>
                      </w:r>
                      <w:r w:rsidRPr="00AC6FC2">
                        <w:rPr>
                          <w:rFonts w:hint="eastAsia"/>
                        </w:rPr>
                        <w:t>da/</w:t>
                      </w:r>
                      <w:proofErr w:type="spellStart"/>
                      <w:r w:rsidRPr="00AC6FC2">
                        <w:rPr>
                          <w:rFonts w:hint="eastAsia"/>
                        </w:rPr>
                        <w:t>dN</w:t>
                      </w:r>
                      <w:proofErr w:type="spellEnd"/>
                      <w:r w:rsidRPr="00AC6FC2">
                        <w:rPr>
                          <w:rFonts w:hint="eastAsia"/>
                        </w:rPr>
                        <w:t>＝</w:t>
                      </w:r>
                      <w:r w:rsidRPr="00AC6FC2">
                        <w:rPr>
                          <w:rFonts w:hint="eastAsia"/>
                        </w:rPr>
                        <w:t>2.33</w:t>
                      </w:r>
                      <w:r w:rsidRPr="00AC6FC2">
                        <w:rPr>
                          <w:rFonts w:hint="eastAsia"/>
                        </w:rPr>
                        <w:t>×</w:t>
                      </w:r>
                      <w:r w:rsidRPr="00AC6FC2">
                        <w:rPr>
                          <w:rFonts w:hint="eastAsia"/>
                        </w:rPr>
                        <w:t>10</w:t>
                      </w:r>
                      <w:r w:rsidRPr="00BD5BDA">
                        <w:rPr>
                          <w:rFonts w:hint="eastAsia"/>
                          <w:vertAlign w:val="superscript"/>
                        </w:rPr>
                        <w:t>-3</w:t>
                      </w:r>
                      <w:r w:rsidRPr="00AC6FC2">
                        <w:rPr>
                          <w:rFonts w:hint="eastAsia"/>
                        </w:rPr>
                        <w:t>mm/cycle</w:t>
                      </w:r>
                      <w:r w:rsidRPr="00AC6FC2">
                        <w:rPr>
                          <w:rFonts w:hint="eastAsia"/>
                        </w:rPr>
                        <w:t>，</w:t>
                      </w:r>
                    </w:p>
                    <w:p w:rsidR="005F14DB" w:rsidRPr="005D3F65" w:rsidRDefault="005F14DB" w:rsidP="00DB2DC4">
                      <w:pPr>
                        <w:pStyle w:val="Fig"/>
                        <w:ind w:leftChars="486" w:left="1021"/>
                        <w:jc w:val="left"/>
                      </w:pPr>
                      <w:r w:rsidRPr="00DD447F">
                        <w:rPr>
                          <w:rFonts w:ascii="Times New Roman" w:hAnsi="Times New Roman" w:cs="Times New Roman"/>
                        </w:rPr>
                        <w:t>Δ</w:t>
                      </w:r>
                      <w:r w:rsidRPr="00AC6FC2">
                        <w:rPr>
                          <w:rFonts w:hint="eastAsia"/>
                        </w:rPr>
                        <w:t>K</w:t>
                      </w:r>
                      <w:r w:rsidRPr="00AC6FC2">
                        <w:rPr>
                          <w:rFonts w:hint="eastAsia"/>
                        </w:rPr>
                        <w:t>＝</w:t>
                      </w:r>
                      <w:r w:rsidRPr="00AC6FC2">
                        <w:rPr>
                          <w:rFonts w:hint="eastAsia"/>
                        </w:rPr>
                        <w:t>215.2</w:t>
                      </w:r>
                      <w:r>
                        <w:rPr>
                          <w:rFonts w:hint="eastAsia"/>
                        </w:rPr>
                        <w:t>kgf/</w:t>
                      </w:r>
                      <w:r w:rsidRPr="00AC6FC2">
                        <w:rPr>
                          <w:rFonts w:hint="eastAsia"/>
                        </w:rPr>
                        <w:t>mm</w:t>
                      </w:r>
                      <w:r w:rsidRPr="007F4166">
                        <w:rPr>
                          <w:rFonts w:hint="eastAsia"/>
                          <w:vertAlign w:val="superscript"/>
                        </w:rPr>
                        <w:t>3/2</w:t>
                      </w:r>
                      <w:r w:rsidRPr="00AC6FC2">
                        <w:rPr>
                          <w:rFonts w:hint="eastAsia"/>
                        </w:rPr>
                        <w:t>，</w:t>
                      </w:r>
                      <w:r w:rsidRPr="00AC6FC2">
                        <w:rPr>
                          <w:rFonts w:hint="eastAsia"/>
                        </w:rPr>
                        <w:t>R</w:t>
                      </w:r>
                      <w:r w:rsidRPr="00AC6FC2">
                        <w:rPr>
                          <w:rFonts w:hint="eastAsia"/>
                        </w:rPr>
                        <w:t>＝</w:t>
                      </w:r>
                      <w:r w:rsidRPr="00AC6FC2">
                        <w:rPr>
                          <w:rFonts w:hint="eastAsia"/>
                        </w:rPr>
                        <w:t>0.05</w:t>
                      </w:r>
                    </w:p>
                  </w:txbxContent>
                </v:textbox>
                <w10:wrap anchory="page"/>
              </v:shape>
            </w:pict>
          </mc:Fallback>
        </mc:AlternateContent>
      </w:r>
      <w:r>
        <w:rPr>
          <w:noProof/>
        </w:rPr>
        <w:drawing>
          <wp:anchor distT="0" distB="0" distL="114300" distR="114300" simplePos="0" relativeHeight="251657216" behindDoc="0" locked="0" layoutInCell="1" allowOverlap="1">
            <wp:simplePos x="0" y="0"/>
            <wp:positionH relativeFrom="column">
              <wp:posOffset>-173050</wp:posOffset>
            </wp:positionH>
            <wp:positionV relativeFrom="page">
              <wp:posOffset>1813560</wp:posOffset>
            </wp:positionV>
            <wp:extent cx="2486660" cy="1922780"/>
            <wp:effectExtent l="0" t="0" r="889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6660" cy="192278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3074899</wp:posOffset>
            </wp:positionH>
            <wp:positionV relativeFrom="page">
              <wp:posOffset>1784350</wp:posOffset>
            </wp:positionV>
            <wp:extent cx="2493010" cy="1953260"/>
            <wp:effectExtent l="0" t="0" r="254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3010" cy="195326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-158419</wp:posOffset>
            </wp:positionH>
            <wp:positionV relativeFrom="page">
              <wp:posOffset>5025390</wp:posOffset>
            </wp:positionV>
            <wp:extent cx="2474595" cy="1941195"/>
            <wp:effectExtent l="0" t="0" r="1905" b="19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4595" cy="194119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3074899</wp:posOffset>
            </wp:positionH>
            <wp:positionV relativeFrom="page">
              <wp:posOffset>5025390</wp:posOffset>
            </wp:positionV>
            <wp:extent cx="2471420" cy="1935480"/>
            <wp:effectExtent l="0" t="0" r="508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1420" cy="1935480"/>
                    </a:xfrm>
                    <a:prstGeom prst="rect">
                      <a:avLst/>
                    </a:prstGeom>
                  </pic:spPr>
                </pic:pic>
              </a:graphicData>
            </a:graphic>
          </wp:anchor>
        </w:drawing>
      </w:r>
      <w:r w:rsidR="0045072F">
        <w:br w:type="page"/>
      </w:r>
    </w:p>
    <w:p w:rsidR="0024693F" w:rsidRPr="0024693F" w:rsidRDefault="0024693F" w:rsidP="00564C07">
      <w:pPr>
        <w:pStyle w:val="-"/>
      </w:pPr>
      <w:r w:rsidRPr="0024693F">
        <w:rPr>
          <w:rFonts w:hint="eastAsia"/>
        </w:rPr>
        <w:lastRenderedPageBreak/>
        <w:t>（</w:t>
      </w:r>
      <w:r w:rsidRPr="0024693F">
        <w:rPr>
          <w:rFonts w:hint="eastAsia"/>
        </w:rPr>
        <w:t>137</w:t>
      </w:r>
      <w:r w:rsidRPr="0024693F">
        <w:rPr>
          <w:rFonts w:hint="eastAsia"/>
        </w:rPr>
        <w:t>）二相ステンレス鋼の</w:t>
      </w:r>
      <w:r w:rsidR="00564C07">
        <w:rPr>
          <w:rFonts w:hint="eastAsia"/>
        </w:rPr>
        <w:t>T</w:t>
      </w:r>
      <w:r w:rsidRPr="0024693F">
        <w:rPr>
          <w:rFonts w:hint="eastAsia"/>
        </w:rPr>
        <w:t>IG</w:t>
      </w:r>
      <w:r w:rsidRPr="0024693F">
        <w:rPr>
          <w:rFonts w:hint="eastAsia"/>
        </w:rPr>
        <w:t>溶接における溶接金属の疲労破面</w:t>
      </w:r>
    </w:p>
    <w:p w:rsidR="0024693F" w:rsidRPr="0024693F" w:rsidRDefault="0024693F" w:rsidP="00564C07">
      <w:pPr>
        <w:pStyle w:val="-0"/>
      </w:pPr>
      <w:r w:rsidRPr="0024693F">
        <w:rPr>
          <w:rFonts w:hint="eastAsia"/>
        </w:rPr>
        <w:t>―</w:t>
      </w:r>
      <w:r w:rsidRPr="0024693F">
        <w:rPr>
          <w:rFonts w:hint="eastAsia"/>
        </w:rPr>
        <w:t xml:space="preserve"> </w:t>
      </w:r>
      <w:r w:rsidR="00564C07" w:rsidRPr="0024693F">
        <w:rPr>
          <w:rFonts w:hint="eastAsia"/>
        </w:rPr>
        <w:t>シェンク</w:t>
      </w:r>
      <w:r w:rsidRPr="0024693F">
        <w:rPr>
          <w:rFonts w:hint="eastAsia"/>
        </w:rPr>
        <w:t>式疲労試験</w:t>
      </w:r>
      <w:r w:rsidRPr="0024693F">
        <w:rPr>
          <w:rFonts w:hint="eastAsia"/>
        </w:rPr>
        <w:t xml:space="preserve"> </w:t>
      </w:r>
      <w:r w:rsidRPr="0024693F">
        <w:rPr>
          <w:rFonts w:hint="eastAsia"/>
        </w:rPr>
        <w:t>―</w:t>
      </w:r>
    </w:p>
    <w:p w:rsidR="0024693F" w:rsidRPr="0024693F" w:rsidRDefault="0024693F" w:rsidP="00564C07">
      <w:pPr>
        <w:pStyle w:val="-1"/>
      </w:pPr>
      <w:r w:rsidRPr="0024693F">
        <w:rPr>
          <w:rFonts w:hint="eastAsia"/>
        </w:rPr>
        <w:t>（</w:t>
      </w:r>
      <w:r w:rsidRPr="0024693F">
        <w:rPr>
          <w:rFonts w:hint="eastAsia"/>
        </w:rPr>
        <w:t>137</w:t>
      </w:r>
      <w:r w:rsidRPr="0024693F">
        <w:rPr>
          <w:rFonts w:hint="eastAsia"/>
        </w:rPr>
        <w:t>）</w:t>
      </w:r>
      <w:r w:rsidRPr="0024693F">
        <w:rPr>
          <w:rFonts w:hint="eastAsia"/>
        </w:rPr>
        <w:t>Fatigue Surface of Duplex Stainless Steel Weld Metal by TIG Arc Welding</w:t>
      </w:r>
    </w:p>
    <w:p w:rsidR="0024693F" w:rsidRPr="0024693F" w:rsidRDefault="0024693F" w:rsidP="00564C07">
      <w:pPr>
        <w:pStyle w:val="-2"/>
      </w:pPr>
      <w:r w:rsidRPr="0024693F">
        <w:rPr>
          <w:rFonts w:hint="eastAsia"/>
        </w:rPr>
        <w:t>―</w:t>
      </w:r>
      <w:r w:rsidRPr="0024693F">
        <w:t xml:space="preserve"> </w:t>
      </w:r>
      <w:proofErr w:type="spellStart"/>
      <w:r w:rsidRPr="0024693F">
        <w:t>Schenck</w:t>
      </w:r>
      <w:proofErr w:type="spellEnd"/>
      <w:r w:rsidRPr="0024693F">
        <w:t xml:space="preserve"> Type Fatigue Test ―</w:t>
      </w:r>
    </w:p>
    <w:p w:rsidR="0024693F" w:rsidRPr="0024693F" w:rsidRDefault="0024693F" w:rsidP="0031442F">
      <w:pPr>
        <w:pStyle w:val="-3"/>
        <w:spacing w:before="360"/>
      </w:pPr>
      <w:r w:rsidRPr="0024693F">
        <w:rPr>
          <w:rFonts w:hint="eastAsia"/>
        </w:rPr>
        <w:t>材　料（</w:t>
      </w:r>
      <w:r w:rsidRPr="0024693F">
        <w:rPr>
          <w:rFonts w:hint="eastAsia"/>
        </w:rPr>
        <w:t>Material</w:t>
      </w:r>
      <w:r w:rsidRPr="0024693F">
        <w:rPr>
          <w:rFonts w:hint="eastAsia"/>
        </w:rPr>
        <w:t>）</w:t>
      </w:r>
    </w:p>
    <w:p w:rsidR="0024693F" w:rsidRPr="0024693F" w:rsidRDefault="0024693F" w:rsidP="0024693F">
      <w:pPr>
        <w:pStyle w:val="a9"/>
        <w:ind w:left="630"/>
      </w:pPr>
      <w:r w:rsidRPr="0024693F">
        <w:rPr>
          <w:rFonts w:hint="eastAsia"/>
        </w:rPr>
        <w:t>母　　材（</w:t>
      </w:r>
      <w:r w:rsidRPr="0024693F">
        <w:rPr>
          <w:rFonts w:hint="eastAsia"/>
        </w:rPr>
        <w:t>Base metal</w:t>
      </w:r>
      <w:r w:rsidRPr="0024693F">
        <w:rPr>
          <w:rFonts w:hint="eastAsia"/>
        </w:rPr>
        <w:t>）：二相ステンレス鋼材</w:t>
      </w:r>
      <w:r w:rsidRPr="0024693F">
        <w:rPr>
          <w:rFonts w:hint="eastAsia"/>
        </w:rPr>
        <w:t>NAR-DP3</w:t>
      </w:r>
      <w:r w:rsidRPr="0024693F">
        <w:rPr>
          <w:rFonts w:hint="eastAsia"/>
        </w:rPr>
        <w:t>（板厚</w:t>
      </w:r>
      <w:r w:rsidRPr="0024693F">
        <w:rPr>
          <w:rFonts w:hint="eastAsia"/>
        </w:rPr>
        <w:t>4mm</w:t>
      </w:r>
      <w:r w:rsidRPr="0024693F">
        <w:rPr>
          <w:rFonts w:hint="eastAsia"/>
        </w:rPr>
        <w:t>）．</w:t>
      </w:r>
    </w:p>
    <w:p w:rsidR="0024693F" w:rsidRPr="0024693F" w:rsidRDefault="0024693F" w:rsidP="0024693F">
      <w:pPr>
        <w:pStyle w:val="a9"/>
        <w:ind w:left="630"/>
      </w:pPr>
      <w:r w:rsidRPr="0024693F">
        <w:rPr>
          <w:rFonts w:hint="eastAsia"/>
        </w:rPr>
        <w:t>溶接材料（</w:t>
      </w:r>
      <w:r w:rsidRPr="0024693F">
        <w:rPr>
          <w:rFonts w:hint="eastAsia"/>
        </w:rPr>
        <w:t>Welding material</w:t>
      </w:r>
      <w:r w:rsidRPr="0024693F">
        <w:rPr>
          <w:rFonts w:hint="eastAsia"/>
        </w:rPr>
        <w:t>）：二相ステンレス鋼ワイヤ</w:t>
      </w:r>
      <w:r w:rsidRPr="0024693F">
        <w:rPr>
          <w:rFonts w:hint="eastAsia"/>
        </w:rPr>
        <w:t>NAR-DP3</w:t>
      </w:r>
      <w:r w:rsidRPr="0024693F">
        <w:rPr>
          <w:rFonts w:hint="eastAsia"/>
        </w:rPr>
        <w:t>（径</w:t>
      </w:r>
      <w:r w:rsidRPr="0024693F">
        <w:rPr>
          <w:rFonts w:hint="eastAsia"/>
        </w:rPr>
        <w:t>2mm</w:t>
      </w:r>
      <w:r w:rsidRPr="0024693F">
        <w:rPr>
          <w:rFonts w:hint="eastAsia"/>
        </w:rPr>
        <w:t>）．</w:t>
      </w:r>
    </w:p>
    <w:p w:rsidR="0024693F" w:rsidRPr="0024693F" w:rsidRDefault="0024693F" w:rsidP="00AC6647">
      <w:pPr>
        <w:pStyle w:val="ac"/>
      </w:pPr>
      <w:r w:rsidRPr="0024693F">
        <w:rPr>
          <w:rFonts w:hint="eastAsia"/>
        </w:rPr>
        <w:t>化学組成（重量％）（</w:t>
      </w:r>
      <w:r w:rsidRPr="0024693F">
        <w:rPr>
          <w:rFonts w:hint="eastAsia"/>
        </w:rPr>
        <w:t>Chemical composition</w:t>
      </w:r>
      <w:r w:rsidRPr="0024693F">
        <w:rPr>
          <w:rFonts w:hint="eastAsia"/>
        </w:rPr>
        <w:t>）（</w:t>
      </w:r>
      <w:r w:rsidRPr="0024693F">
        <w:rPr>
          <w:rFonts w:hint="eastAsia"/>
        </w:rPr>
        <w:t>wt.</w:t>
      </w:r>
      <w:r w:rsidRPr="0024693F">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006"/>
        <w:gridCol w:w="1006"/>
        <w:gridCol w:w="1007"/>
        <w:gridCol w:w="1006"/>
        <w:gridCol w:w="1006"/>
        <w:gridCol w:w="1007"/>
        <w:gridCol w:w="1006"/>
        <w:gridCol w:w="1007"/>
      </w:tblGrid>
      <w:tr w:rsidR="00302A40" w:rsidRPr="00822E5A" w:rsidTr="00302A40">
        <w:trPr>
          <w:trHeight w:val="283"/>
          <w:jc w:val="right"/>
        </w:trPr>
        <w:tc>
          <w:tcPr>
            <w:tcW w:w="1006" w:type="dxa"/>
            <w:tcBorders>
              <w:top w:val="single" w:sz="2" w:space="0" w:color="auto"/>
              <w:left w:val="nil"/>
              <w:bottom w:val="single" w:sz="2" w:space="0" w:color="auto"/>
              <w:right w:val="single" w:sz="2" w:space="0" w:color="auto"/>
            </w:tcBorders>
            <w:vAlign w:val="center"/>
          </w:tcPr>
          <w:p w:rsidR="00302A40" w:rsidRPr="007C0894" w:rsidRDefault="00302A40" w:rsidP="00302A40">
            <w:pPr>
              <w:pStyle w:val="ad"/>
            </w:pPr>
            <w:bookmarkStart w:id="5" w:name="_Hlk521444871"/>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302A40" w:rsidRDefault="00302A40" w:rsidP="00302A40">
            <w:pPr>
              <w:pStyle w:val="ad"/>
              <w:rPr>
                <w:rStyle w:val="-MSP"/>
              </w:rPr>
            </w:pPr>
            <w:r w:rsidRPr="00302A40">
              <w:rPr>
                <w:rStyle w:val="-MSP"/>
              </w:rPr>
              <w:t>C</w:t>
            </w:r>
          </w:p>
        </w:tc>
        <w:tc>
          <w:tcPr>
            <w:tcW w:w="1007" w:type="dxa"/>
            <w:tcBorders>
              <w:top w:val="single" w:sz="2" w:space="0" w:color="auto"/>
              <w:left w:val="single" w:sz="2" w:space="0" w:color="auto"/>
              <w:bottom w:val="single" w:sz="2" w:space="0" w:color="auto"/>
              <w:right w:val="single" w:sz="2" w:space="0" w:color="auto"/>
            </w:tcBorders>
            <w:vAlign w:val="center"/>
          </w:tcPr>
          <w:p w:rsidR="00302A40" w:rsidRPr="00302A40" w:rsidRDefault="00302A40" w:rsidP="00302A40">
            <w:pPr>
              <w:pStyle w:val="ad"/>
              <w:rPr>
                <w:rStyle w:val="-MSP"/>
              </w:rPr>
            </w:pPr>
            <w:r w:rsidRPr="00302A40">
              <w:rPr>
                <w:rStyle w:val="-MSP"/>
              </w:rPr>
              <w:t>Si</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302A40" w:rsidRDefault="00302A40" w:rsidP="00302A40">
            <w:pPr>
              <w:pStyle w:val="ad"/>
              <w:rPr>
                <w:rStyle w:val="-MSP"/>
              </w:rPr>
            </w:pPr>
            <w:proofErr w:type="spellStart"/>
            <w:r w:rsidRPr="00302A40">
              <w:rPr>
                <w:rStyle w:val="-MSP"/>
              </w:rPr>
              <w:t>Mn</w:t>
            </w:r>
            <w:proofErr w:type="spellEnd"/>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302A40" w:rsidRDefault="00302A40" w:rsidP="00302A40">
            <w:pPr>
              <w:pStyle w:val="ad"/>
              <w:rPr>
                <w:rStyle w:val="-MSP"/>
              </w:rPr>
            </w:pPr>
            <w:r w:rsidRPr="00302A40">
              <w:rPr>
                <w:rStyle w:val="-MSP"/>
              </w:rPr>
              <w:t>Cr</w:t>
            </w:r>
          </w:p>
        </w:tc>
        <w:tc>
          <w:tcPr>
            <w:tcW w:w="1007" w:type="dxa"/>
            <w:tcBorders>
              <w:top w:val="single" w:sz="2" w:space="0" w:color="auto"/>
              <w:left w:val="single" w:sz="2" w:space="0" w:color="auto"/>
              <w:bottom w:val="single" w:sz="2" w:space="0" w:color="auto"/>
              <w:right w:val="single" w:sz="2" w:space="0" w:color="auto"/>
            </w:tcBorders>
            <w:vAlign w:val="center"/>
          </w:tcPr>
          <w:p w:rsidR="00302A40" w:rsidRPr="00302A40" w:rsidRDefault="00302A40" w:rsidP="00302A40">
            <w:pPr>
              <w:pStyle w:val="ad"/>
              <w:rPr>
                <w:rStyle w:val="-MSP"/>
              </w:rPr>
            </w:pPr>
            <w:r w:rsidRPr="00302A40">
              <w:rPr>
                <w:rStyle w:val="-MSP"/>
              </w:rPr>
              <w:t>Ni</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302A40" w:rsidRDefault="00302A40" w:rsidP="00302A40">
            <w:pPr>
              <w:pStyle w:val="ad"/>
              <w:rPr>
                <w:rStyle w:val="-MSP"/>
              </w:rPr>
            </w:pPr>
            <w:r w:rsidRPr="00302A40">
              <w:rPr>
                <w:rStyle w:val="-MSP"/>
              </w:rPr>
              <w:t>Mo</w:t>
            </w:r>
          </w:p>
        </w:tc>
        <w:tc>
          <w:tcPr>
            <w:tcW w:w="1007" w:type="dxa"/>
            <w:tcBorders>
              <w:top w:val="single" w:sz="2" w:space="0" w:color="auto"/>
              <w:left w:val="single" w:sz="2" w:space="0" w:color="auto"/>
              <w:bottom w:val="single" w:sz="2" w:space="0" w:color="auto"/>
              <w:right w:val="nil"/>
            </w:tcBorders>
            <w:vAlign w:val="center"/>
          </w:tcPr>
          <w:p w:rsidR="00302A40" w:rsidRPr="00302A40" w:rsidRDefault="00302A40" w:rsidP="00302A40">
            <w:pPr>
              <w:pStyle w:val="ad"/>
              <w:rPr>
                <w:rStyle w:val="-MSP"/>
              </w:rPr>
            </w:pPr>
            <w:r w:rsidRPr="00302A40">
              <w:rPr>
                <w:rStyle w:val="-MSP"/>
              </w:rPr>
              <w:t>Cu</w:t>
            </w:r>
          </w:p>
        </w:tc>
      </w:tr>
      <w:tr w:rsidR="00302A40" w:rsidRPr="00822E5A" w:rsidTr="00302A40">
        <w:trPr>
          <w:trHeight w:val="283"/>
          <w:jc w:val="right"/>
        </w:trPr>
        <w:tc>
          <w:tcPr>
            <w:tcW w:w="1006" w:type="dxa"/>
            <w:tcBorders>
              <w:top w:val="single" w:sz="2" w:space="0" w:color="auto"/>
              <w:left w:val="nil"/>
              <w:bottom w:val="single" w:sz="2" w:space="0" w:color="auto"/>
              <w:right w:val="single" w:sz="2" w:space="0" w:color="auto"/>
            </w:tcBorders>
            <w:vAlign w:val="center"/>
          </w:tcPr>
          <w:p w:rsidR="00302A40" w:rsidRPr="007C0894" w:rsidRDefault="00302A40" w:rsidP="00302A40">
            <w:pPr>
              <w:pStyle w:val="ad"/>
            </w:pPr>
            <w:r w:rsidRPr="007C0894">
              <w:rPr>
                <w:rFonts w:hint="eastAsia"/>
              </w:rPr>
              <w:t>母　　材</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0.022</w:t>
            </w:r>
          </w:p>
        </w:tc>
        <w:tc>
          <w:tcPr>
            <w:tcW w:w="1007"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0.42</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0.93</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25.35</w:t>
            </w:r>
          </w:p>
        </w:tc>
        <w:tc>
          <w:tcPr>
            <w:tcW w:w="1007"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7.35</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3.15</w:t>
            </w:r>
          </w:p>
        </w:tc>
        <w:tc>
          <w:tcPr>
            <w:tcW w:w="1007" w:type="dxa"/>
            <w:tcBorders>
              <w:top w:val="single" w:sz="2" w:space="0" w:color="auto"/>
              <w:left w:val="single" w:sz="2" w:space="0" w:color="auto"/>
              <w:bottom w:val="single" w:sz="2" w:space="0" w:color="auto"/>
              <w:right w:val="nil"/>
            </w:tcBorders>
            <w:vAlign w:val="center"/>
          </w:tcPr>
          <w:p w:rsidR="00302A40" w:rsidRPr="00A51748" w:rsidRDefault="00302A40" w:rsidP="00302A40">
            <w:pPr>
              <w:pStyle w:val="ad"/>
            </w:pPr>
            <w:r w:rsidRPr="00A51748">
              <w:rPr>
                <w:rFonts w:hint="eastAsia"/>
              </w:rPr>
              <w:t>0.49</w:t>
            </w:r>
          </w:p>
        </w:tc>
      </w:tr>
      <w:tr w:rsidR="00302A40" w:rsidRPr="00822E5A" w:rsidTr="00302A40">
        <w:trPr>
          <w:trHeight w:val="283"/>
          <w:jc w:val="right"/>
        </w:trPr>
        <w:tc>
          <w:tcPr>
            <w:tcW w:w="1006" w:type="dxa"/>
            <w:tcBorders>
              <w:top w:val="single" w:sz="2" w:space="0" w:color="auto"/>
              <w:left w:val="nil"/>
              <w:bottom w:val="single" w:sz="2" w:space="0" w:color="auto"/>
              <w:right w:val="single" w:sz="2" w:space="0" w:color="auto"/>
            </w:tcBorders>
            <w:vAlign w:val="center"/>
          </w:tcPr>
          <w:p w:rsidR="00302A40" w:rsidRPr="007C0894" w:rsidRDefault="00302A40" w:rsidP="00302A40">
            <w:pPr>
              <w:pStyle w:val="ad"/>
            </w:pPr>
            <w:r w:rsidRPr="00302A40">
              <w:rPr>
                <w:rFonts w:hint="eastAsia"/>
                <w:spacing w:val="45"/>
                <w:kern w:val="0"/>
                <w:fitText w:val="720" w:id="1748870656"/>
              </w:rPr>
              <w:t>溶加</w:t>
            </w:r>
            <w:r w:rsidRPr="00302A40">
              <w:rPr>
                <w:rFonts w:hint="eastAsia"/>
                <w:kern w:val="0"/>
                <w:fitText w:val="720" w:id="1748870656"/>
              </w:rPr>
              <w:t>材</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0.026</w:t>
            </w:r>
          </w:p>
        </w:tc>
        <w:tc>
          <w:tcPr>
            <w:tcW w:w="1007"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0.51</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0.84</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24.95</w:t>
            </w:r>
          </w:p>
        </w:tc>
        <w:tc>
          <w:tcPr>
            <w:tcW w:w="1007"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6.74</w:t>
            </w:r>
          </w:p>
        </w:tc>
        <w:tc>
          <w:tcPr>
            <w:tcW w:w="1006" w:type="dxa"/>
            <w:tcBorders>
              <w:top w:val="single" w:sz="2" w:space="0" w:color="auto"/>
              <w:left w:val="single" w:sz="2" w:space="0" w:color="auto"/>
              <w:bottom w:val="single" w:sz="2" w:space="0" w:color="auto"/>
              <w:right w:val="single" w:sz="2" w:space="0" w:color="auto"/>
            </w:tcBorders>
            <w:vAlign w:val="center"/>
          </w:tcPr>
          <w:p w:rsidR="00302A40" w:rsidRPr="00A51748" w:rsidRDefault="00302A40" w:rsidP="00302A40">
            <w:pPr>
              <w:pStyle w:val="ad"/>
            </w:pPr>
            <w:r w:rsidRPr="00A51748">
              <w:rPr>
                <w:rFonts w:hint="eastAsia"/>
              </w:rPr>
              <w:t>3.10</w:t>
            </w:r>
          </w:p>
        </w:tc>
        <w:tc>
          <w:tcPr>
            <w:tcW w:w="1007" w:type="dxa"/>
            <w:tcBorders>
              <w:top w:val="single" w:sz="2" w:space="0" w:color="auto"/>
              <w:left w:val="single" w:sz="2" w:space="0" w:color="auto"/>
              <w:bottom w:val="single" w:sz="2" w:space="0" w:color="auto"/>
              <w:right w:val="nil"/>
            </w:tcBorders>
            <w:vAlign w:val="center"/>
          </w:tcPr>
          <w:p w:rsidR="00302A40" w:rsidRPr="00A51748" w:rsidRDefault="00302A40" w:rsidP="00302A40">
            <w:pPr>
              <w:pStyle w:val="ad"/>
            </w:pPr>
            <w:r w:rsidRPr="00A51748">
              <w:rPr>
                <w:rFonts w:hint="eastAsia"/>
              </w:rPr>
              <w:t>0.27</w:t>
            </w:r>
          </w:p>
        </w:tc>
      </w:tr>
    </w:tbl>
    <w:bookmarkEnd w:id="5"/>
    <w:p w:rsidR="0024693F" w:rsidRPr="0024693F" w:rsidRDefault="0024693F" w:rsidP="0031442F">
      <w:pPr>
        <w:pStyle w:val="-3"/>
        <w:spacing w:before="360"/>
      </w:pPr>
      <w:r w:rsidRPr="0024693F">
        <w:rPr>
          <w:rFonts w:hint="eastAsia"/>
        </w:rPr>
        <w:t>溶　接（</w:t>
      </w:r>
      <w:r w:rsidRPr="0024693F">
        <w:rPr>
          <w:rFonts w:hint="eastAsia"/>
        </w:rPr>
        <w:t>Welding</w:t>
      </w:r>
      <w:r w:rsidRPr="0024693F">
        <w:rPr>
          <w:rFonts w:hint="eastAsia"/>
        </w:rPr>
        <w:t>）</w:t>
      </w:r>
    </w:p>
    <w:p w:rsidR="0024693F" w:rsidRPr="0024693F" w:rsidRDefault="0024693F" w:rsidP="0024693F">
      <w:pPr>
        <w:pStyle w:val="a9"/>
        <w:ind w:left="630"/>
      </w:pPr>
      <w:r w:rsidRPr="0024693F">
        <w:rPr>
          <w:rFonts w:hint="eastAsia"/>
        </w:rPr>
        <w:t>溶接方法（</w:t>
      </w:r>
      <w:r w:rsidRPr="0024693F">
        <w:rPr>
          <w:rFonts w:hint="eastAsia"/>
        </w:rPr>
        <w:t>Welding method</w:t>
      </w:r>
      <w:r w:rsidRPr="0024693F">
        <w:rPr>
          <w:rFonts w:hint="eastAsia"/>
        </w:rPr>
        <w:t>）：</w:t>
      </w:r>
      <w:r w:rsidRPr="0024693F">
        <w:rPr>
          <w:rFonts w:hint="eastAsia"/>
        </w:rPr>
        <w:t>TIG</w:t>
      </w:r>
      <w:r w:rsidRPr="0024693F">
        <w:rPr>
          <w:rFonts w:hint="eastAsia"/>
        </w:rPr>
        <w:t>溶接（</w:t>
      </w:r>
      <w:r w:rsidRPr="0024693F">
        <w:rPr>
          <w:rFonts w:hint="eastAsia"/>
        </w:rPr>
        <w:t>TIG arc welding</w:t>
      </w:r>
      <w:r w:rsidRPr="0024693F">
        <w:rPr>
          <w:rFonts w:hint="eastAsia"/>
        </w:rPr>
        <w:t>）</w:t>
      </w:r>
    </w:p>
    <w:p w:rsidR="0024693F" w:rsidRPr="0024693F" w:rsidRDefault="0024693F" w:rsidP="006A3784">
      <w:pPr>
        <w:pStyle w:val="ac"/>
      </w:pPr>
      <w:r w:rsidRPr="0024693F">
        <w:rPr>
          <w:rFonts w:hint="eastAsia"/>
        </w:rPr>
        <w:t>溶接条件（</w:t>
      </w:r>
      <w:r w:rsidRPr="0024693F">
        <w:rPr>
          <w:rFonts w:hint="eastAsia"/>
        </w:rPr>
        <w:t>Welding condition</w:t>
      </w:r>
      <w:r w:rsidRPr="0024693F">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302A40" w:rsidRPr="00822E5A" w:rsidTr="00302A40">
        <w:trPr>
          <w:trHeight w:val="283"/>
          <w:jc w:val="right"/>
        </w:trPr>
        <w:tc>
          <w:tcPr>
            <w:tcW w:w="2012" w:type="dxa"/>
            <w:tcBorders>
              <w:top w:val="single" w:sz="2" w:space="0" w:color="auto"/>
              <w:left w:val="nil"/>
              <w:bottom w:val="single" w:sz="2" w:space="0" w:color="auto"/>
              <w:right w:val="single" w:sz="2" w:space="0" w:color="auto"/>
            </w:tcBorders>
            <w:vAlign w:val="center"/>
          </w:tcPr>
          <w:p w:rsidR="00302A40" w:rsidRPr="0056315B" w:rsidRDefault="00302A40" w:rsidP="00302A40">
            <w:pPr>
              <w:pStyle w:val="ad"/>
            </w:pPr>
            <w:r w:rsidRPr="0056315B">
              <w:rPr>
                <w:rFonts w:hint="eastAsia"/>
              </w:rPr>
              <w:t>開　先　形　状</w:t>
            </w:r>
          </w:p>
        </w:tc>
        <w:tc>
          <w:tcPr>
            <w:tcW w:w="2013" w:type="dxa"/>
            <w:tcBorders>
              <w:top w:val="single" w:sz="2" w:space="0" w:color="auto"/>
              <w:left w:val="single" w:sz="2" w:space="0" w:color="auto"/>
              <w:bottom w:val="single" w:sz="2" w:space="0" w:color="auto"/>
              <w:right w:val="single" w:sz="2" w:space="0" w:color="auto"/>
            </w:tcBorders>
            <w:vAlign w:val="center"/>
          </w:tcPr>
          <w:p w:rsidR="00302A40" w:rsidRPr="0056315B" w:rsidRDefault="00302A40" w:rsidP="00302A40">
            <w:pPr>
              <w:pStyle w:val="ad"/>
            </w:pPr>
            <w:r w:rsidRPr="0056315B">
              <w:rPr>
                <w:rFonts w:hint="eastAsia"/>
              </w:rPr>
              <w:t>溶　接　電　流</w:t>
            </w:r>
          </w:p>
        </w:tc>
        <w:tc>
          <w:tcPr>
            <w:tcW w:w="2013" w:type="dxa"/>
            <w:tcBorders>
              <w:top w:val="single" w:sz="2" w:space="0" w:color="auto"/>
              <w:left w:val="single" w:sz="2" w:space="0" w:color="auto"/>
              <w:bottom w:val="single" w:sz="2" w:space="0" w:color="auto"/>
              <w:right w:val="single" w:sz="2" w:space="0" w:color="auto"/>
            </w:tcBorders>
            <w:vAlign w:val="center"/>
          </w:tcPr>
          <w:p w:rsidR="00302A40" w:rsidRPr="0056315B" w:rsidRDefault="00302A40" w:rsidP="00302A40">
            <w:pPr>
              <w:pStyle w:val="ad"/>
            </w:pPr>
            <w:r w:rsidRPr="0056315B">
              <w:rPr>
                <w:rFonts w:hint="eastAsia"/>
              </w:rPr>
              <w:t>アーク電圧</w:t>
            </w:r>
          </w:p>
        </w:tc>
        <w:tc>
          <w:tcPr>
            <w:tcW w:w="2013" w:type="dxa"/>
            <w:tcBorders>
              <w:top w:val="single" w:sz="2" w:space="0" w:color="auto"/>
              <w:left w:val="single" w:sz="2" w:space="0" w:color="auto"/>
              <w:bottom w:val="single" w:sz="2" w:space="0" w:color="auto"/>
              <w:right w:val="nil"/>
            </w:tcBorders>
            <w:vAlign w:val="center"/>
          </w:tcPr>
          <w:p w:rsidR="00302A40" w:rsidRPr="0056315B" w:rsidRDefault="00302A40" w:rsidP="00302A40">
            <w:pPr>
              <w:pStyle w:val="ad"/>
            </w:pPr>
            <w:r w:rsidRPr="0056315B">
              <w:rPr>
                <w:rFonts w:hint="eastAsia"/>
              </w:rPr>
              <w:t>溶　接　速　度</w:t>
            </w:r>
          </w:p>
        </w:tc>
      </w:tr>
      <w:tr w:rsidR="00302A40" w:rsidRPr="00822E5A" w:rsidTr="00302A40">
        <w:trPr>
          <w:trHeight w:val="283"/>
          <w:jc w:val="right"/>
        </w:trPr>
        <w:tc>
          <w:tcPr>
            <w:tcW w:w="2012" w:type="dxa"/>
            <w:tcBorders>
              <w:top w:val="single" w:sz="2" w:space="0" w:color="auto"/>
              <w:left w:val="nil"/>
              <w:bottom w:val="single" w:sz="2" w:space="0" w:color="auto"/>
              <w:right w:val="single" w:sz="2" w:space="0" w:color="auto"/>
            </w:tcBorders>
            <w:vAlign w:val="center"/>
          </w:tcPr>
          <w:p w:rsidR="00302A40" w:rsidRPr="0056315B" w:rsidRDefault="00302A40" w:rsidP="00302A40">
            <w:pPr>
              <w:pStyle w:val="ad"/>
            </w:pPr>
            <w:r w:rsidRPr="00302A40">
              <w:rPr>
                <w:rStyle w:val="-MSP"/>
                <w:rFonts w:hint="eastAsia"/>
              </w:rPr>
              <w:t>V</w:t>
            </w:r>
            <w:r w:rsidRPr="0056315B">
              <w:rPr>
                <w:rFonts w:hint="eastAsia"/>
              </w:rPr>
              <w:t xml:space="preserve">　　　形</w:t>
            </w:r>
          </w:p>
        </w:tc>
        <w:tc>
          <w:tcPr>
            <w:tcW w:w="2013" w:type="dxa"/>
            <w:tcBorders>
              <w:top w:val="single" w:sz="2" w:space="0" w:color="auto"/>
              <w:left w:val="single" w:sz="2" w:space="0" w:color="auto"/>
              <w:bottom w:val="single" w:sz="2" w:space="0" w:color="auto"/>
              <w:right w:val="single" w:sz="2" w:space="0" w:color="auto"/>
            </w:tcBorders>
            <w:vAlign w:val="center"/>
          </w:tcPr>
          <w:p w:rsidR="00302A40" w:rsidRPr="0056315B" w:rsidRDefault="00302A40" w:rsidP="00302A40">
            <w:pPr>
              <w:pStyle w:val="ad"/>
            </w:pPr>
            <w:r w:rsidRPr="0056315B">
              <w:rPr>
                <w:rFonts w:hint="eastAsia"/>
              </w:rPr>
              <w:t>120</w:t>
            </w:r>
            <w:r w:rsidRPr="00385593">
              <w:rPr>
                <w:rStyle w:val="-MSP"/>
                <w:rFonts w:hint="eastAsia"/>
              </w:rPr>
              <w:t>A</w:t>
            </w:r>
            <w:r w:rsidR="00385593">
              <w:rPr>
                <w:rStyle w:val="-MSP"/>
                <w:rFonts w:hint="eastAsia"/>
              </w:rPr>
              <w:t>，</w:t>
            </w:r>
            <w:r w:rsidRPr="00385593">
              <w:rPr>
                <w:rStyle w:val="-MSP"/>
                <w:rFonts w:hint="eastAsia"/>
              </w:rPr>
              <w:t>DCSP</w:t>
            </w:r>
          </w:p>
        </w:tc>
        <w:tc>
          <w:tcPr>
            <w:tcW w:w="2013" w:type="dxa"/>
            <w:tcBorders>
              <w:top w:val="single" w:sz="2" w:space="0" w:color="auto"/>
              <w:left w:val="single" w:sz="2" w:space="0" w:color="auto"/>
              <w:bottom w:val="single" w:sz="2" w:space="0" w:color="auto"/>
              <w:right w:val="single" w:sz="2" w:space="0" w:color="auto"/>
            </w:tcBorders>
            <w:vAlign w:val="center"/>
          </w:tcPr>
          <w:p w:rsidR="00302A40" w:rsidRPr="0056315B" w:rsidRDefault="00302A40" w:rsidP="00302A40">
            <w:pPr>
              <w:pStyle w:val="ad"/>
            </w:pPr>
            <w:r w:rsidRPr="0056315B">
              <w:rPr>
                <w:rFonts w:hint="eastAsia"/>
              </w:rPr>
              <w:t>14</w:t>
            </w:r>
            <w:r w:rsidRPr="00385593">
              <w:rPr>
                <w:rStyle w:val="-MSP"/>
                <w:rFonts w:hint="eastAsia"/>
              </w:rPr>
              <w:t>V</w:t>
            </w:r>
          </w:p>
        </w:tc>
        <w:tc>
          <w:tcPr>
            <w:tcW w:w="2013" w:type="dxa"/>
            <w:tcBorders>
              <w:top w:val="single" w:sz="2" w:space="0" w:color="auto"/>
              <w:left w:val="single" w:sz="2" w:space="0" w:color="auto"/>
              <w:bottom w:val="single" w:sz="2" w:space="0" w:color="auto"/>
              <w:right w:val="nil"/>
            </w:tcBorders>
            <w:vAlign w:val="center"/>
          </w:tcPr>
          <w:p w:rsidR="00302A40" w:rsidRPr="0056315B" w:rsidRDefault="00302A40" w:rsidP="00302A40">
            <w:pPr>
              <w:pStyle w:val="ad"/>
            </w:pPr>
            <w:r w:rsidRPr="0056315B">
              <w:rPr>
                <w:rFonts w:hint="eastAsia"/>
              </w:rPr>
              <w:t>150mm/min</w:t>
            </w:r>
          </w:p>
        </w:tc>
      </w:tr>
    </w:tbl>
    <w:p w:rsidR="0024693F" w:rsidRPr="0024693F" w:rsidRDefault="0024693F" w:rsidP="0031442F">
      <w:pPr>
        <w:pStyle w:val="-3"/>
        <w:spacing w:before="360"/>
      </w:pPr>
      <w:r w:rsidRPr="0024693F">
        <w:rPr>
          <w:rFonts w:hint="eastAsia"/>
        </w:rPr>
        <w:t>試　験（</w:t>
      </w:r>
      <w:r w:rsidRPr="0024693F">
        <w:rPr>
          <w:rFonts w:hint="eastAsia"/>
        </w:rPr>
        <w:t>Test</w:t>
      </w:r>
      <w:r w:rsidRPr="0024693F">
        <w:rPr>
          <w:rFonts w:hint="eastAsia"/>
        </w:rPr>
        <w:t>）</w:t>
      </w:r>
    </w:p>
    <w:p w:rsidR="0024693F" w:rsidRPr="0024693F" w:rsidRDefault="0024693F" w:rsidP="0024693F">
      <w:pPr>
        <w:pStyle w:val="a9"/>
        <w:ind w:left="630"/>
      </w:pPr>
      <w:r w:rsidRPr="0024693F">
        <w:rPr>
          <w:rFonts w:hint="eastAsia"/>
        </w:rPr>
        <w:t>試験方法（</w:t>
      </w:r>
      <w:r w:rsidRPr="0024693F">
        <w:rPr>
          <w:rFonts w:hint="eastAsia"/>
        </w:rPr>
        <w:t>Test method</w:t>
      </w:r>
      <w:r w:rsidRPr="0024693F">
        <w:rPr>
          <w:rFonts w:hint="eastAsia"/>
        </w:rPr>
        <w:t>）：片振り</w:t>
      </w:r>
      <w:r w:rsidR="00564C07" w:rsidRPr="0024693F">
        <w:rPr>
          <w:rFonts w:hint="eastAsia"/>
        </w:rPr>
        <w:t>シェンク</w:t>
      </w:r>
      <w:r w:rsidRPr="0024693F">
        <w:rPr>
          <w:rFonts w:hint="eastAsia"/>
        </w:rPr>
        <w:t>疲労試験</w:t>
      </w:r>
    </w:p>
    <w:p w:rsidR="0024693F" w:rsidRPr="0024693F" w:rsidRDefault="0024693F" w:rsidP="0024693F">
      <w:pPr>
        <w:pStyle w:val="a9"/>
        <w:ind w:left="630"/>
      </w:pPr>
      <w:r w:rsidRPr="0024693F">
        <w:rPr>
          <w:rFonts w:hint="eastAsia"/>
        </w:rPr>
        <w:t>試験片形状（</w:t>
      </w:r>
      <w:r w:rsidRPr="0024693F">
        <w:rPr>
          <w:rFonts w:hint="eastAsia"/>
        </w:rPr>
        <w:t>Specimen configuration</w:t>
      </w:r>
      <w:r w:rsidRPr="0024693F">
        <w:rPr>
          <w:rFonts w:hint="eastAsia"/>
        </w:rPr>
        <w:t>）：</w:t>
      </w:r>
      <w:r w:rsidRPr="00385593">
        <w:rPr>
          <w:rFonts w:eastAsia="ＭＳ Ｐ明朝" w:hint="eastAsia"/>
          <w:spacing w:val="-2"/>
        </w:rPr>
        <w:t>板厚3mmの平板（中央部の幅25で30Rの曲率）．</w:t>
      </w:r>
    </w:p>
    <w:p w:rsidR="0024693F" w:rsidRPr="0024693F" w:rsidRDefault="0024693F" w:rsidP="0024693F">
      <w:pPr>
        <w:pStyle w:val="a9"/>
        <w:ind w:left="630"/>
      </w:pPr>
      <w:r w:rsidRPr="0024693F">
        <w:rPr>
          <w:rFonts w:hint="eastAsia"/>
        </w:rPr>
        <w:t>試験条件（</w:t>
      </w:r>
      <w:r w:rsidRPr="0024693F">
        <w:rPr>
          <w:rFonts w:hint="eastAsia"/>
        </w:rPr>
        <w:t>Test condition</w:t>
      </w:r>
      <w:r w:rsidRPr="0024693F">
        <w:rPr>
          <w:rFonts w:hint="eastAsia"/>
        </w:rPr>
        <w:t>）：</w:t>
      </w:r>
      <w:r w:rsidRPr="0024693F">
        <w:rPr>
          <w:rFonts w:hint="eastAsia"/>
        </w:rPr>
        <w:t>50Hz</w:t>
      </w:r>
    </w:p>
    <w:p w:rsidR="0024693F" w:rsidRPr="0024693F" w:rsidRDefault="0024693F" w:rsidP="00385593">
      <w:pPr>
        <w:pStyle w:val="a9"/>
        <w:ind w:left="2841" w:hangingChars="1053" w:hanging="2211"/>
      </w:pPr>
      <w:r w:rsidRPr="0024693F">
        <w:rPr>
          <w:rFonts w:hint="eastAsia"/>
        </w:rPr>
        <w:t>試験結果（</w:t>
      </w:r>
      <w:r w:rsidRPr="0024693F">
        <w:rPr>
          <w:rFonts w:hint="eastAsia"/>
        </w:rPr>
        <w:t>Test result</w:t>
      </w:r>
      <w:r w:rsidRPr="0024693F">
        <w:rPr>
          <w:rFonts w:hint="eastAsia"/>
        </w:rPr>
        <w:t>）：（応力</w:t>
      </w:r>
      <w:r w:rsidRPr="0024693F">
        <w:rPr>
          <w:rFonts w:hint="eastAsia"/>
        </w:rPr>
        <w:t>(</w:t>
      </w:r>
      <w:r w:rsidRPr="00385593">
        <w:rPr>
          <w:rFonts w:ascii="Times New Roman" w:hAnsi="Times New Roman" w:cs="Times New Roman"/>
          <w:i/>
        </w:rPr>
        <w:t>σ</w:t>
      </w:r>
      <w:r w:rsidRPr="0024693F">
        <w:rPr>
          <w:rFonts w:hint="eastAsia"/>
        </w:rPr>
        <w:t>)</w:t>
      </w:r>
      <w:r w:rsidRPr="0024693F">
        <w:rPr>
          <w:rFonts w:hint="eastAsia"/>
        </w:rPr>
        <w:t>＝</w:t>
      </w:r>
      <w:r w:rsidRPr="0024693F">
        <w:rPr>
          <w:rFonts w:hint="eastAsia"/>
        </w:rPr>
        <w:t>50</w:t>
      </w:r>
      <w:r w:rsidR="00F9055A">
        <w:rPr>
          <w:rFonts w:hint="eastAsia"/>
        </w:rPr>
        <w:t>kgf/mm</w:t>
      </w:r>
      <w:r w:rsidRPr="00385593">
        <w:rPr>
          <w:rFonts w:hint="eastAsia"/>
          <w:vertAlign w:val="superscript"/>
        </w:rPr>
        <w:t>2</w:t>
      </w:r>
      <w:r w:rsidRPr="0024693F">
        <w:rPr>
          <w:rFonts w:hint="eastAsia"/>
        </w:rPr>
        <w:t>：繰返し数</w:t>
      </w:r>
      <w:r w:rsidRPr="0024693F">
        <w:rPr>
          <w:rFonts w:hint="eastAsia"/>
        </w:rPr>
        <w:t>(</w:t>
      </w:r>
      <w:proofErr w:type="spellStart"/>
      <w:r w:rsidRPr="0024693F">
        <w:rPr>
          <w:rFonts w:hint="eastAsia"/>
        </w:rPr>
        <w:t>N</w:t>
      </w:r>
      <w:r w:rsidRPr="00385593">
        <w:rPr>
          <w:rFonts w:hint="eastAsia"/>
          <w:vertAlign w:val="subscript"/>
        </w:rPr>
        <w:t>f</w:t>
      </w:r>
      <w:proofErr w:type="spellEnd"/>
      <w:r w:rsidRPr="0024693F">
        <w:rPr>
          <w:rFonts w:hint="eastAsia"/>
        </w:rPr>
        <w:t>)</w:t>
      </w:r>
      <w:r w:rsidRPr="0024693F">
        <w:rPr>
          <w:rFonts w:hint="eastAsia"/>
        </w:rPr>
        <w:t>：</w:t>
      </w:r>
      <w:r w:rsidRPr="0024693F">
        <w:rPr>
          <w:rFonts w:hint="eastAsia"/>
        </w:rPr>
        <w:t>11</w:t>
      </w:r>
      <w:r w:rsidRPr="0024693F">
        <w:rPr>
          <w:rFonts w:hint="eastAsia"/>
        </w:rPr>
        <w:t>×</w:t>
      </w:r>
      <w:r w:rsidRPr="0024693F">
        <w:rPr>
          <w:rFonts w:hint="eastAsia"/>
        </w:rPr>
        <w:t>10</w:t>
      </w:r>
      <w:r w:rsidRPr="00385593">
        <w:rPr>
          <w:rFonts w:hint="eastAsia"/>
          <w:vertAlign w:val="superscript"/>
        </w:rPr>
        <w:t>5</w:t>
      </w:r>
      <w:r w:rsidRPr="0024693F">
        <w:rPr>
          <w:rFonts w:hint="eastAsia"/>
        </w:rPr>
        <w:t>），</w:t>
      </w:r>
      <w:r w:rsidR="00385593">
        <w:br/>
      </w:r>
      <w:r w:rsidRPr="0024693F">
        <w:rPr>
          <w:rFonts w:hint="eastAsia"/>
        </w:rPr>
        <w:t>（応力</w:t>
      </w:r>
      <w:r w:rsidRPr="0024693F">
        <w:rPr>
          <w:rFonts w:hint="eastAsia"/>
        </w:rPr>
        <w:t>(</w:t>
      </w:r>
      <w:r w:rsidR="00385593" w:rsidRPr="00385593">
        <w:rPr>
          <w:rFonts w:ascii="Times New Roman" w:hAnsi="Times New Roman" w:cs="Times New Roman"/>
          <w:i/>
        </w:rPr>
        <w:t>σ</w:t>
      </w:r>
      <w:r w:rsidRPr="0024693F">
        <w:rPr>
          <w:rFonts w:hint="eastAsia"/>
        </w:rPr>
        <w:t>)</w:t>
      </w:r>
      <w:r w:rsidRPr="0024693F">
        <w:rPr>
          <w:rFonts w:hint="eastAsia"/>
        </w:rPr>
        <w:t>＝</w:t>
      </w:r>
      <w:r w:rsidRPr="0024693F">
        <w:rPr>
          <w:rFonts w:hint="eastAsia"/>
        </w:rPr>
        <w:t>38</w:t>
      </w:r>
      <w:r w:rsidR="00F9055A">
        <w:rPr>
          <w:rFonts w:hint="eastAsia"/>
        </w:rPr>
        <w:t>kgf/</w:t>
      </w:r>
      <w:r w:rsidRPr="0024693F">
        <w:rPr>
          <w:rFonts w:hint="eastAsia"/>
        </w:rPr>
        <w:t>mm</w:t>
      </w:r>
      <w:r w:rsidRPr="00385593">
        <w:rPr>
          <w:rFonts w:hint="eastAsia"/>
          <w:vertAlign w:val="superscript"/>
        </w:rPr>
        <w:t>2</w:t>
      </w:r>
      <w:r w:rsidRPr="0024693F">
        <w:rPr>
          <w:rFonts w:hint="eastAsia"/>
        </w:rPr>
        <w:t>：繰返し数</w:t>
      </w:r>
      <w:r w:rsidRPr="0024693F">
        <w:rPr>
          <w:rFonts w:hint="eastAsia"/>
        </w:rPr>
        <w:t>(</w:t>
      </w:r>
      <w:proofErr w:type="spellStart"/>
      <w:r w:rsidRPr="0024693F">
        <w:rPr>
          <w:rFonts w:hint="eastAsia"/>
        </w:rPr>
        <w:t>N</w:t>
      </w:r>
      <w:r w:rsidRPr="00385593">
        <w:rPr>
          <w:rFonts w:hint="eastAsia"/>
          <w:vertAlign w:val="subscript"/>
        </w:rPr>
        <w:t>f</w:t>
      </w:r>
      <w:proofErr w:type="spellEnd"/>
      <w:r w:rsidRPr="0024693F">
        <w:rPr>
          <w:rFonts w:hint="eastAsia"/>
        </w:rPr>
        <w:t>)</w:t>
      </w:r>
      <w:r w:rsidRPr="0024693F">
        <w:rPr>
          <w:rFonts w:hint="eastAsia"/>
        </w:rPr>
        <w:t>：</w:t>
      </w:r>
      <w:r w:rsidRPr="0024693F">
        <w:rPr>
          <w:rFonts w:hint="eastAsia"/>
        </w:rPr>
        <w:t>19</w:t>
      </w:r>
      <w:r w:rsidRPr="0024693F">
        <w:rPr>
          <w:rFonts w:hint="eastAsia"/>
        </w:rPr>
        <w:t>×</w:t>
      </w:r>
      <w:r w:rsidRPr="0024693F">
        <w:rPr>
          <w:rFonts w:hint="eastAsia"/>
        </w:rPr>
        <w:t>10</w:t>
      </w:r>
      <w:r w:rsidRPr="00385593">
        <w:rPr>
          <w:rFonts w:hint="eastAsia"/>
          <w:vertAlign w:val="superscript"/>
        </w:rPr>
        <w:t>6</w:t>
      </w:r>
      <w:r w:rsidRPr="0024693F">
        <w:rPr>
          <w:rFonts w:hint="eastAsia"/>
        </w:rPr>
        <w:t>）</w:t>
      </w:r>
    </w:p>
    <w:p w:rsidR="0024693F" w:rsidRPr="0024693F" w:rsidRDefault="0024693F" w:rsidP="0031442F">
      <w:pPr>
        <w:pStyle w:val="-3"/>
        <w:spacing w:before="360"/>
      </w:pPr>
      <w:r w:rsidRPr="0024693F">
        <w:rPr>
          <w:rFonts w:hint="eastAsia"/>
        </w:rPr>
        <w:t>破面の解説（</w:t>
      </w:r>
      <w:r w:rsidRPr="0024693F">
        <w:rPr>
          <w:rFonts w:hint="eastAsia"/>
        </w:rPr>
        <w:t>Fracture Surface Analysis</w:t>
      </w:r>
      <w:r w:rsidRPr="0024693F">
        <w:rPr>
          <w:rFonts w:hint="eastAsia"/>
        </w:rPr>
        <w:t>）</w:t>
      </w:r>
    </w:p>
    <w:p w:rsidR="0045072F" w:rsidRPr="0024693F" w:rsidRDefault="0024693F" w:rsidP="00405EB5">
      <w:pPr>
        <w:pStyle w:val="-4"/>
        <w:ind w:left="420"/>
      </w:pPr>
      <w:r w:rsidRPr="0024693F">
        <w:rPr>
          <w:rFonts w:hint="eastAsia"/>
        </w:rPr>
        <w:t xml:space="preserve">　</w:t>
      </w:r>
      <w:r w:rsidRPr="00385593">
        <w:rPr>
          <w:rStyle w:val="-MSP0"/>
          <w:rFonts w:hint="eastAsia"/>
        </w:rPr>
        <w:t>Fig.1</w:t>
      </w:r>
      <w:r w:rsidRPr="0024693F">
        <w:rPr>
          <w:rFonts w:hint="eastAsia"/>
        </w:rPr>
        <w:t>は</w:t>
      </w:r>
      <w:r w:rsidR="00385593" w:rsidRPr="00385593">
        <w:rPr>
          <w:rFonts w:ascii="Times New Roman" w:hAnsi="Times New Roman" w:cs="Times New Roman"/>
          <w:i/>
        </w:rPr>
        <w:t>σ</w:t>
      </w:r>
      <w:r w:rsidRPr="0024693F">
        <w:rPr>
          <w:rFonts w:hint="eastAsia"/>
        </w:rPr>
        <w:t>＝</w:t>
      </w:r>
      <w:r w:rsidRPr="0024693F">
        <w:rPr>
          <w:rFonts w:hint="eastAsia"/>
        </w:rPr>
        <w:t>50</w:t>
      </w:r>
      <w:r w:rsidR="00F9055A">
        <w:rPr>
          <w:rFonts w:hint="eastAsia"/>
        </w:rPr>
        <w:t>kgf/</w:t>
      </w:r>
      <w:r w:rsidRPr="0024693F">
        <w:rPr>
          <w:rFonts w:hint="eastAsia"/>
        </w:rPr>
        <w:t>mm</w:t>
      </w:r>
      <w:r w:rsidRPr="00385593">
        <w:rPr>
          <w:rFonts w:hint="eastAsia"/>
          <w:vertAlign w:val="superscript"/>
        </w:rPr>
        <w:t>2</w:t>
      </w:r>
      <w:r w:rsidR="00385593">
        <w:rPr>
          <w:rFonts w:hint="eastAsia"/>
        </w:rPr>
        <w:t>，</w:t>
      </w:r>
      <w:r w:rsidRPr="0024693F">
        <w:rPr>
          <w:rFonts w:hint="eastAsia"/>
        </w:rPr>
        <w:t>繰返し数：</w:t>
      </w:r>
      <w:r w:rsidRPr="0024693F">
        <w:rPr>
          <w:rFonts w:hint="eastAsia"/>
        </w:rPr>
        <w:t>1.1</w:t>
      </w:r>
      <w:r w:rsidRPr="0024693F">
        <w:rPr>
          <w:rFonts w:hint="eastAsia"/>
        </w:rPr>
        <w:t>×</w:t>
      </w:r>
      <w:r w:rsidRPr="0024693F">
        <w:rPr>
          <w:rFonts w:hint="eastAsia"/>
        </w:rPr>
        <w:t>10</w:t>
      </w:r>
      <w:r w:rsidRPr="00385593">
        <w:rPr>
          <w:rFonts w:hint="eastAsia"/>
          <w:vertAlign w:val="superscript"/>
        </w:rPr>
        <w:t>5</w:t>
      </w:r>
      <w:r w:rsidRPr="0024693F">
        <w:rPr>
          <w:rFonts w:hint="eastAsia"/>
        </w:rPr>
        <w:t>の状態で破断した試験片の破面の一部を示したものである．</w:t>
      </w:r>
      <w:r w:rsidRPr="0024693F">
        <w:rPr>
          <w:rFonts w:hint="eastAsia"/>
        </w:rPr>
        <w:t>(b)</w:t>
      </w:r>
      <w:r w:rsidRPr="0024693F">
        <w:rPr>
          <w:rFonts w:hint="eastAsia"/>
        </w:rPr>
        <w:t>は</w:t>
      </w:r>
      <w:r w:rsidRPr="0024693F">
        <w:rPr>
          <w:rFonts w:hint="eastAsia"/>
        </w:rPr>
        <w:t>(a)</w:t>
      </w:r>
      <w:r w:rsidRPr="0024693F">
        <w:rPr>
          <w:rFonts w:hint="eastAsia"/>
        </w:rPr>
        <w:t>のマクロ破面の中央部を拡大したもので，ストライエーション（</w:t>
      </w:r>
      <w:r w:rsidRPr="0024693F">
        <w:rPr>
          <w:rFonts w:hint="eastAsia"/>
        </w:rPr>
        <w:t>Striation</w:t>
      </w:r>
      <w:r w:rsidRPr="0024693F">
        <w:rPr>
          <w:rFonts w:hint="eastAsia"/>
        </w:rPr>
        <w:t>）状模様が認められる．</w:t>
      </w:r>
      <w:r w:rsidRPr="0024693F">
        <w:rPr>
          <w:rFonts w:hint="eastAsia"/>
        </w:rPr>
        <w:t>(c)</w:t>
      </w:r>
      <w:r w:rsidRPr="0024693F">
        <w:rPr>
          <w:rFonts w:hint="eastAsia"/>
        </w:rPr>
        <w:t>，</w:t>
      </w:r>
      <w:r w:rsidRPr="0024693F">
        <w:rPr>
          <w:rFonts w:hint="eastAsia"/>
        </w:rPr>
        <w:t>(d)</w:t>
      </w:r>
      <w:r w:rsidRPr="0024693F">
        <w:rPr>
          <w:rFonts w:hint="eastAsia"/>
        </w:rPr>
        <w:t>は</w:t>
      </w:r>
      <w:r w:rsidRPr="0024693F">
        <w:rPr>
          <w:rFonts w:hint="eastAsia"/>
        </w:rPr>
        <w:t>(b)</w:t>
      </w:r>
      <w:r w:rsidRPr="0024693F">
        <w:rPr>
          <w:rFonts w:hint="eastAsia"/>
        </w:rPr>
        <w:t>をさらに拡大したもので，一部にはタイヤ・トラック（</w:t>
      </w:r>
      <w:r w:rsidRPr="0024693F">
        <w:rPr>
          <w:rFonts w:hint="eastAsia"/>
        </w:rPr>
        <w:t>Tire tracks</w:t>
      </w:r>
      <w:r w:rsidRPr="0024693F">
        <w:rPr>
          <w:rFonts w:hint="eastAsia"/>
        </w:rPr>
        <w:t>）状模様も見られる（</w:t>
      </w:r>
      <w:r w:rsidRPr="0024693F">
        <w:rPr>
          <w:rFonts w:hint="eastAsia"/>
        </w:rPr>
        <w:t>(d)</w:t>
      </w:r>
      <w:r w:rsidRPr="0024693F">
        <w:rPr>
          <w:rFonts w:hint="eastAsia"/>
        </w:rPr>
        <w:t>）．</w:t>
      </w:r>
    </w:p>
    <w:p w:rsidR="0045072F" w:rsidRDefault="0045072F" w:rsidP="00405EB5">
      <w:pPr>
        <w:pStyle w:val="-4"/>
        <w:ind w:left="420"/>
      </w:pPr>
      <w:r>
        <w:br w:type="page"/>
      </w:r>
    </w:p>
    <w:p w:rsidR="0045072F" w:rsidRPr="0024693F" w:rsidRDefault="0045072F" w:rsidP="007D7D34">
      <w:pPr>
        <w:pStyle w:val="a9"/>
        <w:ind w:left="630"/>
      </w:pPr>
    </w:p>
    <w:p w:rsidR="0045072F" w:rsidRDefault="0045072F" w:rsidP="0045072F">
      <w:pPr>
        <w:pStyle w:val="a9"/>
        <w:ind w:left="630"/>
      </w:pPr>
    </w:p>
    <w:p w:rsidR="0045072F" w:rsidRDefault="00883461" w:rsidP="0045072F">
      <w:pPr>
        <w:pStyle w:val="a9"/>
        <w:ind w:left="630"/>
      </w:pPr>
      <w:r>
        <w:rPr>
          <w:noProof/>
        </w:rPr>
        <w:drawing>
          <wp:anchor distT="0" distB="0" distL="114300" distR="114300" simplePos="0" relativeHeight="251664384" behindDoc="0" locked="0" layoutInCell="1" allowOverlap="1">
            <wp:simplePos x="0" y="0"/>
            <wp:positionH relativeFrom="column">
              <wp:posOffset>-336332</wp:posOffset>
            </wp:positionH>
            <wp:positionV relativeFrom="page">
              <wp:posOffset>1719580</wp:posOffset>
            </wp:positionV>
            <wp:extent cx="2870835" cy="213360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0835" cy="2133600"/>
                    </a:xfrm>
                    <a:prstGeom prst="rect">
                      <a:avLst/>
                    </a:prstGeom>
                  </pic:spPr>
                </pic:pic>
              </a:graphicData>
            </a:graphic>
          </wp:anchor>
        </w:drawing>
      </w:r>
    </w:p>
    <w:p w:rsidR="0045072F" w:rsidRDefault="00D21E9A" w:rsidP="0045072F">
      <w:pPr>
        <w:widowControl/>
        <w:jc w:val="left"/>
        <w:rPr>
          <w:rFonts w:ascii="ＭＳ Ｐ明朝" w:eastAsia="ＭＳ 明朝" w:hAnsi="ＭＳ Ｐ明朝"/>
        </w:rPr>
      </w:pPr>
      <w:r w:rsidRPr="007C3854">
        <w:rPr>
          <w:rStyle w:val="FigMSP"/>
          <w:noProof/>
        </w:rPr>
        <mc:AlternateContent>
          <mc:Choice Requires="wps">
            <w:drawing>
              <wp:anchor distT="45720" distB="45720" distL="114300" distR="114300" simplePos="0" relativeHeight="251586560" behindDoc="0" locked="0" layoutInCell="1" allowOverlap="1" wp14:anchorId="71DF38D9" wp14:editId="1B94CA3B">
                <wp:simplePos x="0" y="0"/>
                <wp:positionH relativeFrom="margin">
                  <wp:align>center</wp:align>
                </wp:positionH>
                <wp:positionV relativeFrom="page">
                  <wp:posOffset>7665720</wp:posOffset>
                </wp:positionV>
                <wp:extent cx="3600000" cy="437515"/>
                <wp:effectExtent l="0" t="0" r="635"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437515"/>
                        </a:xfrm>
                        <a:prstGeom prst="rect">
                          <a:avLst/>
                        </a:prstGeom>
                        <a:noFill/>
                        <a:ln w="9525">
                          <a:noFill/>
                          <a:miter lim="800000"/>
                          <a:headEnd/>
                          <a:tailEnd/>
                        </a:ln>
                      </wps:spPr>
                      <wps:txbx>
                        <w:txbxContent>
                          <w:p w:rsidR="005F14DB" w:rsidRDefault="005F14DB" w:rsidP="00D21E9A">
                            <w:pPr>
                              <w:pStyle w:val="Fig"/>
                            </w:pPr>
                            <w:r w:rsidRPr="00E91E36">
                              <w:rPr>
                                <w:rStyle w:val="FigMSP"/>
                                <w:rFonts w:hint="eastAsia"/>
                              </w:rPr>
                              <w:t>Fig.1</w:t>
                            </w:r>
                            <w:r w:rsidRPr="0024693F">
                              <w:rPr>
                                <w:rFonts w:hint="eastAsia"/>
                              </w:rPr>
                              <w:t xml:space="preserve">　疲労破壊した試験片の破面</w:t>
                            </w:r>
                          </w:p>
                          <w:p w:rsidR="005F14DB" w:rsidRPr="005D3F65" w:rsidRDefault="005F14DB" w:rsidP="00F56C6F">
                            <w:pPr>
                              <w:pStyle w:val="Fig"/>
                              <w:ind w:leftChars="953" w:left="2001"/>
                              <w:jc w:val="left"/>
                            </w:pPr>
                            <w:r w:rsidRPr="0024693F">
                              <w:rPr>
                                <w:rFonts w:hint="eastAsia"/>
                              </w:rPr>
                              <w:t>（</w:t>
                            </w:r>
                            <w:r w:rsidRPr="007D7D34">
                              <w:rPr>
                                <w:rFonts w:ascii="Times New Roman" w:hAnsi="Times New Roman" w:cs="Times New Roman"/>
                                <w:i/>
                              </w:rPr>
                              <w:t>σ</w:t>
                            </w:r>
                            <w:r w:rsidRPr="0024693F">
                              <w:rPr>
                                <w:rFonts w:hint="eastAsia"/>
                              </w:rPr>
                              <w:t>＝</w:t>
                            </w:r>
                            <w:r w:rsidRPr="0024693F">
                              <w:rPr>
                                <w:rFonts w:hint="eastAsia"/>
                              </w:rPr>
                              <w:t>50</w:t>
                            </w:r>
                            <w:r>
                              <w:rPr>
                                <w:rFonts w:hint="eastAsia"/>
                              </w:rPr>
                              <w:t>kgf/mm</w:t>
                            </w:r>
                            <w:r w:rsidRPr="007D7D34">
                              <w:rPr>
                                <w:rFonts w:hint="eastAsia"/>
                                <w:vertAlign w:val="superscript"/>
                              </w:rPr>
                              <w:t>2</w:t>
                            </w:r>
                            <w:r w:rsidRPr="0024693F">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1.1</w:t>
                            </w:r>
                            <w:r w:rsidRPr="0024693F">
                              <w:rPr>
                                <w:rFonts w:hint="eastAsia"/>
                              </w:rPr>
                              <w:t>×</w:t>
                            </w:r>
                            <w:r w:rsidRPr="0024693F">
                              <w:rPr>
                                <w:rFonts w:hint="eastAsia"/>
                              </w:rPr>
                              <w:t>10</w:t>
                            </w:r>
                            <w:r w:rsidRPr="007D7D34">
                              <w:rPr>
                                <w:rFonts w:hint="eastAsia"/>
                                <w:vertAlign w:val="superscript"/>
                              </w:rPr>
                              <w:t>5</w:t>
                            </w:r>
                            <w:r w:rsidRPr="0024693F">
                              <w:rPr>
                                <w:rFonts w:hint="eastAsia"/>
                              </w:rPr>
                              <w:t>）</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DF38D9" id="_x0000_s1060" type="#_x0000_t202" style="position:absolute;margin-left:0;margin-top:603.6pt;width:283.45pt;height:34.45pt;z-index:25158656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" filled="f" stroked="f">
                <v:textbox style="mso-fit-shape-to-text:t" inset="0,0,0,5mm">
                  <w:txbxContent>
                    <w:p w:rsidR="005F14DB" w:rsidRDefault="005F14DB" w:rsidP="00D21E9A">
                      <w:pPr>
                        <w:pStyle w:val="Fig"/>
                      </w:pPr>
                      <w:r w:rsidRPr="00E91E36">
                        <w:rPr>
                          <w:rStyle w:val="FigMSP"/>
                          <w:rFonts w:hint="eastAsia"/>
                        </w:rPr>
                        <w:t>Fig.1</w:t>
                      </w:r>
                      <w:r w:rsidRPr="0024693F">
                        <w:rPr>
                          <w:rFonts w:hint="eastAsia"/>
                        </w:rPr>
                        <w:t xml:space="preserve">　疲労破壊した試験片の破面</w:t>
                      </w:r>
                    </w:p>
                    <w:p w:rsidR="005F14DB" w:rsidRPr="005D3F65" w:rsidRDefault="005F14DB" w:rsidP="00F56C6F">
                      <w:pPr>
                        <w:pStyle w:val="Fig"/>
                        <w:ind w:leftChars="953" w:left="2001"/>
                        <w:jc w:val="left"/>
                      </w:pPr>
                      <w:r w:rsidRPr="0024693F">
                        <w:rPr>
                          <w:rFonts w:hint="eastAsia"/>
                        </w:rPr>
                        <w:t>（</w:t>
                      </w:r>
                      <w:r w:rsidRPr="007D7D34">
                        <w:rPr>
                          <w:rFonts w:ascii="Times New Roman" w:hAnsi="Times New Roman" w:cs="Times New Roman"/>
                          <w:i/>
                        </w:rPr>
                        <w:t>σ</w:t>
                      </w:r>
                      <w:r w:rsidRPr="0024693F">
                        <w:rPr>
                          <w:rFonts w:hint="eastAsia"/>
                        </w:rPr>
                        <w:t>＝</w:t>
                      </w:r>
                      <w:r w:rsidRPr="0024693F">
                        <w:rPr>
                          <w:rFonts w:hint="eastAsia"/>
                        </w:rPr>
                        <w:t>50</w:t>
                      </w:r>
                      <w:r>
                        <w:rPr>
                          <w:rFonts w:hint="eastAsia"/>
                        </w:rPr>
                        <w:t>kgf/mm</w:t>
                      </w:r>
                      <w:r w:rsidRPr="007D7D34">
                        <w:rPr>
                          <w:rFonts w:hint="eastAsia"/>
                          <w:vertAlign w:val="superscript"/>
                        </w:rPr>
                        <w:t>2</w:t>
                      </w:r>
                      <w:r w:rsidRPr="0024693F">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1.1</w:t>
                      </w:r>
                      <w:r w:rsidRPr="0024693F">
                        <w:rPr>
                          <w:rFonts w:hint="eastAsia"/>
                        </w:rPr>
                        <w:t>×</w:t>
                      </w:r>
                      <w:r w:rsidRPr="0024693F">
                        <w:rPr>
                          <w:rFonts w:hint="eastAsia"/>
                        </w:rPr>
                        <w:t>10</w:t>
                      </w:r>
                      <w:r w:rsidRPr="007D7D34">
                        <w:rPr>
                          <w:rFonts w:hint="eastAsia"/>
                          <w:vertAlign w:val="superscript"/>
                        </w:rPr>
                        <w:t>5</w:t>
                      </w:r>
                      <w:r w:rsidRPr="0024693F">
                        <w:rPr>
                          <w:rFonts w:hint="eastAsia"/>
                        </w:rPr>
                        <w:t>）</w:t>
                      </w:r>
                    </w:p>
                  </w:txbxContent>
                </v:textbox>
                <w10:wrap anchorx="margin" anchory="page"/>
              </v:shape>
            </w:pict>
          </mc:Fallback>
        </mc:AlternateContent>
      </w:r>
      <w:r w:rsidR="00883461">
        <w:rPr>
          <w:rFonts w:ascii="ＭＳ Ｐゴシック" w:eastAsia="ＭＳ Ｐゴシック" w:hAnsi="ＭＳ Ｐゴシック"/>
          <w:noProof/>
        </w:rPr>
        <mc:AlternateContent>
          <mc:Choice Requires="wps">
            <w:drawing>
              <wp:anchor distT="0" distB="0" distL="114300" distR="114300" simplePos="0" relativeHeight="251661312" behindDoc="0" locked="0" layoutInCell="1" allowOverlap="1">
                <wp:simplePos x="0" y="0"/>
                <wp:positionH relativeFrom="column">
                  <wp:posOffset>-336332</wp:posOffset>
                </wp:positionH>
                <wp:positionV relativeFrom="page">
                  <wp:posOffset>3862070</wp:posOffset>
                </wp:positionV>
                <wp:extent cx="2874010" cy="437515"/>
                <wp:effectExtent l="0" t="0" r="254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(a)</w:t>
                            </w:r>
                            <w:r w:rsidRPr="0024693F">
                              <w:rPr>
                                <w:rFonts w:hint="eastAsia"/>
                              </w:rPr>
                              <w:t xml:space="preserve">　疲労破壊した試験片のマクロ破面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1" type="#_x0000_t202" style="position:absolute;margin-left:-26.5pt;margin-top:304.1pt;width:226.3pt;height:34.4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" filled="f" stroked="f">
                <v:textbox style="mso-fit-shape-to-text:t" inset="0,3mm,0,5mm">
                  <w:txbxContent>
                    <w:p w:rsidR="005F14DB" w:rsidRPr="007D7D34" w:rsidRDefault="005F14DB" w:rsidP="00CA44EE">
                      <w:pPr>
                        <w:pStyle w:val="Fig"/>
                      </w:pPr>
                      <w:r w:rsidRPr="0024693F">
                        <w:rPr>
                          <w:rFonts w:hint="eastAsia"/>
                        </w:rPr>
                        <w:t>(a)</w:t>
                      </w:r>
                      <w:r w:rsidRPr="0024693F">
                        <w:rPr>
                          <w:rFonts w:hint="eastAsia"/>
                        </w:rPr>
                        <w:t xml:space="preserve">　疲労破壊した試験片のマクロ破面</w:t>
                      </w:r>
                    </w:p>
                  </w:txbxContent>
                </v:textbox>
                <w10:wrap anchory="page"/>
              </v:shape>
            </w:pict>
          </mc:Fallback>
        </mc:AlternateContent>
      </w:r>
      <w:r w:rsidR="00883461">
        <w:rPr>
          <w:rFonts w:ascii="ＭＳ Ｐゴシック" w:eastAsia="ＭＳ Ｐゴシック" w:hAnsi="ＭＳ Ｐゴシック"/>
          <w:noProof/>
        </w:rPr>
        <mc:AlternateContent>
          <mc:Choice Requires="wps">
            <w:drawing>
              <wp:anchor distT="0" distB="0" distL="114300" distR="114300" simplePos="0" relativeHeight="251662336" behindDoc="0" locked="0" layoutInCell="1" allowOverlap="1">
                <wp:simplePos x="0" y="0"/>
                <wp:positionH relativeFrom="column">
                  <wp:posOffset>2877715</wp:posOffset>
                </wp:positionH>
                <wp:positionV relativeFrom="page">
                  <wp:posOffset>3862070</wp:posOffset>
                </wp:positionV>
                <wp:extent cx="2846705" cy="437515"/>
                <wp:effectExtent l="0" t="0" r="10795"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2" type="#_x0000_t202" style="position:absolute;margin-left:226.6pt;margin-top:304.1pt;width:224.15pt;height:34.4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WgLgIAAAYEAAAOAAAAZHJzL2Uyb0RvYy54bWysU8GO0zAQvSPxD5bvNGm77Za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" filled="f" stroked="f">
                <v:textbox style="mso-fit-shape-to-text:t" inset="0,3mm,0,5mm">
                  <w:txbxContent>
                    <w:p w:rsidR="005F14DB" w:rsidRPr="007D7D34"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の中央部を拡大したミクロ破面</w:t>
                      </w:r>
                    </w:p>
                  </w:txbxContent>
                </v:textbox>
                <w10:wrap anchory="page"/>
              </v:shape>
            </w:pict>
          </mc:Fallback>
        </mc:AlternateContent>
      </w:r>
      <w:r w:rsidR="00883461">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simplePos x="0" y="0"/>
                <wp:positionH relativeFrom="column">
                  <wp:posOffset>-309037</wp:posOffset>
                </wp:positionH>
                <wp:positionV relativeFrom="page">
                  <wp:posOffset>7089775</wp:posOffset>
                </wp:positionV>
                <wp:extent cx="2842260" cy="43751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37515"/>
                        </a:xfrm>
                        <a:prstGeom prst="rect">
                          <a:avLst/>
                        </a:prstGeom>
                        <a:noFill/>
                        <a:ln w="9525">
                          <a:noFill/>
                          <a:miter lim="800000"/>
                          <a:headEnd/>
                          <a:tailEnd/>
                        </a:ln>
                      </wps:spPr>
                      <wps:txbx>
                        <w:txbxContent>
                          <w:p w:rsidR="005F14DB"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の中央右より部を拡大したミクロ破面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3" type="#_x0000_t202" style="position:absolute;margin-left:-24.35pt;margin-top:558.25pt;width:223.8pt;height:34.45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" filled="f" stroked="f">
                <v:textbox style="mso-fit-shape-to-text:t" inset="0,3mm,0,5mm">
                  <w:txbxContent>
                    <w:p w:rsidR="005F14DB"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の中央右より部を拡大したミクロ破面</w:t>
                      </w:r>
                    </w:p>
                    <w:p w:rsidR="005F14DB" w:rsidRPr="007D7D34" w:rsidRDefault="005F14DB" w:rsidP="00CA44EE">
                      <w:pPr>
                        <w:pStyle w:val="Fig"/>
                      </w:pPr>
                    </w:p>
                  </w:txbxContent>
                </v:textbox>
                <w10:wrap anchory="page"/>
              </v:shape>
            </w:pict>
          </mc:Fallback>
        </mc:AlternateContent>
      </w:r>
      <w:r w:rsidR="00883461">
        <w:rPr>
          <w:rFonts w:ascii="ＭＳ Ｐゴシック" w:eastAsia="ＭＳ Ｐゴシック" w:hAnsi="ＭＳ Ｐゴシック"/>
          <w:noProof/>
        </w:rPr>
        <mc:AlternateContent>
          <mc:Choice Requires="wps">
            <w:drawing>
              <wp:anchor distT="0" distB="0" distL="114300" distR="114300" simplePos="0" relativeHeight="251665408" behindDoc="0" locked="0" layoutInCell="1" allowOverlap="1">
                <wp:simplePos x="0" y="0"/>
                <wp:positionH relativeFrom="column">
                  <wp:posOffset>2877715</wp:posOffset>
                </wp:positionH>
                <wp:positionV relativeFrom="page">
                  <wp:posOffset>7089775</wp:posOffset>
                </wp:positionV>
                <wp:extent cx="2865120" cy="437515"/>
                <wp:effectExtent l="0" t="0" r="1143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37515"/>
                        </a:xfrm>
                        <a:prstGeom prst="rect">
                          <a:avLst/>
                        </a:prstGeom>
                        <a:noFill/>
                        <a:ln w="9525">
                          <a:noFill/>
                          <a:miter lim="800000"/>
                          <a:headEnd/>
                          <a:tailEnd/>
                        </a:ln>
                      </wps:spPr>
                      <wps:txbx>
                        <w:txbxContent>
                          <w:p w:rsidR="005F14DB" w:rsidRDefault="005F14DB" w:rsidP="00CA44EE">
                            <w:pPr>
                              <w:pStyle w:val="Fig"/>
                            </w:pPr>
                            <w:r w:rsidRPr="0024693F">
                              <w:rPr>
                                <w:rFonts w:hint="eastAsia"/>
                              </w:rPr>
                              <w:t>(d)</w:t>
                            </w:r>
                            <w:r w:rsidRPr="0024693F">
                              <w:rPr>
                                <w:rFonts w:hint="eastAsia"/>
                              </w:rPr>
                              <w:t xml:space="preserve">　</w:t>
                            </w:r>
                            <w:r w:rsidRPr="0024693F">
                              <w:rPr>
                                <w:rFonts w:hint="eastAsia"/>
                              </w:rPr>
                              <w:t>(b)</w:t>
                            </w:r>
                            <w:r w:rsidRPr="0024693F">
                              <w:rPr>
                                <w:rFonts w:hint="eastAsia"/>
                              </w:rPr>
                              <w:t>の中央右より部を拡大したミクロ破面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4" type="#_x0000_t202" style="position:absolute;margin-left:226.6pt;margin-top:558.25pt;width:225.6pt;height:34.45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" filled="f" stroked="f">
                <v:textbox style="mso-fit-shape-to-text:t" inset="0,3mm,0,5mm">
                  <w:txbxContent>
                    <w:p w:rsidR="005F14DB" w:rsidRDefault="005F14DB" w:rsidP="00CA44EE">
                      <w:pPr>
                        <w:pStyle w:val="Fig"/>
                      </w:pPr>
                      <w:r w:rsidRPr="0024693F">
                        <w:rPr>
                          <w:rFonts w:hint="eastAsia"/>
                        </w:rPr>
                        <w:t>(d)</w:t>
                      </w:r>
                      <w:r w:rsidRPr="0024693F">
                        <w:rPr>
                          <w:rFonts w:hint="eastAsia"/>
                        </w:rPr>
                        <w:t xml:space="preserve">　</w:t>
                      </w:r>
                      <w:r w:rsidRPr="0024693F">
                        <w:rPr>
                          <w:rFonts w:hint="eastAsia"/>
                        </w:rPr>
                        <w:t>(b)</w:t>
                      </w:r>
                      <w:r w:rsidRPr="0024693F">
                        <w:rPr>
                          <w:rFonts w:hint="eastAsia"/>
                        </w:rPr>
                        <w:t>の中央右より部を拡大したミクロ破面</w:t>
                      </w:r>
                    </w:p>
                    <w:p w:rsidR="005F14DB" w:rsidRPr="007D7D34" w:rsidRDefault="005F14DB" w:rsidP="00CA44EE">
                      <w:pPr>
                        <w:pStyle w:val="Fig"/>
                      </w:pPr>
                    </w:p>
                  </w:txbxContent>
                </v:textbox>
                <w10:wrap anchory="page"/>
              </v:shape>
            </w:pict>
          </mc:Fallback>
        </mc:AlternateContent>
      </w:r>
      <w:r w:rsidR="00883461">
        <w:rPr>
          <w:rFonts w:ascii="ＭＳ Ｐゴシック" w:eastAsia="ＭＳ Ｐゴシック" w:hAnsi="ＭＳ Ｐゴシック"/>
          <w:noProof/>
        </w:rPr>
        <w:drawing>
          <wp:anchor distT="0" distB="0" distL="114300" distR="114300" simplePos="0" relativeHeight="251666432" behindDoc="0" locked="0" layoutInCell="1" allowOverlap="1">
            <wp:simplePos x="0" y="0"/>
            <wp:positionH relativeFrom="column">
              <wp:posOffset>2877715</wp:posOffset>
            </wp:positionH>
            <wp:positionV relativeFrom="page">
              <wp:posOffset>1732915</wp:posOffset>
            </wp:positionV>
            <wp:extent cx="2846705" cy="2124075"/>
            <wp:effectExtent l="0" t="0" r="0" b="952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6705" cy="2124075"/>
                    </a:xfrm>
                    <a:prstGeom prst="rect">
                      <a:avLst/>
                    </a:prstGeom>
                  </pic:spPr>
                </pic:pic>
              </a:graphicData>
            </a:graphic>
          </wp:anchor>
        </w:drawing>
      </w:r>
      <w:r w:rsidR="00883461">
        <w:rPr>
          <w:rFonts w:ascii="ＭＳ Ｐゴシック" w:eastAsia="ＭＳ Ｐゴシック" w:hAnsi="ＭＳ Ｐゴシック"/>
          <w:noProof/>
        </w:rPr>
        <w:drawing>
          <wp:anchor distT="0" distB="0" distL="114300" distR="114300" simplePos="0" relativeHeight="251667456" behindDoc="0" locked="0" layoutInCell="1" allowOverlap="1">
            <wp:simplePos x="0" y="0"/>
            <wp:positionH relativeFrom="column">
              <wp:posOffset>-309037</wp:posOffset>
            </wp:positionH>
            <wp:positionV relativeFrom="page">
              <wp:posOffset>4994910</wp:posOffset>
            </wp:positionV>
            <wp:extent cx="2843530" cy="209677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3530" cy="2096770"/>
                    </a:xfrm>
                    <a:prstGeom prst="rect">
                      <a:avLst/>
                    </a:prstGeom>
                  </pic:spPr>
                </pic:pic>
              </a:graphicData>
            </a:graphic>
          </wp:anchor>
        </w:drawing>
      </w:r>
      <w:r w:rsidR="00883461">
        <w:rPr>
          <w:rFonts w:ascii="ＭＳ Ｐゴシック" w:eastAsia="ＭＳ Ｐゴシック" w:hAnsi="ＭＳ Ｐゴシック"/>
          <w:noProof/>
        </w:rPr>
        <w:drawing>
          <wp:anchor distT="0" distB="0" distL="114300" distR="114300" simplePos="0" relativeHeight="251668480" behindDoc="0" locked="0" layoutInCell="1" allowOverlap="1">
            <wp:simplePos x="0" y="0"/>
            <wp:positionH relativeFrom="column">
              <wp:posOffset>2877715</wp:posOffset>
            </wp:positionH>
            <wp:positionV relativeFrom="page">
              <wp:posOffset>4974590</wp:posOffset>
            </wp:positionV>
            <wp:extent cx="2865120" cy="211518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5120" cy="2115185"/>
                    </a:xfrm>
                    <a:prstGeom prst="rect">
                      <a:avLst/>
                    </a:prstGeom>
                  </pic:spPr>
                </pic:pic>
              </a:graphicData>
            </a:graphic>
          </wp:anchor>
        </w:drawing>
      </w:r>
      <w:r w:rsidR="0045072F">
        <w:br w:type="page"/>
      </w: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5072F" w:rsidRPr="0024693F" w:rsidRDefault="0024693F" w:rsidP="00405EB5">
      <w:pPr>
        <w:pStyle w:val="-4"/>
        <w:ind w:left="420"/>
      </w:pPr>
      <w:r w:rsidRPr="0024693F">
        <w:rPr>
          <w:rFonts w:hint="eastAsia"/>
        </w:rPr>
        <w:t xml:space="preserve">　</w:t>
      </w:r>
      <w:r w:rsidRPr="00385593">
        <w:rPr>
          <w:rStyle w:val="-MSP0"/>
          <w:rFonts w:hint="eastAsia"/>
        </w:rPr>
        <w:t>Fig.2</w:t>
      </w:r>
      <w:r w:rsidRPr="0024693F">
        <w:rPr>
          <w:rFonts w:hint="eastAsia"/>
        </w:rPr>
        <w:t>には</w:t>
      </w:r>
      <w:r w:rsidR="00385593" w:rsidRPr="00385593">
        <w:rPr>
          <w:rFonts w:ascii="Times New Roman" w:hAnsi="Times New Roman" w:cs="Times New Roman"/>
          <w:i/>
        </w:rPr>
        <w:t>σ</w:t>
      </w:r>
      <w:r w:rsidRPr="0024693F">
        <w:rPr>
          <w:rFonts w:hint="eastAsia"/>
        </w:rPr>
        <w:t>＝</w:t>
      </w:r>
      <w:r w:rsidRPr="0024693F">
        <w:rPr>
          <w:rFonts w:hint="eastAsia"/>
        </w:rPr>
        <w:t>38</w:t>
      </w:r>
      <w:r w:rsidR="00F9055A">
        <w:rPr>
          <w:rFonts w:hint="eastAsia"/>
        </w:rPr>
        <w:t>kgf/</w:t>
      </w:r>
      <w:r w:rsidRPr="0024693F">
        <w:rPr>
          <w:rFonts w:hint="eastAsia"/>
        </w:rPr>
        <w:t>mm</w:t>
      </w:r>
      <w:r w:rsidRPr="00385593">
        <w:rPr>
          <w:rFonts w:hint="eastAsia"/>
          <w:vertAlign w:val="superscript"/>
        </w:rPr>
        <w:t>2</w:t>
      </w:r>
      <w:r w:rsidRPr="0024693F">
        <w:rPr>
          <w:rFonts w:hint="eastAsia"/>
        </w:rPr>
        <w:t>，繰返し数＝</w:t>
      </w:r>
      <w:r w:rsidRPr="0024693F">
        <w:rPr>
          <w:rFonts w:hint="eastAsia"/>
        </w:rPr>
        <w:t>1.9</w:t>
      </w:r>
      <w:r w:rsidRPr="0024693F">
        <w:rPr>
          <w:rFonts w:hint="eastAsia"/>
        </w:rPr>
        <w:t>×</w:t>
      </w:r>
      <w:r w:rsidRPr="0024693F">
        <w:rPr>
          <w:rFonts w:hint="eastAsia"/>
        </w:rPr>
        <w:t>10</w:t>
      </w:r>
      <w:r w:rsidRPr="00385593">
        <w:rPr>
          <w:rFonts w:hint="eastAsia"/>
          <w:vertAlign w:val="superscript"/>
        </w:rPr>
        <w:t>6</w:t>
      </w:r>
      <w:r w:rsidRPr="0024693F">
        <w:rPr>
          <w:rFonts w:hint="eastAsia"/>
        </w:rPr>
        <w:t>の状態で破断した試験片の破面を示した．</w:t>
      </w:r>
      <w:r w:rsidRPr="0024693F">
        <w:rPr>
          <w:rFonts w:hint="eastAsia"/>
        </w:rPr>
        <w:t>(a)</w:t>
      </w:r>
      <w:r w:rsidRPr="0024693F">
        <w:rPr>
          <w:rFonts w:hint="eastAsia"/>
        </w:rPr>
        <w:t>はマクロ破面である．付加応力が低いため，破面は</w:t>
      </w:r>
      <w:r w:rsidRPr="0024693F">
        <w:rPr>
          <w:rFonts w:hint="eastAsia"/>
        </w:rPr>
        <w:t>Fig.1</w:t>
      </w:r>
      <w:r w:rsidRPr="0024693F">
        <w:rPr>
          <w:rFonts w:hint="eastAsia"/>
        </w:rPr>
        <w:t>より平滑である．しかし倍率を上げると，凝固後の組織（</w:t>
      </w:r>
      <w:r w:rsidRPr="007D7D34">
        <w:rPr>
          <w:rFonts w:ascii="Times New Roman" w:hAnsi="Times New Roman" w:cs="Times New Roman"/>
          <w:i/>
        </w:rPr>
        <w:t>γ</w:t>
      </w:r>
      <w:r w:rsidRPr="0024693F">
        <w:rPr>
          <w:rFonts w:hint="eastAsia"/>
        </w:rPr>
        <w:t>＋</w:t>
      </w:r>
      <w:r w:rsidRPr="007D7D34">
        <w:rPr>
          <w:rFonts w:ascii="Times New Roman" w:hAnsi="Times New Roman" w:cs="Times New Roman"/>
          <w:i/>
        </w:rPr>
        <w:t>α</w:t>
      </w:r>
      <w:r w:rsidRPr="0024693F">
        <w:rPr>
          <w:rFonts w:hint="eastAsia"/>
        </w:rPr>
        <w:t>）の影響を受けたと思われる層状組織が認められる（</w:t>
      </w:r>
      <w:r w:rsidRPr="0024693F">
        <w:rPr>
          <w:rFonts w:hint="eastAsia"/>
        </w:rPr>
        <w:t>(b)</w:t>
      </w:r>
      <w:r w:rsidRPr="0024693F">
        <w:rPr>
          <w:rFonts w:hint="eastAsia"/>
        </w:rPr>
        <w:t>，</w:t>
      </w:r>
      <w:r w:rsidRPr="0024693F">
        <w:rPr>
          <w:rFonts w:hint="eastAsia"/>
        </w:rPr>
        <w:t>(c)</w:t>
      </w:r>
      <w:r w:rsidRPr="0024693F">
        <w:rPr>
          <w:rFonts w:hint="eastAsia"/>
        </w:rPr>
        <w:t>）．</w:t>
      </w:r>
      <w:r w:rsidRPr="0024693F">
        <w:rPr>
          <w:rFonts w:hint="eastAsia"/>
        </w:rPr>
        <w:t>(c)</w:t>
      </w:r>
      <w:r w:rsidRPr="0024693F">
        <w:rPr>
          <w:rFonts w:hint="eastAsia"/>
        </w:rPr>
        <w:t>の一部を拡大して観察するとストライエーションと思われる模様が認められ，二次割れも発生している．</w:t>
      </w:r>
    </w:p>
    <w:p w:rsidR="0045072F" w:rsidRDefault="0045072F" w:rsidP="00405EB5">
      <w:pPr>
        <w:pStyle w:val="-4"/>
        <w:ind w:left="420"/>
      </w:pPr>
      <w:r>
        <w:br w:type="page"/>
      </w:r>
    </w:p>
    <w:p w:rsidR="0045072F" w:rsidRPr="0024693F" w:rsidRDefault="0045072F" w:rsidP="007D7D34">
      <w:pPr>
        <w:pStyle w:val="a9"/>
        <w:ind w:left="630"/>
      </w:pPr>
    </w:p>
    <w:p w:rsidR="0045072F" w:rsidRDefault="0045072F" w:rsidP="0045072F">
      <w:pPr>
        <w:pStyle w:val="a9"/>
        <w:ind w:left="630"/>
      </w:pPr>
    </w:p>
    <w:p w:rsidR="0045072F" w:rsidRDefault="0045072F" w:rsidP="0045072F">
      <w:pPr>
        <w:pStyle w:val="a9"/>
        <w:ind w:left="630"/>
      </w:pPr>
    </w:p>
    <w:p w:rsidR="0045072F" w:rsidRDefault="00D21E9A" w:rsidP="0045072F">
      <w:pPr>
        <w:widowControl/>
        <w:jc w:val="left"/>
        <w:rPr>
          <w:rFonts w:ascii="ＭＳ Ｐ明朝" w:eastAsia="ＭＳ 明朝" w:hAnsi="ＭＳ Ｐ明朝"/>
        </w:rPr>
      </w:pPr>
      <w:r>
        <w:rPr>
          <w:rFonts w:ascii="ＭＳ Ｐゴシック" w:eastAsia="ＭＳ Ｐゴシック" w:hAnsi="ＭＳ Ｐゴシック"/>
          <w:noProof/>
        </w:rPr>
        <mc:AlternateContent>
          <mc:Choice Requires="wps">
            <w:drawing>
              <wp:anchor distT="0" distB="0" distL="114300" distR="114300" simplePos="0" relativeHeight="251669504" behindDoc="0" locked="0" layoutInCell="1" allowOverlap="1">
                <wp:simplePos x="0" y="0"/>
                <wp:positionH relativeFrom="column">
                  <wp:posOffset>-122603</wp:posOffset>
                </wp:positionH>
                <wp:positionV relativeFrom="page">
                  <wp:posOffset>3898900</wp:posOffset>
                </wp:positionV>
                <wp:extent cx="2471420" cy="437515"/>
                <wp:effectExtent l="0" t="0" r="508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(a)</w:t>
                            </w:r>
                            <w:r w:rsidRPr="0024693F">
                              <w:rPr>
                                <w:rFonts w:hint="eastAsia"/>
                              </w:rPr>
                              <w:t xml:space="preserve">　疲労破壊した試験片のマクロ破面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5" type="#_x0000_t202" style="position:absolute;margin-left:-9.65pt;margin-top:307pt;width:194.6pt;height:34.4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" filled="f" stroked="f">
                <v:textbox style="mso-fit-shape-to-text:t" inset="0,3mm,0,5mm">
                  <w:txbxContent>
                    <w:p w:rsidR="005F14DB" w:rsidRPr="007D7D34" w:rsidRDefault="005F14DB" w:rsidP="00CA44EE">
                      <w:pPr>
                        <w:pStyle w:val="Fig"/>
                      </w:pPr>
                      <w:r w:rsidRPr="0024693F">
                        <w:rPr>
                          <w:rFonts w:hint="eastAsia"/>
                        </w:rPr>
                        <w:t>(a)</w:t>
                      </w:r>
                      <w:r w:rsidRPr="0024693F">
                        <w:rPr>
                          <w:rFonts w:hint="eastAsia"/>
                        </w:rPr>
                        <w:t xml:space="preserve">　疲労破壊した試験片のマクロ破面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0528" behindDoc="0" locked="0" layoutInCell="1" allowOverlap="1">
                <wp:simplePos x="0" y="0"/>
                <wp:positionH relativeFrom="column">
                  <wp:posOffset>3069170</wp:posOffset>
                </wp:positionH>
                <wp:positionV relativeFrom="page">
                  <wp:posOffset>3898900</wp:posOffset>
                </wp:positionV>
                <wp:extent cx="2468880" cy="437515"/>
                <wp:effectExtent l="0" t="0" r="762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6" type="#_x0000_t202" style="position:absolute;margin-left:241.65pt;margin-top:307pt;width:194.4pt;height:34.45pt;z-index:251670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" filled="f" stroked="f">
                <v:textbox style="mso-fit-shape-to-text:t" inset="0,3mm,0,5mm">
                  <w:txbxContent>
                    <w:p w:rsidR="005F14DB" w:rsidRPr="007D7D34"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の中央部を拡大したミクロ破面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1552" behindDoc="0" locked="0" layoutInCell="1" allowOverlap="1">
                <wp:simplePos x="0" y="0"/>
                <wp:positionH relativeFrom="column">
                  <wp:posOffset>-122604</wp:posOffset>
                </wp:positionH>
                <wp:positionV relativeFrom="page">
                  <wp:posOffset>7141845</wp:posOffset>
                </wp:positionV>
                <wp:extent cx="2470785" cy="577215"/>
                <wp:effectExtent l="0" t="0" r="5715"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577215"/>
                        </a:xfrm>
                        <a:prstGeom prst="rect">
                          <a:avLst/>
                        </a:prstGeom>
                        <a:noFill/>
                        <a:ln w="9525">
                          <a:noFill/>
                          <a:miter lim="800000"/>
                          <a:headEnd/>
                          <a:tailEnd/>
                        </a:ln>
                      </wps:spPr>
                      <wps:txbx>
                        <w:txbxContent>
                          <w:p w:rsidR="005F14DB"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7" type="#_x0000_t202" style="position:absolute;margin-left:-9.65pt;margin-top:562.35pt;width:194.55pt;height:45.4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" filled="f" stroked="f">
                <v:textbox style="mso-fit-shape-to-text:t" inset="0,3mm,0,5mm">
                  <w:txbxContent>
                    <w:p w:rsidR="005F14DB"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を拡大したミクロ破面</w:t>
                      </w:r>
                    </w:p>
                    <w:p w:rsidR="005F14DB" w:rsidRPr="007D7D34" w:rsidRDefault="005F14DB" w:rsidP="00CA44EE">
                      <w:pPr>
                        <w:pStyle w:val="Fig"/>
                      </w:pP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2576" behindDoc="0" locked="0" layoutInCell="1" allowOverlap="1">
                <wp:simplePos x="0" y="0"/>
                <wp:positionH relativeFrom="column">
                  <wp:posOffset>3068960</wp:posOffset>
                </wp:positionH>
                <wp:positionV relativeFrom="page">
                  <wp:posOffset>7141845</wp:posOffset>
                </wp:positionV>
                <wp:extent cx="2468245" cy="577215"/>
                <wp:effectExtent l="0" t="0" r="8255"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577215"/>
                        </a:xfrm>
                        <a:prstGeom prst="rect">
                          <a:avLst/>
                        </a:prstGeom>
                        <a:noFill/>
                        <a:ln w="9525">
                          <a:noFill/>
                          <a:miter lim="800000"/>
                          <a:headEnd/>
                          <a:tailEnd/>
                        </a:ln>
                      </wps:spPr>
                      <wps:txbx>
                        <w:txbxContent>
                          <w:p w:rsidR="005F14DB" w:rsidRDefault="005F14DB" w:rsidP="00CA44EE">
                            <w:pPr>
                              <w:pStyle w:val="Fig"/>
                            </w:pPr>
                            <w:r w:rsidRPr="0024693F">
                              <w:rPr>
                                <w:rFonts w:hint="eastAsia"/>
                              </w:rPr>
                              <w:t>(d)</w:t>
                            </w:r>
                            <w:r w:rsidRPr="0024693F">
                              <w:rPr>
                                <w:rFonts w:hint="eastAsia"/>
                              </w:rPr>
                              <w:t xml:space="preserve">　</w:t>
                            </w:r>
                            <w:r w:rsidRPr="0024693F">
                              <w:rPr>
                                <w:rFonts w:hint="eastAsia"/>
                              </w:rPr>
                              <w:t>(c)</w:t>
                            </w:r>
                            <w:r w:rsidRPr="0024693F">
                              <w:rPr>
                                <w:rFonts w:hint="eastAsia"/>
                              </w:rPr>
                              <w:t>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8" type="#_x0000_t202" style="position:absolute;margin-left:241.65pt;margin-top:562.35pt;width:194.35pt;height:45.45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" filled="f" stroked="f">
                <v:textbox style="mso-fit-shape-to-text:t" inset="0,3mm,0,5mm">
                  <w:txbxContent>
                    <w:p w:rsidR="005F14DB" w:rsidRDefault="005F14DB" w:rsidP="00CA44EE">
                      <w:pPr>
                        <w:pStyle w:val="Fig"/>
                      </w:pPr>
                      <w:r w:rsidRPr="0024693F">
                        <w:rPr>
                          <w:rFonts w:hint="eastAsia"/>
                        </w:rPr>
                        <w:t>(d)</w:t>
                      </w:r>
                      <w:r w:rsidRPr="0024693F">
                        <w:rPr>
                          <w:rFonts w:hint="eastAsia"/>
                        </w:rPr>
                        <w:t xml:space="preserve">　</w:t>
                      </w:r>
                      <w:r w:rsidRPr="0024693F">
                        <w:rPr>
                          <w:rFonts w:hint="eastAsia"/>
                        </w:rPr>
                        <w:t>(c)</w:t>
                      </w:r>
                      <w:r w:rsidRPr="0024693F">
                        <w:rPr>
                          <w:rFonts w:hint="eastAsia"/>
                        </w:rPr>
                        <w:t>を拡大したミクロ破面</w:t>
                      </w:r>
                    </w:p>
                    <w:p w:rsidR="005F14DB" w:rsidRPr="007D7D34" w:rsidRDefault="005F14DB" w:rsidP="00CA44EE">
                      <w:pPr>
                        <w:pStyle w:val="Fig"/>
                      </w:pP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73600" behindDoc="0" locked="0" layoutInCell="1" allowOverlap="1">
            <wp:simplePos x="0" y="0"/>
            <wp:positionH relativeFrom="column">
              <wp:posOffset>-122603</wp:posOffset>
            </wp:positionH>
            <wp:positionV relativeFrom="page">
              <wp:posOffset>1793875</wp:posOffset>
            </wp:positionV>
            <wp:extent cx="2474595" cy="2103120"/>
            <wp:effectExtent l="0" t="0" r="190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4595" cy="210312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4624" behindDoc="0" locked="0" layoutInCell="1" allowOverlap="1">
            <wp:simplePos x="0" y="0"/>
            <wp:positionH relativeFrom="column">
              <wp:posOffset>3069170</wp:posOffset>
            </wp:positionH>
            <wp:positionV relativeFrom="page">
              <wp:posOffset>1802765</wp:posOffset>
            </wp:positionV>
            <wp:extent cx="2468880" cy="2093595"/>
            <wp:effectExtent l="0" t="0" r="762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8880" cy="209359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5648" behindDoc="0" locked="0" layoutInCell="1" allowOverlap="1">
            <wp:simplePos x="0" y="0"/>
            <wp:positionH relativeFrom="column">
              <wp:posOffset>-139856</wp:posOffset>
            </wp:positionH>
            <wp:positionV relativeFrom="page">
              <wp:posOffset>5054600</wp:posOffset>
            </wp:positionV>
            <wp:extent cx="2489835" cy="2090420"/>
            <wp:effectExtent l="0" t="0" r="5715" b="50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9835" cy="209042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6672" behindDoc="0" locked="0" layoutInCell="1" allowOverlap="1">
            <wp:simplePos x="0" y="0"/>
            <wp:positionH relativeFrom="column">
              <wp:posOffset>3069170</wp:posOffset>
            </wp:positionH>
            <wp:positionV relativeFrom="page">
              <wp:posOffset>5054600</wp:posOffset>
            </wp:positionV>
            <wp:extent cx="2471420" cy="2087880"/>
            <wp:effectExtent l="0" t="0" r="5080" b="762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1420" cy="2087880"/>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587584" behindDoc="0" locked="0" layoutInCell="1" allowOverlap="1" wp14:anchorId="51C24A17" wp14:editId="25A128F4">
                <wp:simplePos x="0" y="0"/>
                <wp:positionH relativeFrom="margin">
                  <wp:align>center</wp:align>
                </wp:positionH>
                <wp:positionV relativeFrom="page">
                  <wp:posOffset>7721488</wp:posOffset>
                </wp:positionV>
                <wp:extent cx="3600000" cy="437515"/>
                <wp:effectExtent l="0" t="0" r="635"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437515"/>
                        </a:xfrm>
                        <a:prstGeom prst="rect">
                          <a:avLst/>
                        </a:prstGeom>
                        <a:noFill/>
                        <a:ln w="9525">
                          <a:noFill/>
                          <a:miter lim="800000"/>
                          <a:headEnd/>
                          <a:tailEnd/>
                        </a:ln>
                      </wps:spPr>
                      <wps:txbx>
                        <w:txbxContent>
                          <w:p w:rsidR="005F14DB" w:rsidRDefault="005F14DB" w:rsidP="00D21E9A">
                            <w:pPr>
                              <w:pStyle w:val="Fig"/>
                            </w:pPr>
                            <w:r w:rsidRPr="00E91E36">
                              <w:rPr>
                                <w:rStyle w:val="FigMSP"/>
                                <w:rFonts w:hint="eastAsia"/>
                              </w:rPr>
                              <w:t>Fig.2</w:t>
                            </w:r>
                            <w:r w:rsidRPr="0024693F">
                              <w:rPr>
                                <w:rFonts w:hint="eastAsia"/>
                              </w:rPr>
                              <w:t xml:space="preserve">　疲労破壊した試験片の破面</w:t>
                            </w:r>
                          </w:p>
                          <w:p w:rsidR="005F14DB" w:rsidRPr="005D3F65" w:rsidRDefault="005F14DB" w:rsidP="00F56C6F">
                            <w:pPr>
                              <w:pStyle w:val="Fig"/>
                              <w:ind w:leftChars="953" w:left="2001"/>
                              <w:jc w:val="left"/>
                            </w:pPr>
                            <w:r w:rsidRPr="0024693F">
                              <w:rPr>
                                <w:rFonts w:hint="eastAsia"/>
                              </w:rPr>
                              <w:t>（</w:t>
                            </w:r>
                            <w:r w:rsidRPr="007D7D34">
                              <w:rPr>
                                <w:rFonts w:ascii="Times New Roman" w:hAnsi="Times New Roman" w:cs="Times New Roman"/>
                                <w:i/>
                              </w:rPr>
                              <w:t>σ</w:t>
                            </w:r>
                            <w:r w:rsidRPr="0024693F">
                              <w:rPr>
                                <w:rFonts w:hint="eastAsia"/>
                              </w:rPr>
                              <w:t>＝</w:t>
                            </w:r>
                            <w:r w:rsidRPr="0024693F">
                              <w:rPr>
                                <w:rFonts w:hint="eastAsia"/>
                              </w:rPr>
                              <w:t>38</w:t>
                            </w:r>
                            <w:r>
                              <w:rPr>
                                <w:rFonts w:hint="eastAsia"/>
                              </w:rPr>
                              <w:t>kgf/</w:t>
                            </w:r>
                            <w:r w:rsidRPr="0024693F">
                              <w:rPr>
                                <w:rFonts w:hint="eastAsia"/>
                              </w:rPr>
                              <w:t>mm</w:t>
                            </w:r>
                            <w:r w:rsidRPr="007D7D34">
                              <w:rPr>
                                <w:rFonts w:hint="eastAsia"/>
                                <w:vertAlign w:val="superscript"/>
                              </w:rPr>
                              <w:t>2</w:t>
                            </w:r>
                            <w:r>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1.9</w:t>
                            </w:r>
                            <w:r w:rsidRPr="0024693F">
                              <w:rPr>
                                <w:rFonts w:hint="eastAsia"/>
                              </w:rPr>
                              <w:t>×</w:t>
                            </w:r>
                            <w:r w:rsidRPr="0024693F">
                              <w:rPr>
                                <w:rFonts w:hint="eastAsia"/>
                              </w:rPr>
                              <w:t>10</w:t>
                            </w:r>
                            <w:r w:rsidRPr="007D7D34">
                              <w:rPr>
                                <w:rFonts w:hint="eastAsia"/>
                                <w:vertAlign w:val="superscript"/>
                              </w:rPr>
                              <w:t>6</w:t>
                            </w:r>
                            <w:r w:rsidRPr="0024693F">
                              <w:rPr>
                                <w:rFonts w:hint="eastAsia"/>
                              </w:rPr>
                              <w:t>）</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C24A17" id="_x0000_s1069" type="#_x0000_t202" style="position:absolute;margin-left:0;margin-top:608pt;width:283.45pt;height:34.45pt;z-index:25158758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" filled="f" stroked="f">
                <v:textbox style="mso-fit-shape-to-text:t" inset="0,0,0,5mm">
                  <w:txbxContent>
                    <w:p w:rsidR="005F14DB" w:rsidRDefault="005F14DB" w:rsidP="00D21E9A">
                      <w:pPr>
                        <w:pStyle w:val="Fig"/>
                      </w:pPr>
                      <w:r w:rsidRPr="00E91E36">
                        <w:rPr>
                          <w:rStyle w:val="FigMSP"/>
                          <w:rFonts w:hint="eastAsia"/>
                        </w:rPr>
                        <w:t>Fig.2</w:t>
                      </w:r>
                      <w:r w:rsidRPr="0024693F">
                        <w:rPr>
                          <w:rFonts w:hint="eastAsia"/>
                        </w:rPr>
                        <w:t xml:space="preserve">　疲労破壊した試験片の破面</w:t>
                      </w:r>
                    </w:p>
                    <w:p w:rsidR="005F14DB" w:rsidRPr="005D3F65" w:rsidRDefault="005F14DB" w:rsidP="00F56C6F">
                      <w:pPr>
                        <w:pStyle w:val="Fig"/>
                        <w:ind w:leftChars="953" w:left="2001"/>
                        <w:jc w:val="left"/>
                      </w:pPr>
                      <w:r w:rsidRPr="0024693F">
                        <w:rPr>
                          <w:rFonts w:hint="eastAsia"/>
                        </w:rPr>
                        <w:t>（</w:t>
                      </w:r>
                      <w:r w:rsidRPr="007D7D34">
                        <w:rPr>
                          <w:rFonts w:ascii="Times New Roman" w:hAnsi="Times New Roman" w:cs="Times New Roman"/>
                          <w:i/>
                        </w:rPr>
                        <w:t>σ</w:t>
                      </w:r>
                      <w:r w:rsidRPr="0024693F">
                        <w:rPr>
                          <w:rFonts w:hint="eastAsia"/>
                        </w:rPr>
                        <w:t>＝</w:t>
                      </w:r>
                      <w:r w:rsidRPr="0024693F">
                        <w:rPr>
                          <w:rFonts w:hint="eastAsia"/>
                        </w:rPr>
                        <w:t>38</w:t>
                      </w:r>
                      <w:r>
                        <w:rPr>
                          <w:rFonts w:hint="eastAsia"/>
                        </w:rPr>
                        <w:t>kgf/</w:t>
                      </w:r>
                      <w:r w:rsidRPr="0024693F">
                        <w:rPr>
                          <w:rFonts w:hint="eastAsia"/>
                        </w:rPr>
                        <w:t>mm</w:t>
                      </w:r>
                      <w:r w:rsidRPr="007D7D34">
                        <w:rPr>
                          <w:rFonts w:hint="eastAsia"/>
                          <w:vertAlign w:val="superscript"/>
                        </w:rPr>
                        <w:t>2</w:t>
                      </w:r>
                      <w:r>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1.9</w:t>
                      </w:r>
                      <w:r w:rsidRPr="0024693F">
                        <w:rPr>
                          <w:rFonts w:hint="eastAsia"/>
                        </w:rPr>
                        <w:t>×</w:t>
                      </w:r>
                      <w:r w:rsidRPr="0024693F">
                        <w:rPr>
                          <w:rFonts w:hint="eastAsia"/>
                        </w:rPr>
                        <w:t>10</w:t>
                      </w:r>
                      <w:r w:rsidRPr="007D7D34">
                        <w:rPr>
                          <w:rFonts w:hint="eastAsia"/>
                          <w:vertAlign w:val="superscript"/>
                        </w:rPr>
                        <w:t>6</w:t>
                      </w:r>
                      <w:r w:rsidRPr="0024693F">
                        <w:rPr>
                          <w:rFonts w:hint="eastAsia"/>
                        </w:rPr>
                        <w:t>）</w:t>
                      </w:r>
                    </w:p>
                  </w:txbxContent>
                </v:textbox>
                <w10:wrap anchorx="margin" anchory="page"/>
              </v:shape>
            </w:pict>
          </mc:Fallback>
        </mc:AlternateContent>
      </w:r>
      <w:r w:rsidR="0045072F">
        <w:br w:type="page"/>
      </w:r>
    </w:p>
    <w:p w:rsidR="0024693F" w:rsidRPr="0024693F" w:rsidRDefault="0024693F" w:rsidP="00564C07">
      <w:pPr>
        <w:pStyle w:val="-"/>
      </w:pPr>
      <w:r w:rsidRPr="0024693F">
        <w:rPr>
          <w:rFonts w:hint="eastAsia"/>
        </w:rPr>
        <w:lastRenderedPageBreak/>
        <w:t>（</w:t>
      </w:r>
      <w:r w:rsidRPr="0024693F">
        <w:rPr>
          <w:rFonts w:hint="eastAsia"/>
        </w:rPr>
        <w:t>138</w:t>
      </w:r>
      <w:r w:rsidRPr="0024693F">
        <w:rPr>
          <w:rFonts w:hint="eastAsia"/>
        </w:rPr>
        <w:t>）オーステナイト系ステンレス鋳鋼の管溶接部の疲労破面</w:t>
      </w:r>
    </w:p>
    <w:p w:rsidR="0024693F" w:rsidRPr="0024693F" w:rsidRDefault="0024693F" w:rsidP="00564C07">
      <w:pPr>
        <w:pStyle w:val="-0"/>
      </w:pPr>
      <w:r w:rsidRPr="0024693F">
        <w:rPr>
          <w:rFonts w:hint="eastAsia"/>
        </w:rPr>
        <w:t>―</w:t>
      </w:r>
      <w:r w:rsidRPr="0024693F">
        <w:rPr>
          <w:rFonts w:hint="eastAsia"/>
        </w:rPr>
        <w:t xml:space="preserve"> </w:t>
      </w:r>
      <w:r w:rsidRPr="0024693F">
        <w:rPr>
          <w:rFonts w:hint="eastAsia"/>
        </w:rPr>
        <w:t>シェンク式疲労試験</w:t>
      </w:r>
      <w:r w:rsidRPr="0024693F">
        <w:rPr>
          <w:rFonts w:hint="eastAsia"/>
        </w:rPr>
        <w:t xml:space="preserve"> </w:t>
      </w:r>
      <w:r w:rsidRPr="0024693F">
        <w:rPr>
          <w:rFonts w:hint="eastAsia"/>
        </w:rPr>
        <w:t>―</w:t>
      </w:r>
    </w:p>
    <w:p w:rsidR="0024693F" w:rsidRPr="0024693F" w:rsidRDefault="0024693F" w:rsidP="00564C07">
      <w:pPr>
        <w:pStyle w:val="-1"/>
      </w:pPr>
      <w:r w:rsidRPr="0024693F">
        <w:rPr>
          <w:rFonts w:hint="eastAsia"/>
        </w:rPr>
        <w:t>（</w:t>
      </w:r>
      <w:r w:rsidRPr="0024693F">
        <w:rPr>
          <w:rFonts w:hint="eastAsia"/>
        </w:rPr>
        <w:t>138</w:t>
      </w:r>
      <w:r w:rsidRPr="0024693F">
        <w:rPr>
          <w:rFonts w:hint="eastAsia"/>
        </w:rPr>
        <w:t>）</w:t>
      </w:r>
      <w:r w:rsidRPr="0024693F">
        <w:rPr>
          <w:rFonts w:hint="eastAsia"/>
        </w:rPr>
        <w:t>Fatigue Fracture Surface of Austenitic Stainless Steel Tube Weld Metal by Shielded Metal-Arc Welding</w:t>
      </w:r>
    </w:p>
    <w:p w:rsidR="0024693F" w:rsidRPr="0024693F" w:rsidRDefault="0024693F" w:rsidP="00564C07">
      <w:pPr>
        <w:pStyle w:val="-2"/>
      </w:pPr>
      <w:r w:rsidRPr="0024693F">
        <w:rPr>
          <w:rFonts w:hint="eastAsia"/>
        </w:rPr>
        <w:t>―</w:t>
      </w:r>
      <w:r w:rsidRPr="0024693F">
        <w:t xml:space="preserve"> </w:t>
      </w:r>
      <w:proofErr w:type="spellStart"/>
      <w:r w:rsidRPr="0024693F">
        <w:t>Schenck</w:t>
      </w:r>
      <w:proofErr w:type="spellEnd"/>
      <w:r w:rsidRPr="0024693F">
        <w:t xml:space="preserve"> Type Fatigue Test ―</w:t>
      </w:r>
    </w:p>
    <w:p w:rsidR="0024693F" w:rsidRPr="0024693F" w:rsidRDefault="0024693F" w:rsidP="0031442F">
      <w:pPr>
        <w:pStyle w:val="-3"/>
        <w:spacing w:before="360"/>
      </w:pPr>
      <w:r w:rsidRPr="0024693F">
        <w:rPr>
          <w:rFonts w:hint="eastAsia"/>
        </w:rPr>
        <w:t>材　料（</w:t>
      </w:r>
      <w:r w:rsidRPr="0024693F">
        <w:rPr>
          <w:rFonts w:hint="eastAsia"/>
        </w:rPr>
        <w:t>Material</w:t>
      </w:r>
      <w:r w:rsidRPr="0024693F">
        <w:rPr>
          <w:rFonts w:hint="eastAsia"/>
        </w:rPr>
        <w:t>）</w:t>
      </w:r>
    </w:p>
    <w:p w:rsidR="0024693F" w:rsidRPr="0024693F" w:rsidRDefault="0024693F" w:rsidP="005F14DB">
      <w:pPr>
        <w:pStyle w:val="a9"/>
        <w:ind w:left="2982" w:hangingChars="1120" w:hanging="2352"/>
      </w:pPr>
      <w:r w:rsidRPr="0024693F">
        <w:rPr>
          <w:rFonts w:hint="eastAsia"/>
        </w:rPr>
        <w:t>母　　材（</w:t>
      </w:r>
      <w:r w:rsidRPr="0024693F">
        <w:rPr>
          <w:rFonts w:hint="eastAsia"/>
        </w:rPr>
        <w:t>Base metal</w:t>
      </w:r>
      <w:r w:rsidRPr="0024693F">
        <w:rPr>
          <w:rFonts w:hint="eastAsia"/>
        </w:rPr>
        <w:t>）：オーステナイト系ステンレス鋼鋳鋼</w:t>
      </w:r>
      <w:r w:rsidRPr="0024693F">
        <w:rPr>
          <w:rFonts w:hint="eastAsia"/>
        </w:rPr>
        <w:t>SCS23</w:t>
      </w:r>
      <w:r w:rsidRPr="0024693F">
        <w:rPr>
          <w:rFonts w:hint="eastAsia"/>
        </w:rPr>
        <w:t>（</w:t>
      </w:r>
      <w:r w:rsidRPr="0024693F">
        <w:rPr>
          <w:rFonts w:hint="eastAsia"/>
        </w:rPr>
        <w:t>CC</w:t>
      </w:r>
      <w:r w:rsidRPr="0024693F">
        <w:rPr>
          <w:rFonts w:hint="eastAsia"/>
        </w:rPr>
        <w:t>管）（板厚</w:t>
      </w:r>
      <w:r w:rsidRPr="0024693F">
        <w:rPr>
          <w:rFonts w:hint="eastAsia"/>
        </w:rPr>
        <w:t>25mm</w:t>
      </w:r>
      <w:r w:rsidRPr="0024693F">
        <w:rPr>
          <w:rFonts w:hint="eastAsia"/>
        </w:rPr>
        <w:t>）．</w:t>
      </w:r>
    </w:p>
    <w:p w:rsidR="005F14DB" w:rsidRDefault="0024693F" w:rsidP="005F14DB">
      <w:pPr>
        <w:pStyle w:val="a9"/>
        <w:ind w:left="630"/>
      </w:pPr>
      <w:r w:rsidRPr="0024693F">
        <w:rPr>
          <w:rFonts w:hint="eastAsia"/>
        </w:rPr>
        <w:t>溶接材料（</w:t>
      </w:r>
      <w:r w:rsidRPr="0024693F">
        <w:rPr>
          <w:rFonts w:hint="eastAsia"/>
        </w:rPr>
        <w:t>Welding material</w:t>
      </w:r>
      <w:r w:rsidRPr="0024693F">
        <w:rPr>
          <w:rFonts w:hint="eastAsia"/>
        </w:rPr>
        <w:t>）：ステンレス被覆アーク溶接棒</w:t>
      </w:r>
      <w:r w:rsidRPr="0024693F">
        <w:rPr>
          <w:rFonts w:hint="eastAsia"/>
        </w:rPr>
        <w:t>NCF-30A</w:t>
      </w:r>
      <w:r w:rsidRPr="0024693F">
        <w:rPr>
          <w:rFonts w:hint="eastAsia"/>
        </w:rPr>
        <w:t>（径</w:t>
      </w:r>
      <w:r w:rsidRPr="0024693F">
        <w:rPr>
          <w:rFonts w:hint="eastAsia"/>
        </w:rPr>
        <w:t>4mm</w:t>
      </w:r>
      <w:r w:rsidRPr="0024693F">
        <w:rPr>
          <w:rFonts w:hint="eastAsia"/>
        </w:rPr>
        <w:t>）．</w:t>
      </w:r>
    </w:p>
    <w:p w:rsidR="0024693F" w:rsidRPr="0024693F" w:rsidRDefault="0024693F" w:rsidP="00AC6647">
      <w:pPr>
        <w:pStyle w:val="ac"/>
      </w:pPr>
      <w:r w:rsidRPr="0024693F">
        <w:rPr>
          <w:rFonts w:hint="eastAsia"/>
        </w:rPr>
        <w:t>化学組成（重量％）（</w:t>
      </w:r>
      <w:r w:rsidRPr="0024693F">
        <w:rPr>
          <w:rFonts w:hint="eastAsia"/>
        </w:rPr>
        <w:t>Chemical composition</w:t>
      </w:r>
      <w:r w:rsidRPr="0024693F">
        <w:rPr>
          <w:rFonts w:hint="eastAsia"/>
        </w:rPr>
        <w:t>）（</w:t>
      </w:r>
      <w:r w:rsidRPr="0024693F">
        <w:rPr>
          <w:rFonts w:hint="eastAsia"/>
        </w:rPr>
        <w:t>wt.</w:t>
      </w:r>
      <w:r w:rsidRPr="0024693F">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5F14DB" w:rsidRPr="00822E5A" w:rsidTr="005F14DB">
        <w:trPr>
          <w:trHeight w:val="283"/>
          <w:jc w:val="right"/>
        </w:trPr>
        <w:tc>
          <w:tcPr>
            <w:tcW w:w="1417" w:type="dxa"/>
            <w:tcBorders>
              <w:top w:val="single" w:sz="2" w:space="0" w:color="auto"/>
              <w:left w:val="nil"/>
              <w:bottom w:val="single" w:sz="2" w:space="0" w:color="auto"/>
              <w:right w:val="single" w:sz="2" w:space="0" w:color="auto"/>
            </w:tcBorders>
            <w:vAlign w:val="center"/>
          </w:tcPr>
          <w:p w:rsidR="005F14DB" w:rsidRPr="00F90F12" w:rsidRDefault="005F14DB" w:rsidP="005F14DB">
            <w:pPr>
              <w:pStyle w:val="ad"/>
            </w:pP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5F14DB" w:rsidRDefault="005F14DB" w:rsidP="005F14DB">
            <w:pPr>
              <w:pStyle w:val="ad"/>
              <w:rPr>
                <w:rStyle w:val="-MSP"/>
              </w:rPr>
            </w:pPr>
            <w:r w:rsidRPr="005F14DB">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5F14DB" w:rsidRDefault="005F14DB" w:rsidP="005F14DB">
            <w:pPr>
              <w:pStyle w:val="ad"/>
              <w:rPr>
                <w:rStyle w:val="-MSP"/>
              </w:rPr>
            </w:pPr>
            <w:r w:rsidRPr="005F14DB">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5F14DB" w:rsidRDefault="005F14DB" w:rsidP="005F14DB">
            <w:pPr>
              <w:pStyle w:val="ad"/>
              <w:rPr>
                <w:rStyle w:val="-MSP"/>
              </w:rPr>
            </w:pPr>
            <w:proofErr w:type="spellStart"/>
            <w:r w:rsidRPr="005F14DB">
              <w:rPr>
                <w:rStyle w:val="-MSP"/>
              </w:rPr>
              <w:t>Mn</w:t>
            </w:r>
            <w:proofErr w:type="spellEnd"/>
          </w:p>
        </w:tc>
        <w:tc>
          <w:tcPr>
            <w:tcW w:w="737" w:type="dxa"/>
            <w:tcBorders>
              <w:top w:val="single" w:sz="2" w:space="0" w:color="auto"/>
              <w:left w:val="single" w:sz="2" w:space="0" w:color="auto"/>
              <w:bottom w:val="single" w:sz="2" w:space="0" w:color="auto"/>
              <w:right w:val="single" w:sz="2" w:space="0" w:color="auto"/>
            </w:tcBorders>
            <w:vAlign w:val="center"/>
          </w:tcPr>
          <w:p w:rsidR="005F14DB" w:rsidRPr="005F14DB" w:rsidRDefault="005F14DB" w:rsidP="005F14DB">
            <w:pPr>
              <w:pStyle w:val="ad"/>
              <w:rPr>
                <w:rStyle w:val="-MSP"/>
              </w:rPr>
            </w:pPr>
            <w:r w:rsidRPr="005F14DB">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5F14DB" w:rsidRDefault="005F14DB" w:rsidP="005F14DB">
            <w:pPr>
              <w:pStyle w:val="ad"/>
              <w:rPr>
                <w:rStyle w:val="-MSP"/>
              </w:rPr>
            </w:pPr>
            <w:r w:rsidRPr="005F14DB">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5F14DB" w:rsidRDefault="005F14DB" w:rsidP="005F14DB">
            <w:pPr>
              <w:pStyle w:val="ad"/>
              <w:rPr>
                <w:rStyle w:val="-MSP"/>
              </w:rPr>
            </w:pPr>
            <w:r w:rsidRPr="005F14DB">
              <w:rPr>
                <w:rStyle w:val="-MSP"/>
              </w:rPr>
              <w:t>Cr</w:t>
            </w:r>
          </w:p>
        </w:tc>
        <w:tc>
          <w:tcPr>
            <w:tcW w:w="737" w:type="dxa"/>
            <w:tcBorders>
              <w:top w:val="single" w:sz="2" w:space="0" w:color="auto"/>
              <w:left w:val="single" w:sz="2" w:space="0" w:color="auto"/>
              <w:bottom w:val="single" w:sz="2" w:space="0" w:color="auto"/>
              <w:right w:val="nil"/>
            </w:tcBorders>
            <w:vAlign w:val="center"/>
          </w:tcPr>
          <w:p w:rsidR="005F14DB" w:rsidRPr="005F14DB" w:rsidRDefault="005F14DB" w:rsidP="005F14DB">
            <w:pPr>
              <w:pStyle w:val="ad"/>
              <w:rPr>
                <w:rStyle w:val="-MSP"/>
              </w:rPr>
            </w:pPr>
            <w:r w:rsidRPr="005F14DB">
              <w:rPr>
                <w:rStyle w:val="-MSP"/>
              </w:rPr>
              <w:t>Ni</w:t>
            </w:r>
          </w:p>
        </w:tc>
        <w:tc>
          <w:tcPr>
            <w:tcW w:w="737" w:type="dxa"/>
            <w:tcBorders>
              <w:top w:val="single" w:sz="2" w:space="0" w:color="auto"/>
              <w:left w:val="single" w:sz="2" w:space="0" w:color="auto"/>
              <w:bottom w:val="single" w:sz="2" w:space="0" w:color="auto"/>
              <w:right w:val="nil"/>
            </w:tcBorders>
            <w:vAlign w:val="center"/>
          </w:tcPr>
          <w:p w:rsidR="005F14DB" w:rsidRPr="005F14DB" w:rsidRDefault="005F14DB" w:rsidP="005F14DB">
            <w:pPr>
              <w:pStyle w:val="ad"/>
              <w:rPr>
                <w:rStyle w:val="-MSP"/>
              </w:rPr>
            </w:pPr>
            <w:r w:rsidRPr="005F14DB">
              <w:rPr>
                <w:rStyle w:val="-MSP"/>
              </w:rPr>
              <w:t>Mo</w:t>
            </w:r>
          </w:p>
        </w:tc>
        <w:tc>
          <w:tcPr>
            <w:tcW w:w="737" w:type="dxa"/>
            <w:tcBorders>
              <w:top w:val="single" w:sz="2" w:space="0" w:color="auto"/>
              <w:left w:val="single" w:sz="2" w:space="0" w:color="auto"/>
              <w:bottom w:val="single" w:sz="2" w:space="0" w:color="auto"/>
              <w:right w:val="nil"/>
            </w:tcBorders>
            <w:vAlign w:val="center"/>
          </w:tcPr>
          <w:p w:rsidR="005F14DB" w:rsidRPr="005F14DB" w:rsidRDefault="005F14DB" w:rsidP="005F14DB">
            <w:pPr>
              <w:pStyle w:val="ad"/>
              <w:rPr>
                <w:rStyle w:val="-MSP"/>
              </w:rPr>
            </w:pPr>
            <w:r w:rsidRPr="005F14DB">
              <w:rPr>
                <w:rStyle w:val="-MSP"/>
              </w:rPr>
              <w:t>Cu</w:t>
            </w:r>
          </w:p>
        </w:tc>
      </w:tr>
      <w:tr w:rsidR="005F14DB" w:rsidRPr="00822E5A" w:rsidTr="005F14DB">
        <w:trPr>
          <w:trHeight w:val="283"/>
          <w:jc w:val="right"/>
        </w:trPr>
        <w:tc>
          <w:tcPr>
            <w:tcW w:w="1417" w:type="dxa"/>
            <w:tcBorders>
              <w:top w:val="single" w:sz="2" w:space="0" w:color="auto"/>
              <w:left w:val="nil"/>
              <w:bottom w:val="single" w:sz="2" w:space="0" w:color="auto"/>
              <w:right w:val="single" w:sz="2" w:space="0" w:color="auto"/>
            </w:tcBorders>
            <w:vAlign w:val="center"/>
          </w:tcPr>
          <w:p w:rsidR="005F14DB" w:rsidRPr="00F90F12" w:rsidRDefault="005F14DB" w:rsidP="005F14DB">
            <w:pPr>
              <w:pStyle w:val="ad"/>
            </w:pPr>
            <w:r w:rsidRPr="00F90F12">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0.030</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0.86</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1.40</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0.022</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0.009</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20.59</w:t>
            </w:r>
          </w:p>
        </w:tc>
        <w:tc>
          <w:tcPr>
            <w:tcW w:w="737" w:type="dxa"/>
            <w:tcBorders>
              <w:top w:val="single" w:sz="2" w:space="0" w:color="auto"/>
              <w:left w:val="single" w:sz="2" w:space="0" w:color="auto"/>
              <w:bottom w:val="single" w:sz="2" w:space="0" w:color="auto"/>
              <w:right w:val="nil"/>
            </w:tcBorders>
            <w:vAlign w:val="center"/>
          </w:tcPr>
          <w:p w:rsidR="005F14DB" w:rsidRPr="000C462B" w:rsidRDefault="005F14DB" w:rsidP="005F14DB">
            <w:pPr>
              <w:pStyle w:val="ad"/>
            </w:pPr>
            <w:r w:rsidRPr="000C462B">
              <w:rPr>
                <w:rFonts w:hint="eastAsia"/>
              </w:rPr>
              <w:t>28.25</w:t>
            </w:r>
          </w:p>
        </w:tc>
        <w:tc>
          <w:tcPr>
            <w:tcW w:w="737" w:type="dxa"/>
            <w:tcBorders>
              <w:top w:val="single" w:sz="2" w:space="0" w:color="auto"/>
              <w:left w:val="single" w:sz="2" w:space="0" w:color="auto"/>
              <w:bottom w:val="single" w:sz="2" w:space="0" w:color="auto"/>
              <w:right w:val="nil"/>
            </w:tcBorders>
            <w:vAlign w:val="center"/>
          </w:tcPr>
          <w:p w:rsidR="005F14DB" w:rsidRPr="000C462B" w:rsidRDefault="005F14DB" w:rsidP="005F14DB">
            <w:pPr>
              <w:pStyle w:val="ad"/>
            </w:pPr>
            <w:r w:rsidRPr="000C462B">
              <w:rPr>
                <w:rFonts w:hint="eastAsia"/>
              </w:rPr>
              <w:t>2.18</w:t>
            </w:r>
          </w:p>
        </w:tc>
        <w:tc>
          <w:tcPr>
            <w:tcW w:w="737" w:type="dxa"/>
            <w:tcBorders>
              <w:top w:val="single" w:sz="2" w:space="0" w:color="auto"/>
              <w:left w:val="single" w:sz="2" w:space="0" w:color="auto"/>
              <w:bottom w:val="single" w:sz="2" w:space="0" w:color="auto"/>
              <w:right w:val="nil"/>
            </w:tcBorders>
            <w:vAlign w:val="center"/>
          </w:tcPr>
          <w:p w:rsidR="005F14DB" w:rsidRPr="000C462B" w:rsidRDefault="005F14DB" w:rsidP="005F14DB">
            <w:pPr>
              <w:pStyle w:val="ad"/>
            </w:pPr>
            <w:r w:rsidRPr="000C462B">
              <w:rPr>
                <w:rFonts w:hint="eastAsia"/>
              </w:rPr>
              <w:t>3.44</w:t>
            </w:r>
          </w:p>
        </w:tc>
      </w:tr>
      <w:tr w:rsidR="005F14DB" w:rsidRPr="00822E5A" w:rsidTr="005F14DB">
        <w:trPr>
          <w:trHeight w:val="283"/>
          <w:jc w:val="right"/>
        </w:trPr>
        <w:tc>
          <w:tcPr>
            <w:tcW w:w="1417" w:type="dxa"/>
            <w:tcBorders>
              <w:top w:val="single" w:sz="2" w:space="0" w:color="auto"/>
              <w:left w:val="nil"/>
              <w:bottom w:val="single" w:sz="2" w:space="0" w:color="auto"/>
              <w:right w:val="single" w:sz="2" w:space="0" w:color="auto"/>
            </w:tcBorders>
            <w:vAlign w:val="center"/>
          </w:tcPr>
          <w:p w:rsidR="005F14DB" w:rsidRPr="00F90F12" w:rsidRDefault="005F14DB" w:rsidP="005F14DB">
            <w:pPr>
              <w:pStyle w:val="ad"/>
            </w:pPr>
            <w:r w:rsidRPr="00F90F12">
              <w:rPr>
                <w:rFonts w:hint="eastAsia"/>
              </w:rPr>
              <w:t>溶　着　金　属</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0.026</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0.50</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2.32</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0.020</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0.010</w:t>
            </w:r>
          </w:p>
        </w:tc>
        <w:tc>
          <w:tcPr>
            <w:tcW w:w="737" w:type="dxa"/>
            <w:tcBorders>
              <w:top w:val="single" w:sz="2" w:space="0" w:color="auto"/>
              <w:left w:val="single" w:sz="2" w:space="0" w:color="auto"/>
              <w:bottom w:val="single" w:sz="2" w:space="0" w:color="auto"/>
              <w:right w:val="single" w:sz="2" w:space="0" w:color="auto"/>
            </w:tcBorders>
            <w:vAlign w:val="center"/>
          </w:tcPr>
          <w:p w:rsidR="005F14DB" w:rsidRPr="000C462B" w:rsidRDefault="005F14DB" w:rsidP="005F14DB">
            <w:pPr>
              <w:pStyle w:val="ad"/>
            </w:pPr>
            <w:r w:rsidRPr="000C462B">
              <w:rPr>
                <w:rFonts w:hint="eastAsia"/>
              </w:rPr>
              <w:t>20.23</w:t>
            </w:r>
          </w:p>
        </w:tc>
        <w:tc>
          <w:tcPr>
            <w:tcW w:w="737" w:type="dxa"/>
            <w:tcBorders>
              <w:top w:val="single" w:sz="2" w:space="0" w:color="auto"/>
              <w:left w:val="single" w:sz="2" w:space="0" w:color="auto"/>
              <w:bottom w:val="single" w:sz="2" w:space="0" w:color="auto"/>
              <w:right w:val="nil"/>
            </w:tcBorders>
            <w:vAlign w:val="center"/>
          </w:tcPr>
          <w:p w:rsidR="005F14DB" w:rsidRPr="000C462B" w:rsidRDefault="005F14DB" w:rsidP="005F14DB">
            <w:pPr>
              <w:pStyle w:val="ad"/>
            </w:pPr>
            <w:r w:rsidRPr="000C462B">
              <w:rPr>
                <w:rFonts w:hint="eastAsia"/>
              </w:rPr>
              <w:t>28.24</w:t>
            </w:r>
          </w:p>
        </w:tc>
        <w:tc>
          <w:tcPr>
            <w:tcW w:w="737" w:type="dxa"/>
            <w:tcBorders>
              <w:top w:val="single" w:sz="2" w:space="0" w:color="auto"/>
              <w:left w:val="single" w:sz="2" w:space="0" w:color="auto"/>
              <w:bottom w:val="single" w:sz="2" w:space="0" w:color="auto"/>
              <w:right w:val="nil"/>
            </w:tcBorders>
            <w:vAlign w:val="center"/>
          </w:tcPr>
          <w:p w:rsidR="005F14DB" w:rsidRPr="000C462B" w:rsidRDefault="005F14DB" w:rsidP="005F14DB">
            <w:pPr>
              <w:pStyle w:val="ad"/>
            </w:pPr>
            <w:r w:rsidRPr="000C462B">
              <w:rPr>
                <w:rFonts w:hint="eastAsia"/>
              </w:rPr>
              <w:t>2.52</w:t>
            </w:r>
          </w:p>
        </w:tc>
        <w:tc>
          <w:tcPr>
            <w:tcW w:w="737" w:type="dxa"/>
            <w:tcBorders>
              <w:top w:val="single" w:sz="2" w:space="0" w:color="auto"/>
              <w:left w:val="single" w:sz="2" w:space="0" w:color="auto"/>
              <w:bottom w:val="single" w:sz="2" w:space="0" w:color="auto"/>
              <w:right w:val="nil"/>
            </w:tcBorders>
            <w:vAlign w:val="center"/>
          </w:tcPr>
          <w:p w:rsidR="005F14DB" w:rsidRPr="000C462B" w:rsidRDefault="005F14DB" w:rsidP="005F14DB">
            <w:pPr>
              <w:pStyle w:val="ad"/>
            </w:pPr>
            <w:r w:rsidRPr="000C462B">
              <w:rPr>
                <w:rFonts w:hint="eastAsia"/>
              </w:rPr>
              <w:t>3.23</w:t>
            </w:r>
          </w:p>
        </w:tc>
      </w:tr>
    </w:tbl>
    <w:p w:rsidR="005F14DB" w:rsidRPr="004414B3" w:rsidRDefault="005F14DB" w:rsidP="005F14DB">
      <w:pPr>
        <w:pStyle w:val="ac"/>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5F14DB" w:rsidRPr="00822E5A" w:rsidTr="005F14DB">
        <w:trPr>
          <w:trHeight w:val="510"/>
          <w:jc w:val="right"/>
        </w:trPr>
        <w:tc>
          <w:tcPr>
            <w:tcW w:w="2041" w:type="dxa"/>
            <w:tcBorders>
              <w:top w:val="single" w:sz="2" w:space="0" w:color="auto"/>
              <w:left w:val="nil"/>
              <w:bottom w:val="single" w:sz="2" w:space="0" w:color="auto"/>
              <w:right w:val="single" w:sz="2" w:space="0" w:color="auto"/>
            </w:tcBorders>
            <w:vAlign w:val="center"/>
          </w:tcPr>
          <w:p w:rsidR="005F14DB" w:rsidRPr="00870E8A" w:rsidRDefault="005F14DB" w:rsidP="005F14DB">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5F14DB" w:rsidRPr="00870E8A" w:rsidRDefault="005F14DB" w:rsidP="005F14D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5F14DB" w:rsidRPr="00870E8A" w:rsidRDefault="005F14DB" w:rsidP="005F14D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5F14DB" w:rsidRPr="00870E8A" w:rsidRDefault="005F14DB" w:rsidP="005F14D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5F14DB" w:rsidRPr="00822E5A" w:rsidTr="005F14DB">
        <w:trPr>
          <w:trHeight w:val="283"/>
          <w:jc w:val="right"/>
        </w:trPr>
        <w:tc>
          <w:tcPr>
            <w:tcW w:w="2041" w:type="dxa"/>
            <w:tcBorders>
              <w:top w:val="single" w:sz="2" w:space="0" w:color="auto"/>
              <w:left w:val="nil"/>
              <w:bottom w:val="single" w:sz="2" w:space="0" w:color="auto"/>
              <w:right w:val="single" w:sz="2" w:space="0" w:color="auto"/>
            </w:tcBorders>
            <w:vAlign w:val="center"/>
          </w:tcPr>
          <w:p w:rsidR="005F14DB" w:rsidRPr="00BC16A1" w:rsidRDefault="005F14DB" w:rsidP="005F14DB">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5F14DB" w:rsidRPr="00AF5107" w:rsidRDefault="005F14DB" w:rsidP="005F14DB">
            <w:pPr>
              <w:pStyle w:val="ad"/>
            </w:pPr>
            <w:r w:rsidRPr="00AF5107">
              <w:rPr>
                <w:rFonts w:hint="eastAsia"/>
              </w:rPr>
              <w:t>48.4</w:t>
            </w:r>
          </w:p>
        </w:tc>
        <w:tc>
          <w:tcPr>
            <w:tcW w:w="2324" w:type="dxa"/>
            <w:tcBorders>
              <w:top w:val="single" w:sz="2" w:space="0" w:color="auto"/>
              <w:left w:val="single" w:sz="2" w:space="0" w:color="auto"/>
              <w:bottom w:val="single" w:sz="2" w:space="0" w:color="auto"/>
              <w:right w:val="single" w:sz="2" w:space="0" w:color="auto"/>
            </w:tcBorders>
            <w:vAlign w:val="center"/>
          </w:tcPr>
          <w:p w:rsidR="005F14DB" w:rsidRPr="00AF5107" w:rsidRDefault="005F14DB" w:rsidP="005F14DB">
            <w:pPr>
              <w:pStyle w:val="ad"/>
            </w:pPr>
            <w:r w:rsidRPr="00AF5107">
              <w:rPr>
                <w:rFonts w:hint="eastAsia"/>
              </w:rPr>
              <w:t>21.0</w:t>
            </w:r>
          </w:p>
        </w:tc>
        <w:tc>
          <w:tcPr>
            <w:tcW w:w="1361" w:type="dxa"/>
            <w:tcBorders>
              <w:top w:val="single" w:sz="2" w:space="0" w:color="auto"/>
              <w:left w:val="single" w:sz="2" w:space="0" w:color="auto"/>
              <w:bottom w:val="single" w:sz="2" w:space="0" w:color="auto"/>
              <w:right w:val="nil"/>
            </w:tcBorders>
            <w:vAlign w:val="center"/>
          </w:tcPr>
          <w:p w:rsidR="005F14DB" w:rsidRDefault="005F14DB" w:rsidP="005F14DB">
            <w:pPr>
              <w:pStyle w:val="ad"/>
            </w:pPr>
            <w:r w:rsidRPr="00AF5107">
              <w:rPr>
                <w:rFonts w:hint="eastAsia"/>
              </w:rPr>
              <w:t>53</w:t>
            </w:r>
          </w:p>
        </w:tc>
      </w:tr>
    </w:tbl>
    <w:p w:rsidR="0024693F" w:rsidRPr="0024693F" w:rsidRDefault="0024693F" w:rsidP="0031442F">
      <w:pPr>
        <w:pStyle w:val="-3"/>
        <w:spacing w:before="360"/>
      </w:pPr>
      <w:r w:rsidRPr="0024693F">
        <w:rPr>
          <w:rFonts w:hint="eastAsia"/>
        </w:rPr>
        <w:t>溶　接（</w:t>
      </w:r>
      <w:r w:rsidRPr="0024693F">
        <w:rPr>
          <w:rFonts w:hint="eastAsia"/>
        </w:rPr>
        <w:t>Welding</w:t>
      </w:r>
      <w:r w:rsidRPr="0024693F">
        <w:rPr>
          <w:rFonts w:hint="eastAsia"/>
        </w:rPr>
        <w:t>）</w:t>
      </w:r>
    </w:p>
    <w:p w:rsidR="0024693F" w:rsidRPr="0024693F" w:rsidRDefault="0024693F" w:rsidP="0024693F">
      <w:pPr>
        <w:pStyle w:val="a9"/>
        <w:ind w:left="630"/>
      </w:pPr>
      <w:r w:rsidRPr="0024693F">
        <w:rPr>
          <w:rFonts w:hint="eastAsia"/>
        </w:rPr>
        <w:t>溶接方法（</w:t>
      </w:r>
      <w:r w:rsidRPr="0024693F">
        <w:rPr>
          <w:rFonts w:hint="eastAsia"/>
        </w:rPr>
        <w:t>Welding method</w:t>
      </w:r>
      <w:r w:rsidRPr="0024693F">
        <w:rPr>
          <w:rFonts w:hint="eastAsia"/>
        </w:rPr>
        <w:t>）：被覆アーク溶接（</w:t>
      </w:r>
      <w:r w:rsidRPr="0024693F">
        <w:rPr>
          <w:rFonts w:hint="eastAsia"/>
        </w:rPr>
        <w:t>Shielded metal-arc welding</w:t>
      </w:r>
      <w:r w:rsidRPr="0024693F">
        <w:rPr>
          <w:rFonts w:hint="eastAsia"/>
        </w:rPr>
        <w:t>）</w:t>
      </w:r>
    </w:p>
    <w:p w:rsidR="0024693F" w:rsidRPr="0024693F" w:rsidRDefault="0024693F" w:rsidP="006A3784">
      <w:pPr>
        <w:pStyle w:val="ac"/>
      </w:pPr>
      <w:r w:rsidRPr="0024693F">
        <w:rPr>
          <w:rFonts w:hint="eastAsia"/>
        </w:rPr>
        <w:t>溶接条件（</w:t>
      </w:r>
      <w:r w:rsidRPr="0024693F">
        <w:rPr>
          <w:rFonts w:hint="eastAsia"/>
        </w:rPr>
        <w:t>Welding condition</w:t>
      </w:r>
      <w:r w:rsidRPr="0024693F">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5F14DB" w:rsidRPr="00822E5A" w:rsidTr="005F14DB">
        <w:trPr>
          <w:trHeight w:val="510"/>
          <w:jc w:val="right"/>
        </w:trPr>
        <w:tc>
          <w:tcPr>
            <w:tcW w:w="1610" w:type="dxa"/>
            <w:tcBorders>
              <w:top w:val="single" w:sz="2" w:space="0" w:color="auto"/>
              <w:left w:val="nil"/>
              <w:bottom w:val="single" w:sz="2" w:space="0" w:color="auto"/>
              <w:right w:val="single" w:sz="2" w:space="0" w:color="auto"/>
            </w:tcBorders>
            <w:vAlign w:val="center"/>
          </w:tcPr>
          <w:p w:rsidR="005F14DB" w:rsidRPr="008866E1" w:rsidRDefault="005F14DB" w:rsidP="005F14DB">
            <w:pPr>
              <w:pStyle w:val="ad"/>
            </w:pPr>
            <w:r w:rsidRPr="008866E1">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5F14DB" w:rsidRPr="008866E1" w:rsidRDefault="005F14DB" w:rsidP="005F14DB">
            <w:pPr>
              <w:pStyle w:val="ad"/>
            </w:pPr>
            <w:r w:rsidRPr="0024693F">
              <w:rPr>
                <w:rFonts w:hint="eastAsia"/>
              </w:rPr>
              <w:t>溶接棒の乾燥条件</w:t>
            </w:r>
          </w:p>
        </w:tc>
        <w:tc>
          <w:tcPr>
            <w:tcW w:w="1610" w:type="dxa"/>
            <w:tcBorders>
              <w:top w:val="single" w:sz="2" w:space="0" w:color="auto"/>
              <w:left w:val="single" w:sz="2" w:space="0" w:color="auto"/>
              <w:bottom w:val="single" w:sz="2" w:space="0" w:color="auto"/>
              <w:right w:val="single" w:sz="2" w:space="0" w:color="auto"/>
            </w:tcBorders>
            <w:vAlign w:val="center"/>
          </w:tcPr>
          <w:p w:rsidR="005F14DB" w:rsidRPr="008866E1" w:rsidRDefault="005F14DB" w:rsidP="005F14DB">
            <w:pPr>
              <w:pStyle w:val="ad"/>
            </w:pPr>
            <w:r w:rsidRPr="008866E1">
              <w:rPr>
                <w:rFonts w:hint="eastAsia"/>
              </w:rPr>
              <w:t>予熱・層間温度</w:t>
            </w:r>
            <w:r>
              <w:br/>
            </w:r>
            <w:r w:rsidRPr="008866E1">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5F14DB" w:rsidRPr="008866E1" w:rsidRDefault="005F14DB" w:rsidP="005F14DB">
            <w:pPr>
              <w:pStyle w:val="ad"/>
            </w:pPr>
            <w:r w:rsidRPr="008866E1">
              <w:rPr>
                <w:rFonts w:hint="eastAsia"/>
              </w:rPr>
              <w:t>溶</w:t>
            </w:r>
            <w:r>
              <w:rPr>
                <w:rFonts w:hint="eastAsia"/>
              </w:rPr>
              <w:t xml:space="preserve">　</w:t>
            </w:r>
            <w:r w:rsidRPr="008866E1">
              <w:rPr>
                <w:rFonts w:hint="eastAsia"/>
              </w:rPr>
              <w:t>接</w:t>
            </w:r>
            <w:r>
              <w:rPr>
                <w:rFonts w:hint="eastAsia"/>
              </w:rPr>
              <w:t xml:space="preserve">　</w:t>
            </w:r>
            <w:r w:rsidRPr="008866E1">
              <w:rPr>
                <w:rFonts w:hint="eastAsia"/>
              </w:rPr>
              <w:t>電</w:t>
            </w:r>
            <w:r>
              <w:rPr>
                <w:rFonts w:hint="eastAsia"/>
              </w:rPr>
              <w:t xml:space="preserve">　</w:t>
            </w:r>
            <w:r w:rsidRPr="008866E1">
              <w:rPr>
                <w:rFonts w:hint="eastAsia"/>
              </w:rPr>
              <w:t>流</w:t>
            </w:r>
            <w:r>
              <w:br/>
            </w:r>
            <w:r w:rsidRPr="008866E1">
              <w:rPr>
                <w:rFonts w:hint="eastAsia"/>
              </w:rPr>
              <w:t>（</w:t>
            </w:r>
            <w:r w:rsidRPr="00F658DA">
              <w:rPr>
                <w:rStyle w:val="-MSP"/>
                <w:rFonts w:hint="eastAsia"/>
              </w:rPr>
              <w:t>A</w:t>
            </w:r>
            <w:r w:rsidRPr="008866E1">
              <w:rPr>
                <w:rFonts w:hint="eastAsia"/>
              </w:rPr>
              <w:t>)</w:t>
            </w:r>
          </w:p>
        </w:tc>
        <w:tc>
          <w:tcPr>
            <w:tcW w:w="1611" w:type="dxa"/>
            <w:tcBorders>
              <w:top w:val="single" w:sz="2" w:space="0" w:color="auto"/>
              <w:left w:val="single" w:sz="2" w:space="0" w:color="auto"/>
              <w:bottom w:val="single" w:sz="2" w:space="0" w:color="auto"/>
              <w:right w:val="nil"/>
            </w:tcBorders>
            <w:vAlign w:val="center"/>
          </w:tcPr>
          <w:p w:rsidR="005F14DB" w:rsidRPr="008866E1" w:rsidRDefault="005F14DB" w:rsidP="005F14DB">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5F14DB" w:rsidRPr="00822E5A" w:rsidTr="005F14DB">
        <w:trPr>
          <w:trHeight w:val="283"/>
          <w:jc w:val="right"/>
        </w:trPr>
        <w:tc>
          <w:tcPr>
            <w:tcW w:w="1610" w:type="dxa"/>
            <w:tcBorders>
              <w:top w:val="single" w:sz="2" w:space="0" w:color="auto"/>
              <w:left w:val="nil"/>
              <w:bottom w:val="single" w:sz="2" w:space="0" w:color="auto"/>
              <w:right w:val="single" w:sz="2" w:space="0" w:color="auto"/>
            </w:tcBorders>
            <w:vAlign w:val="center"/>
          </w:tcPr>
          <w:p w:rsidR="005F14DB" w:rsidRPr="008866E1" w:rsidRDefault="005F14DB" w:rsidP="005F14DB">
            <w:pPr>
              <w:pStyle w:val="ad"/>
            </w:pPr>
            <w:r>
              <w:rPr>
                <w:rFonts w:hint="eastAsia"/>
                <w:noProof/>
              </w:rPr>
              <w:drawing>
                <wp:anchor distT="0" distB="0" distL="114300" distR="114300" simplePos="0" relativeHeight="251732992" behindDoc="0" locked="0" layoutInCell="1" allowOverlap="1">
                  <wp:simplePos x="0" y="0"/>
                  <wp:positionH relativeFrom="column">
                    <wp:posOffset>95885</wp:posOffset>
                  </wp:positionH>
                  <wp:positionV relativeFrom="paragraph">
                    <wp:posOffset>635</wp:posOffset>
                  </wp:positionV>
                  <wp:extent cx="824230" cy="1530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4230" cy="15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0" w:type="dxa"/>
            <w:tcBorders>
              <w:top w:val="single" w:sz="2" w:space="0" w:color="auto"/>
              <w:left w:val="single" w:sz="2" w:space="0" w:color="auto"/>
              <w:bottom w:val="single" w:sz="2" w:space="0" w:color="auto"/>
              <w:right w:val="single" w:sz="2" w:space="0" w:color="auto"/>
            </w:tcBorders>
            <w:vAlign w:val="center"/>
          </w:tcPr>
          <w:p w:rsidR="005F14DB" w:rsidRPr="00AF1984" w:rsidRDefault="005F14DB" w:rsidP="005F14DB">
            <w:pPr>
              <w:pStyle w:val="ad"/>
            </w:pPr>
            <w:r w:rsidRPr="00AF1984">
              <w:rPr>
                <w:rFonts w:hint="eastAsia"/>
              </w:rPr>
              <w:t>200℃×2hrs</w:t>
            </w:r>
          </w:p>
        </w:tc>
        <w:tc>
          <w:tcPr>
            <w:tcW w:w="1610" w:type="dxa"/>
            <w:tcBorders>
              <w:top w:val="single" w:sz="2" w:space="0" w:color="auto"/>
              <w:left w:val="single" w:sz="2" w:space="0" w:color="auto"/>
              <w:bottom w:val="single" w:sz="2" w:space="0" w:color="auto"/>
              <w:right w:val="single" w:sz="2" w:space="0" w:color="auto"/>
            </w:tcBorders>
            <w:vAlign w:val="center"/>
          </w:tcPr>
          <w:p w:rsidR="005F14DB" w:rsidRPr="00AF1984" w:rsidRDefault="005F14DB" w:rsidP="005F14DB">
            <w:pPr>
              <w:pStyle w:val="ad"/>
            </w:pPr>
            <w:r w:rsidRPr="00AF1984">
              <w:rPr>
                <w:rFonts w:hint="eastAsia"/>
              </w:rPr>
              <w:t>≦100</w:t>
            </w:r>
          </w:p>
        </w:tc>
        <w:tc>
          <w:tcPr>
            <w:tcW w:w="1610" w:type="dxa"/>
            <w:tcBorders>
              <w:top w:val="single" w:sz="2" w:space="0" w:color="auto"/>
              <w:left w:val="single" w:sz="2" w:space="0" w:color="auto"/>
              <w:bottom w:val="single" w:sz="2" w:space="0" w:color="auto"/>
              <w:right w:val="single" w:sz="2" w:space="0" w:color="auto"/>
            </w:tcBorders>
            <w:vAlign w:val="center"/>
          </w:tcPr>
          <w:p w:rsidR="005F14DB" w:rsidRPr="00AF1984" w:rsidRDefault="005F14DB" w:rsidP="005F14DB">
            <w:pPr>
              <w:pStyle w:val="ad"/>
            </w:pPr>
            <w:r w:rsidRPr="00AF1984">
              <w:rPr>
                <w:rFonts w:hint="eastAsia"/>
              </w:rPr>
              <w:t>130～140</w:t>
            </w:r>
          </w:p>
        </w:tc>
        <w:tc>
          <w:tcPr>
            <w:tcW w:w="1611" w:type="dxa"/>
            <w:tcBorders>
              <w:top w:val="single" w:sz="2" w:space="0" w:color="auto"/>
              <w:left w:val="single" w:sz="2" w:space="0" w:color="auto"/>
              <w:bottom w:val="single" w:sz="2" w:space="0" w:color="auto"/>
              <w:right w:val="nil"/>
            </w:tcBorders>
            <w:vAlign w:val="center"/>
          </w:tcPr>
          <w:p w:rsidR="005F14DB" w:rsidRDefault="005F14DB" w:rsidP="005F14DB">
            <w:pPr>
              <w:pStyle w:val="ad"/>
            </w:pPr>
            <w:r w:rsidRPr="00AF1984">
              <w:rPr>
                <w:rFonts w:hint="eastAsia"/>
              </w:rPr>
              <w:t>6層8パス</w:t>
            </w:r>
          </w:p>
        </w:tc>
      </w:tr>
    </w:tbl>
    <w:p w:rsidR="0024693F" w:rsidRPr="0024693F" w:rsidRDefault="0024693F" w:rsidP="0031442F">
      <w:pPr>
        <w:pStyle w:val="-3"/>
        <w:spacing w:before="360"/>
      </w:pPr>
      <w:r w:rsidRPr="0024693F">
        <w:rPr>
          <w:rFonts w:hint="eastAsia"/>
        </w:rPr>
        <w:t>試　験（</w:t>
      </w:r>
      <w:r w:rsidRPr="0024693F">
        <w:rPr>
          <w:rFonts w:hint="eastAsia"/>
        </w:rPr>
        <w:t>Test</w:t>
      </w:r>
      <w:r w:rsidRPr="0024693F">
        <w:rPr>
          <w:rFonts w:hint="eastAsia"/>
        </w:rPr>
        <w:t>）</w:t>
      </w:r>
    </w:p>
    <w:p w:rsidR="0024693F" w:rsidRPr="0024693F" w:rsidRDefault="0024693F" w:rsidP="0024693F">
      <w:pPr>
        <w:pStyle w:val="a9"/>
        <w:ind w:left="630"/>
      </w:pPr>
      <w:r w:rsidRPr="0024693F">
        <w:rPr>
          <w:rFonts w:hint="eastAsia"/>
        </w:rPr>
        <w:t>試験方法（</w:t>
      </w:r>
      <w:r w:rsidRPr="0024693F">
        <w:rPr>
          <w:rFonts w:hint="eastAsia"/>
        </w:rPr>
        <w:t>Test method</w:t>
      </w:r>
      <w:r w:rsidRPr="0024693F">
        <w:rPr>
          <w:rFonts w:hint="eastAsia"/>
        </w:rPr>
        <w:t>）：片振りシェンク疲労試験</w:t>
      </w:r>
    </w:p>
    <w:p w:rsidR="00D8709E" w:rsidRDefault="0024693F" w:rsidP="0024693F">
      <w:pPr>
        <w:pStyle w:val="a9"/>
        <w:ind w:left="630"/>
      </w:pPr>
      <w:r w:rsidRPr="0024693F">
        <w:rPr>
          <w:rFonts w:hint="eastAsia"/>
        </w:rPr>
        <w:t>試験片形状（</w:t>
      </w:r>
      <w:r w:rsidRPr="0024693F">
        <w:rPr>
          <w:rFonts w:hint="eastAsia"/>
        </w:rPr>
        <w:t>Specimen configuration</w:t>
      </w:r>
      <w:r w:rsidRPr="0024693F">
        <w:rPr>
          <w:rFonts w:hint="eastAsia"/>
        </w:rPr>
        <w:t>）：</w:t>
      </w:r>
      <w:r w:rsidRPr="00D8709E">
        <w:rPr>
          <w:rFonts w:eastAsia="ＭＳ Ｐ明朝" w:hint="eastAsia"/>
        </w:rPr>
        <w:t>板厚3mmの平板（中央部の幅25で30Rの曲率）</w:t>
      </w:r>
    </w:p>
    <w:p w:rsidR="0024693F" w:rsidRPr="0024693F" w:rsidRDefault="0024693F" w:rsidP="0024693F">
      <w:pPr>
        <w:pStyle w:val="a9"/>
        <w:ind w:left="630"/>
      </w:pPr>
      <w:r w:rsidRPr="0024693F">
        <w:rPr>
          <w:rFonts w:hint="eastAsia"/>
        </w:rPr>
        <w:t>試験条件（</w:t>
      </w:r>
      <w:r w:rsidRPr="0024693F">
        <w:rPr>
          <w:rFonts w:hint="eastAsia"/>
        </w:rPr>
        <w:t>Test condition</w:t>
      </w:r>
      <w:r w:rsidRPr="0024693F">
        <w:rPr>
          <w:rFonts w:hint="eastAsia"/>
        </w:rPr>
        <w:t>）：</w:t>
      </w:r>
      <w:r w:rsidRPr="0024693F">
        <w:rPr>
          <w:rFonts w:hint="eastAsia"/>
        </w:rPr>
        <w:t>50Hz</w:t>
      </w:r>
    </w:p>
    <w:p w:rsidR="0024693F" w:rsidRPr="0024693F" w:rsidRDefault="0024693F" w:rsidP="00C46746">
      <w:pPr>
        <w:pStyle w:val="a9"/>
        <w:ind w:left="2841" w:hangingChars="1053" w:hanging="2211"/>
      </w:pPr>
      <w:r w:rsidRPr="0024693F">
        <w:rPr>
          <w:rFonts w:hint="eastAsia"/>
        </w:rPr>
        <w:t>試験結果（</w:t>
      </w:r>
      <w:r w:rsidRPr="0024693F">
        <w:rPr>
          <w:rFonts w:hint="eastAsia"/>
        </w:rPr>
        <w:t>Test result</w:t>
      </w:r>
      <w:r w:rsidRPr="0024693F">
        <w:rPr>
          <w:rFonts w:hint="eastAsia"/>
        </w:rPr>
        <w:t>）：（応力</w:t>
      </w:r>
      <w:r w:rsidR="00C46746" w:rsidRPr="00385593">
        <w:rPr>
          <w:rFonts w:ascii="Times New Roman" w:hAnsi="Times New Roman" w:cs="Times New Roman"/>
          <w:i/>
        </w:rPr>
        <w:t>σ</w:t>
      </w:r>
      <w:r w:rsidRPr="0024693F">
        <w:rPr>
          <w:rFonts w:hint="eastAsia"/>
        </w:rPr>
        <w:t>＝</w:t>
      </w:r>
      <w:r w:rsidRPr="0024693F">
        <w:rPr>
          <w:rFonts w:hint="eastAsia"/>
        </w:rPr>
        <w:t>25</w:t>
      </w:r>
      <w:r w:rsidR="00F9055A">
        <w:rPr>
          <w:rFonts w:hint="eastAsia"/>
        </w:rPr>
        <w:t>kgf/</w:t>
      </w:r>
      <w:r w:rsidRPr="0024693F">
        <w:rPr>
          <w:rFonts w:hint="eastAsia"/>
        </w:rPr>
        <w:t>mm</w:t>
      </w:r>
      <w:r w:rsidRPr="00C46746">
        <w:rPr>
          <w:rFonts w:hint="eastAsia"/>
          <w:vertAlign w:val="superscript"/>
        </w:rPr>
        <w:t>2</w:t>
      </w:r>
      <w:r w:rsidRPr="0024693F">
        <w:rPr>
          <w:rFonts w:hint="eastAsia"/>
        </w:rPr>
        <w:t>：繰返し数</w:t>
      </w:r>
      <w:proofErr w:type="spellStart"/>
      <w:r w:rsidRPr="0024693F">
        <w:rPr>
          <w:rFonts w:hint="eastAsia"/>
        </w:rPr>
        <w:t>N</w:t>
      </w:r>
      <w:r w:rsidRPr="00C46746">
        <w:rPr>
          <w:rFonts w:hint="eastAsia"/>
          <w:vertAlign w:val="subscript"/>
        </w:rPr>
        <w:t>f</w:t>
      </w:r>
      <w:proofErr w:type="spellEnd"/>
      <w:r w:rsidRPr="0024693F">
        <w:rPr>
          <w:rFonts w:hint="eastAsia"/>
        </w:rPr>
        <w:t>＝</w:t>
      </w:r>
      <w:r w:rsidRPr="0024693F">
        <w:rPr>
          <w:rFonts w:hint="eastAsia"/>
        </w:rPr>
        <w:t>4.2</w:t>
      </w:r>
      <w:r w:rsidRPr="0024693F">
        <w:rPr>
          <w:rFonts w:hint="eastAsia"/>
        </w:rPr>
        <w:t>×</w:t>
      </w:r>
      <w:r w:rsidRPr="0024693F">
        <w:rPr>
          <w:rFonts w:hint="eastAsia"/>
        </w:rPr>
        <w:t>10</w:t>
      </w:r>
      <w:r w:rsidRPr="00C46746">
        <w:rPr>
          <w:rFonts w:hint="eastAsia"/>
          <w:vertAlign w:val="superscript"/>
        </w:rPr>
        <w:t>5</w:t>
      </w:r>
      <w:r w:rsidRPr="0024693F">
        <w:rPr>
          <w:rFonts w:hint="eastAsia"/>
        </w:rPr>
        <w:t>），（</w:t>
      </w:r>
      <w:r w:rsidR="00C46746" w:rsidRPr="00385593">
        <w:rPr>
          <w:rFonts w:ascii="Times New Roman" w:hAnsi="Times New Roman" w:cs="Times New Roman"/>
          <w:i/>
        </w:rPr>
        <w:t>σ</w:t>
      </w:r>
      <w:r w:rsidRPr="0024693F">
        <w:rPr>
          <w:rFonts w:hint="eastAsia"/>
        </w:rPr>
        <w:t>＝</w:t>
      </w:r>
      <w:r w:rsidRPr="0024693F">
        <w:rPr>
          <w:rFonts w:hint="eastAsia"/>
        </w:rPr>
        <w:t>11</w:t>
      </w:r>
      <w:r w:rsidR="00F9055A">
        <w:rPr>
          <w:rFonts w:hint="eastAsia"/>
        </w:rPr>
        <w:t>kgf/</w:t>
      </w:r>
      <w:r w:rsidRPr="0024693F">
        <w:rPr>
          <w:rFonts w:hint="eastAsia"/>
        </w:rPr>
        <w:t>mm</w:t>
      </w:r>
      <w:r w:rsidRPr="00C46746">
        <w:rPr>
          <w:rFonts w:hint="eastAsia"/>
          <w:vertAlign w:val="superscript"/>
        </w:rPr>
        <w:t>2</w:t>
      </w:r>
      <w:r w:rsidRPr="0024693F">
        <w:rPr>
          <w:rFonts w:hint="eastAsia"/>
        </w:rPr>
        <w:t>：</w:t>
      </w:r>
      <w:proofErr w:type="spellStart"/>
      <w:r w:rsidRPr="0024693F">
        <w:rPr>
          <w:rFonts w:hint="eastAsia"/>
        </w:rPr>
        <w:t>N</w:t>
      </w:r>
      <w:r w:rsidRPr="00C46746">
        <w:rPr>
          <w:rFonts w:hint="eastAsia"/>
          <w:vertAlign w:val="subscript"/>
        </w:rPr>
        <w:t>f</w:t>
      </w:r>
      <w:proofErr w:type="spellEnd"/>
      <w:r w:rsidRPr="0024693F">
        <w:rPr>
          <w:rFonts w:hint="eastAsia"/>
        </w:rPr>
        <w:t>＝</w:t>
      </w:r>
      <w:r w:rsidRPr="0024693F">
        <w:rPr>
          <w:rFonts w:hint="eastAsia"/>
        </w:rPr>
        <w:t>3.9</w:t>
      </w:r>
      <w:r w:rsidRPr="0024693F">
        <w:rPr>
          <w:rFonts w:hint="eastAsia"/>
        </w:rPr>
        <w:t>×</w:t>
      </w:r>
      <w:r w:rsidRPr="0024693F">
        <w:rPr>
          <w:rFonts w:hint="eastAsia"/>
        </w:rPr>
        <w:t>10</w:t>
      </w:r>
      <w:r w:rsidRPr="00C46746">
        <w:rPr>
          <w:rFonts w:hint="eastAsia"/>
          <w:vertAlign w:val="superscript"/>
        </w:rPr>
        <w:t>7</w:t>
      </w:r>
      <w:r w:rsidRPr="0024693F">
        <w:rPr>
          <w:rFonts w:hint="eastAsia"/>
        </w:rPr>
        <w:t>）</w:t>
      </w:r>
    </w:p>
    <w:p w:rsidR="0024693F" w:rsidRPr="0024693F" w:rsidRDefault="0024693F" w:rsidP="0031442F">
      <w:pPr>
        <w:pStyle w:val="-3"/>
        <w:spacing w:before="360"/>
      </w:pPr>
      <w:r w:rsidRPr="0024693F">
        <w:rPr>
          <w:rFonts w:hint="eastAsia"/>
        </w:rPr>
        <w:t>破面の解説（</w:t>
      </w:r>
      <w:r w:rsidRPr="0024693F">
        <w:rPr>
          <w:rFonts w:hint="eastAsia"/>
        </w:rPr>
        <w:t>Fracture Surface Analysis</w:t>
      </w:r>
      <w:r w:rsidRPr="0024693F">
        <w:rPr>
          <w:rFonts w:hint="eastAsia"/>
        </w:rPr>
        <w:t>）</w:t>
      </w:r>
    </w:p>
    <w:p w:rsidR="00405EB5" w:rsidRDefault="0024693F" w:rsidP="00405EB5">
      <w:pPr>
        <w:pStyle w:val="-4"/>
        <w:ind w:left="420"/>
      </w:pPr>
      <w:r w:rsidRPr="0024693F">
        <w:rPr>
          <w:rFonts w:hint="eastAsia"/>
        </w:rPr>
        <w:t xml:space="preserve">　</w:t>
      </w:r>
      <w:r w:rsidRPr="005F14DB">
        <w:rPr>
          <w:rStyle w:val="-MSP0"/>
          <w:rFonts w:hint="eastAsia"/>
        </w:rPr>
        <w:t>Fig.1</w:t>
      </w:r>
      <w:r w:rsidRPr="0024693F">
        <w:rPr>
          <w:rFonts w:hint="eastAsia"/>
        </w:rPr>
        <w:t>は</w:t>
      </w:r>
      <w:r w:rsidR="00C46746" w:rsidRPr="00385593">
        <w:rPr>
          <w:rFonts w:ascii="Times New Roman" w:hAnsi="Times New Roman" w:cs="Times New Roman"/>
          <w:i/>
        </w:rPr>
        <w:t>σ</w:t>
      </w:r>
      <w:r w:rsidRPr="0024693F">
        <w:rPr>
          <w:rFonts w:hint="eastAsia"/>
        </w:rPr>
        <w:t>＝</w:t>
      </w:r>
      <w:r w:rsidRPr="0024693F">
        <w:rPr>
          <w:rFonts w:hint="eastAsia"/>
        </w:rPr>
        <w:t>25</w:t>
      </w:r>
      <w:r w:rsidR="00F9055A">
        <w:rPr>
          <w:rFonts w:hint="eastAsia"/>
        </w:rPr>
        <w:t>kgf/</w:t>
      </w:r>
      <w:r w:rsidRPr="0024693F">
        <w:rPr>
          <w:rFonts w:hint="eastAsia"/>
        </w:rPr>
        <w:t>mm</w:t>
      </w:r>
      <w:r w:rsidRPr="00C46746">
        <w:rPr>
          <w:rFonts w:hint="eastAsia"/>
          <w:vertAlign w:val="superscript"/>
        </w:rPr>
        <w:t>2</w:t>
      </w:r>
      <w:r w:rsidRPr="0024693F">
        <w:rPr>
          <w:rFonts w:hint="eastAsia"/>
        </w:rPr>
        <w:t>，</w:t>
      </w:r>
      <w:proofErr w:type="spellStart"/>
      <w:r w:rsidRPr="0024693F">
        <w:rPr>
          <w:rFonts w:hint="eastAsia"/>
        </w:rPr>
        <w:t>N</w:t>
      </w:r>
      <w:r w:rsidRPr="00C46746">
        <w:rPr>
          <w:rFonts w:hint="eastAsia"/>
          <w:vertAlign w:val="subscript"/>
        </w:rPr>
        <w:t>f</w:t>
      </w:r>
      <w:proofErr w:type="spellEnd"/>
      <w:r w:rsidRPr="0024693F">
        <w:rPr>
          <w:rFonts w:hint="eastAsia"/>
        </w:rPr>
        <w:t>＝</w:t>
      </w:r>
      <w:r w:rsidRPr="0024693F">
        <w:rPr>
          <w:rFonts w:hint="eastAsia"/>
        </w:rPr>
        <w:t>4.2</w:t>
      </w:r>
      <w:r w:rsidRPr="0024693F">
        <w:rPr>
          <w:rFonts w:hint="eastAsia"/>
        </w:rPr>
        <w:t>×</w:t>
      </w:r>
      <w:r w:rsidRPr="0024693F">
        <w:rPr>
          <w:rFonts w:hint="eastAsia"/>
        </w:rPr>
        <w:t>10</w:t>
      </w:r>
      <w:r w:rsidRPr="00C46746">
        <w:rPr>
          <w:rFonts w:hint="eastAsia"/>
          <w:vertAlign w:val="superscript"/>
        </w:rPr>
        <w:t>5</w:t>
      </w:r>
      <w:r w:rsidRPr="0024693F">
        <w:rPr>
          <w:rFonts w:hint="eastAsia"/>
        </w:rPr>
        <w:t>の状態で破断した試料の破面を示したものである．</w:t>
      </w:r>
      <w:r w:rsidRPr="0024693F">
        <w:rPr>
          <w:rFonts w:hint="eastAsia"/>
        </w:rPr>
        <w:t>(a)</w:t>
      </w:r>
      <w:r w:rsidRPr="0024693F">
        <w:rPr>
          <w:rFonts w:hint="eastAsia"/>
        </w:rPr>
        <w:t>はマクロ破面である．試料表面付近の起点近くにはリバー・パターン（</w:t>
      </w:r>
      <w:r w:rsidRPr="0024693F">
        <w:rPr>
          <w:rFonts w:hint="eastAsia"/>
        </w:rPr>
        <w:t>River</w:t>
      </w:r>
      <w:r w:rsidR="00200EF4">
        <w:rPr>
          <w:rFonts w:hint="eastAsia"/>
        </w:rPr>
        <w:t xml:space="preserve"> </w:t>
      </w:r>
      <w:r w:rsidRPr="0024693F">
        <w:rPr>
          <w:rFonts w:hint="eastAsia"/>
        </w:rPr>
        <w:t>pattern</w:t>
      </w:r>
      <w:r w:rsidRPr="0024693F">
        <w:rPr>
          <w:rFonts w:hint="eastAsia"/>
        </w:rPr>
        <w:t>）状模様が認められ（</w:t>
      </w:r>
      <w:r w:rsidRPr="0024693F">
        <w:rPr>
          <w:rFonts w:hint="eastAsia"/>
        </w:rPr>
        <w:t>(b)</w:t>
      </w:r>
      <w:r w:rsidRPr="0024693F">
        <w:rPr>
          <w:rFonts w:hint="eastAsia"/>
        </w:rPr>
        <w:t>，</w:t>
      </w:r>
      <w:r w:rsidRPr="0024693F">
        <w:rPr>
          <w:rFonts w:hint="eastAsia"/>
        </w:rPr>
        <w:t>(c)</w:t>
      </w:r>
      <w:r w:rsidRPr="0024693F">
        <w:rPr>
          <w:rFonts w:hint="eastAsia"/>
        </w:rPr>
        <w:t>），拡大して観察すると，リバー・パターン状模様の間（側面）にはストライエーション（</w:t>
      </w:r>
      <w:r w:rsidRPr="0024693F">
        <w:rPr>
          <w:rFonts w:hint="eastAsia"/>
        </w:rPr>
        <w:t>Striation</w:t>
      </w:r>
      <w:r w:rsidRPr="0024693F">
        <w:rPr>
          <w:rFonts w:hint="eastAsia"/>
        </w:rPr>
        <w:t>）と思われる模様が見られる</w:t>
      </w:r>
      <w:r w:rsidRPr="0024693F">
        <w:rPr>
          <w:rFonts w:hint="eastAsia"/>
        </w:rPr>
        <w:t>(e)</w:t>
      </w:r>
      <w:r w:rsidRPr="0024693F">
        <w:rPr>
          <w:rFonts w:hint="eastAsia"/>
        </w:rPr>
        <w:t>．</w:t>
      </w:r>
    </w:p>
    <w:p w:rsidR="0045072F" w:rsidRDefault="0045072F" w:rsidP="00405EB5">
      <w:pPr>
        <w:pStyle w:val="-4"/>
        <w:ind w:left="420"/>
      </w:pPr>
      <w:r>
        <w:br w:type="page"/>
      </w:r>
    </w:p>
    <w:p w:rsidR="0045072F" w:rsidRPr="0024693F" w:rsidRDefault="0023364F" w:rsidP="007D7D34">
      <w:pPr>
        <w:pStyle w:val="a9"/>
        <w:ind w:left="630"/>
      </w:pPr>
      <w:r>
        <w:rPr>
          <w:noProof/>
        </w:rPr>
        <w:lastRenderedPageBreak/>
        <w:drawing>
          <wp:anchor distT="0" distB="0" distL="114300" distR="114300" simplePos="0" relativeHeight="251678720" behindDoc="0" locked="0" layoutInCell="1" allowOverlap="1">
            <wp:simplePos x="0" y="0"/>
            <wp:positionH relativeFrom="column">
              <wp:posOffset>1282675</wp:posOffset>
            </wp:positionH>
            <wp:positionV relativeFrom="page">
              <wp:posOffset>958850</wp:posOffset>
            </wp:positionV>
            <wp:extent cx="2831465" cy="2108835"/>
            <wp:effectExtent l="0" t="0" r="6985" b="5715"/>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図 3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1465" cy="2108835"/>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23364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7696" behindDoc="0" locked="0" layoutInCell="1" allowOverlap="1">
                <wp:simplePos x="0" y="0"/>
                <wp:positionH relativeFrom="column">
                  <wp:posOffset>1282675</wp:posOffset>
                </wp:positionH>
                <wp:positionV relativeFrom="page">
                  <wp:posOffset>3072130</wp:posOffset>
                </wp:positionV>
                <wp:extent cx="2831465" cy="437515"/>
                <wp:effectExtent l="0" t="0" r="6985"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37515"/>
                        </a:xfrm>
                        <a:prstGeom prst="rect">
                          <a:avLst/>
                        </a:prstGeom>
                        <a:noFill/>
                        <a:ln w="9525">
                          <a:noFill/>
                          <a:miter lim="800000"/>
                          <a:headEnd/>
                          <a:tailEnd/>
                        </a:ln>
                      </wps:spPr>
                      <wps:txbx>
                        <w:txbxContent>
                          <w:p w:rsidR="005F14DB" w:rsidRPr="007D7D34" w:rsidRDefault="005F14DB" w:rsidP="00CA44EE">
                            <w:pPr>
                              <w:pStyle w:val="Fig"/>
                            </w:pPr>
                            <w:r>
                              <w:rPr>
                                <w:rFonts w:hint="eastAsia"/>
                              </w:rPr>
                              <w:t>(a)</w:t>
                            </w:r>
                            <w:r w:rsidRPr="0024693F">
                              <w:rPr>
                                <w:rFonts w:hint="eastAsia"/>
                              </w:rPr>
                              <w:t>疲労破壊部のマクロ破面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0" type="#_x0000_t202" style="position:absolute;margin-left:101pt;margin-top:241.9pt;width:222.95pt;height:34.45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" filled="f" stroked="f">
                <v:textbox style="mso-fit-shape-to-text:t" inset="0,3mm,0,5mm">
                  <w:txbxContent>
                    <w:p w:rsidR="005F14DB" w:rsidRPr="007D7D34" w:rsidRDefault="005F14DB" w:rsidP="00CA44EE">
                      <w:pPr>
                        <w:pStyle w:val="Fig"/>
                      </w:pPr>
                      <w:r>
                        <w:rPr>
                          <w:rFonts w:hint="eastAsia"/>
                        </w:rPr>
                        <w:t>(a)</w:t>
                      </w:r>
                      <w:r w:rsidRPr="0024693F">
                        <w:rPr>
                          <w:rFonts w:hint="eastAsia"/>
                        </w:rPr>
                        <w:t>疲労破壊部のマクロ破面</w:t>
                      </w:r>
                    </w:p>
                  </w:txbxContent>
                </v:textbox>
                <w10:wrap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902181</wp:posOffset>
                </wp:positionH>
                <wp:positionV relativeFrom="page">
                  <wp:posOffset>8726805</wp:posOffset>
                </wp:positionV>
                <wp:extent cx="3599180" cy="468630"/>
                <wp:effectExtent l="0" t="0" r="127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468630"/>
                        </a:xfrm>
                        <a:prstGeom prst="rect">
                          <a:avLst/>
                        </a:prstGeom>
                        <a:noFill/>
                        <a:ln w="9525">
                          <a:noFill/>
                          <a:miter lim="800000"/>
                          <a:headEnd/>
                          <a:tailEnd/>
                        </a:ln>
                      </wps:spPr>
                      <wps:txbx>
                        <w:txbxContent>
                          <w:p w:rsidR="005F14DB" w:rsidRPr="0024693F" w:rsidRDefault="005F14DB" w:rsidP="007D7D34">
                            <w:pPr>
                              <w:pStyle w:val="Fig"/>
                            </w:pPr>
                            <w:r w:rsidRPr="00E91E36">
                              <w:rPr>
                                <w:rStyle w:val="FigMSP"/>
                                <w:rFonts w:hint="eastAsia"/>
                              </w:rPr>
                              <w:t>Fig.1</w:t>
                            </w:r>
                            <w:r w:rsidRPr="0024693F">
                              <w:rPr>
                                <w:rFonts w:hint="eastAsia"/>
                              </w:rPr>
                              <w:t xml:space="preserve">　疲労破壊した試験片の破面</w:t>
                            </w:r>
                          </w:p>
                          <w:p w:rsidR="005F14DB" w:rsidRPr="005D3F65" w:rsidRDefault="005F14DB" w:rsidP="0023364F">
                            <w:pPr>
                              <w:pStyle w:val="Fig"/>
                              <w:ind w:leftChars="960" w:left="2016"/>
                              <w:jc w:val="left"/>
                            </w:pPr>
                            <w:r w:rsidRPr="0024693F">
                              <w:rPr>
                                <w:rFonts w:hint="eastAsia"/>
                              </w:rPr>
                              <w:t>（</w:t>
                            </w:r>
                            <w:r w:rsidRPr="007D7D34">
                              <w:rPr>
                                <w:rFonts w:ascii="Times New Roman" w:hAnsi="Times New Roman" w:cs="Times New Roman"/>
                                <w:i/>
                              </w:rPr>
                              <w:t>σ</w:t>
                            </w:r>
                            <w:r w:rsidRPr="0024693F">
                              <w:rPr>
                                <w:rFonts w:hint="eastAsia"/>
                              </w:rPr>
                              <w:t>＝</w:t>
                            </w:r>
                            <w:r w:rsidRPr="0024693F">
                              <w:rPr>
                                <w:rFonts w:hint="eastAsia"/>
                              </w:rPr>
                              <w:t>25</w:t>
                            </w:r>
                            <w:r>
                              <w:rPr>
                                <w:rFonts w:hint="eastAsia"/>
                              </w:rPr>
                              <w:t>kgf/</w:t>
                            </w:r>
                            <w:r w:rsidRPr="0024693F">
                              <w:rPr>
                                <w:rFonts w:hint="eastAsia"/>
                              </w:rPr>
                              <w:t>mm</w:t>
                            </w:r>
                            <w:r w:rsidRPr="007D7D34">
                              <w:rPr>
                                <w:rFonts w:hint="eastAsia"/>
                                <w:vertAlign w:val="superscript"/>
                              </w:rPr>
                              <w:t>2</w:t>
                            </w:r>
                            <w:r>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4.2</w:t>
                            </w:r>
                            <w:r w:rsidRPr="0024693F">
                              <w:rPr>
                                <w:rFonts w:hint="eastAsia"/>
                              </w:rPr>
                              <w:t>×</w:t>
                            </w:r>
                            <w:r w:rsidRPr="0024693F">
                              <w:rPr>
                                <w:rFonts w:hint="eastAsia"/>
                              </w:rPr>
                              <w:t>10</w:t>
                            </w:r>
                            <w:r w:rsidRPr="007D7D34">
                              <w:rPr>
                                <w:rFonts w:hint="eastAsia"/>
                                <w:vertAlign w:val="superscript"/>
                              </w:rPr>
                              <w:t>5</w:t>
                            </w:r>
                            <w:r w:rsidRPr="0024693F">
                              <w:rPr>
                                <w:rFonts w:hint="eastAsia"/>
                              </w:rPr>
                              <w:t>）</w:t>
                            </w:r>
                          </w:p>
                        </w:txbxContent>
                      </wps:txbx>
                      <wps:bodyPr rot="0" vert="horz" wrap="square" lIns="0" tIns="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1" type="#_x0000_t202" style="position:absolute;margin-left:71.05pt;margin-top:687.15pt;width:283.4pt;height:36.9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" filled="f" stroked="f">
                <v:textbox style="mso-fit-shape-to-text:t" inset="0,0,0,5mm">
                  <w:txbxContent>
                    <w:p w:rsidR="005F14DB" w:rsidRPr="0024693F" w:rsidRDefault="005F14DB" w:rsidP="007D7D34">
                      <w:pPr>
                        <w:pStyle w:val="Fig"/>
                      </w:pPr>
                      <w:r w:rsidRPr="00E91E36">
                        <w:rPr>
                          <w:rStyle w:val="FigMSP"/>
                          <w:rFonts w:hint="eastAsia"/>
                        </w:rPr>
                        <w:t>Fig.1</w:t>
                      </w:r>
                      <w:r w:rsidRPr="0024693F">
                        <w:rPr>
                          <w:rFonts w:hint="eastAsia"/>
                        </w:rPr>
                        <w:t xml:space="preserve">　疲労破壊した試験片の破面</w:t>
                      </w:r>
                    </w:p>
                    <w:p w:rsidR="005F14DB" w:rsidRPr="005D3F65" w:rsidRDefault="005F14DB" w:rsidP="0023364F">
                      <w:pPr>
                        <w:pStyle w:val="Fig"/>
                        <w:ind w:leftChars="960" w:left="2016"/>
                        <w:jc w:val="left"/>
                      </w:pPr>
                      <w:r w:rsidRPr="0024693F">
                        <w:rPr>
                          <w:rFonts w:hint="eastAsia"/>
                        </w:rPr>
                        <w:t>（</w:t>
                      </w:r>
                      <w:r w:rsidRPr="007D7D34">
                        <w:rPr>
                          <w:rFonts w:ascii="Times New Roman" w:hAnsi="Times New Roman" w:cs="Times New Roman"/>
                          <w:i/>
                        </w:rPr>
                        <w:t>σ</w:t>
                      </w:r>
                      <w:r w:rsidRPr="0024693F">
                        <w:rPr>
                          <w:rFonts w:hint="eastAsia"/>
                        </w:rPr>
                        <w:t>＝</w:t>
                      </w:r>
                      <w:r w:rsidRPr="0024693F">
                        <w:rPr>
                          <w:rFonts w:hint="eastAsia"/>
                        </w:rPr>
                        <w:t>25</w:t>
                      </w:r>
                      <w:r>
                        <w:rPr>
                          <w:rFonts w:hint="eastAsia"/>
                        </w:rPr>
                        <w:t>kgf/</w:t>
                      </w:r>
                      <w:r w:rsidRPr="0024693F">
                        <w:rPr>
                          <w:rFonts w:hint="eastAsia"/>
                        </w:rPr>
                        <w:t>mm</w:t>
                      </w:r>
                      <w:r w:rsidRPr="007D7D34">
                        <w:rPr>
                          <w:rFonts w:hint="eastAsia"/>
                          <w:vertAlign w:val="superscript"/>
                        </w:rPr>
                        <w:t>2</w:t>
                      </w:r>
                      <w:r>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4.2</w:t>
                      </w:r>
                      <w:r w:rsidRPr="0024693F">
                        <w:rPr>
                          <w:rFonts w:hint="eastAsia"/>
                        </w:rPr>
                        <w:t>×</w:t>
                      </w:r>
                      <w:r w:rsidRPr="0024693F">
                        <w:rPr>
                          <w:rFonts w:hint="eastAsia"/>
                        </w:rPr>
                        <w:t>10</w:t>
                      </w:r>
                      <w:r w:rsidRPr="007D7D34">
                        <w:rPr>
                          <w:rFonts w:hint="eastAsia"/>
                          <w:vertAlign w:val="superscript"/>
                        </w:rPr>
                        <w:t>5</w:t>
                      </w:r>
                      <w:r w:rsidRPr="0024693F">
                        <w:rPr>
                          <w:rFonts w:hint="eastAsia"/>
                        </w:rPr>
                        <w:t>）</w:t>
                      </w:r>
                    </w:p>
                  </w:txbxContent>
                </v:textbox>
                <w10:wrap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-312039</wp:posOffset>
                </wp:positionH>
                <wp:positionV relativeFrom="page">
                  <wp:posOffset>5617845</wp:posOffset>
                </wp:positionV>
                <wp:extent cx="2842260" cy="437515"/>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の上縁中央部のミクロ破面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2" type="#_x0000_t202" style="position:absolute;margin-left:-24.55pt;margin-top:442.35pt;width:223.8pt;height:34.45pt;z-index:251680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" filled="f" stroked="f">
                <v:textbox style="mso-fit-shape-to-text:t" inset="0,3mm,0,5mm">
                  <w:txbxContent>
                    <w:p w:rsidR="005F14DB" w:rsidRPr="007D7D34"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の上縁中央部のミクロ破面</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2892019</wp:posOffset>
                </wp:positionH>
                <wp:positionV relativeFrom="page">
                  <wp:posOffset>5617845</wp:posOffset>
                </wp:positionV>
                <wp:extent cx="2831465" cy="437515"/>
                <wp:effectExtent l="0" t="0" r="6985"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の中央を拡大したミクロ破面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3" type="#_x0000_t202" style="position:absolute;margin-left:227.7pt;margin-top:442.35pt;width:222.95pt;height:34.45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" filled="f" stroked="f">
                <v:textbox style="mso-fit-shape-to-text:t" inset="0,3mm,0,5mm">
                  <w:txbxContent>
                    <w:p w:rsidR="005F14DB" w:rsidRPr="007D7D34"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の中央を拡大したミクロ破面</w:t>
                      </w:r>
                    </w:p>
                  </w:txbxContent>
                </v:textbox>
                <w10:wrap anchory="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-326669</wp:posOffset>
                </wp:positionH>
                <wp:positionV relativeFrom="page">
                  <wp:posOffset>8163560</wp:posOffset>
                </wp:positionV>
                <wp:extent cx="2854325" cy="577215"/>
                <wp:effectExtent l="0" t="0" r="3175"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577215"/>
                        </a:xfrm>
                        <a:prstGeom prst="rect">
                          <a:avLst/>
                        </a:prstGeom>
                        <a:noFill/>
                        <a:ln w="9525">
                          <a:noFill/>
                          <a:miter lim="800000"/>
                          <a:headEnd/>
                          <a:tailEnd/>
                        </a:ln>
                      </wps:spPr>
                      <wps:txbx>
                        <w:txbxContent>
                          <w:p w:rsidR="005F14DB" w:rsidRDefault="005F14DB" w:rsidP="00CA44EE">
                            <w:pPr>
                              <w:pStyle w:val="Fig"/>
                            </w:pPr>
                            <w:r w:rsidRPr="0024693F">
                              <w:rPr>
                                <w:rFonts w:hint="eastAsia"/>
                              </w:rPr>
                              <w:t>(d)</w:t>
                            </w:r>
                            <w:r w:rsidRPr="0024693F">
                              <w:rPr>
                                <w:rFonts w:hint="eastAsia"/>
                              </w:rPr>
                              <w:t xml:space="preserve">　</w:t>
                            </w:r>
                            <w:r w:rsidRPr="0024693F">
                              <w:rPr>
                                <w:rFonts w:hint="eastAsia"/>
                              </w:rPr>
                              <w:t>(c)</w:t>
                            </w:r>
                            <w:r w:rsidRPr="0024693F">
                              <w:rPr>
                                <w:rFonts w:hint="eastAsia"/>
                              </w:rPr>
                              <w:t>の中央部を拡大したミクロ破面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4" type="#_x0000_t202" style="position:absolute;margin-left:-25.7pt;margin-top:642.8pt;width:224.75pt;height:45.45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" filled="f" stroked="f">
                <v:textbox style="mso-fit-shape-to-text:t" inset="0,3mm,0,5mm">
                  <w:txbxContent>
                    <w:p w:rsidR="005F14DB" w:rsidRDefault="005F14DB" w:rsidP="00CA44EE">
                      <w:pPr>
                        <w:pStyle w:val="Fig"/>
                      </w:pPr>
                      <w:r w:rsidRPr="0024693F">
                        <w:rPr>
                          <w:rFonts w:hint="eastAsia"/>
                        </w:rPr>
                        <w:t>(d)</w:t>
                      </w:r>
                      <w:r w:rsidRPr="0024693F">
                        <w:rPr>
                          <w:rFonts w:hint="eastAsia"/>
                        </w:rPr>
                        <w:t xml:space="preserve">　</w:t>
                      </w:r>
                      <w:r w:rsidRPr="0024693F">
                        <w:rPr>
                          <w:rFonts w:hint="eastAsia"/>
                        </w:rPr>
                        <w:t>(c)</w:t>
                      </w:r>
                      <w:r w:rsidRPr="0024693F">
                        <w:rPr>
                          <w:rFonts w:hint="eastAsia"/>
                        </w:rPr>
                        <w:t>の中央部を拡大したミクロ破面</w:t>
                      </w:r>
                    </w:p>
                    <w:p w:rsidR="005F14DB" w:rsidRPr="007D7D34"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2892019</wp:posOffset>
                </wp:positionH>
                <wp:positionV relativeFrom="page">
                  <wp:posOffset>8163560</wp:posOffset>
                </wp:positionV>
                <wp:extent cx="2812415" cy="577215"/>
                <wp:effectExtent l="0" t="0" r="6985"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577215"/>
                        </a:xfrm>
                        <a:prstGeom prst="rect">
                          <a:avLst/>
                        </a:prstGeom>
                        <a:noFill/>
                        <a:ln w="9525">
                          <a:noFill/>
                          <a:miter lim="800000"/>
                          <a:headEnd/>
                          <a:tailEnd/>
                        </a:ln>
                      </wps:spPr>
                      <wps:txbx>
                        <w:txbxContent>
                          <w:p w:rsidR="005F14DB" w:rsidRDefault="005F14DB" w:rsidP="00CA44EE">
                            <w:pPr>
                              <w:pStyle w:val="Fig"/>
                            </w:pPr>
                            <w:r w:rsidRPr="0024693F">
                              <w:rPr>
                                <w:rFonts w:hint="eastAsia"/>
                              </w:rPr>
                              <w:t>(e)</w:t>
                            </w:r>
                            <w:r w:rsidRPr="0024693F">
                              <w:rPr>
                                <w:rFonts w:hint="eastAsia"/>
                              </w:rPr>
                              <w:t xml:space="preserve">　</w:t>
                            </w:r>
                            <w:r w:rsidRPr="0024693F">
                              <w:rPr>
                                <w:rFonts w:hint="eastAsia"/>
                              </w:rPr>
                              <w:t>(d)</w:t>
                            </w:r>
                            <w:r w:rsidRPr="0024693F">
                              <w:rPr>
                                <w:rFonts w:hint="eastAsia"/>
                              </w:rPr>
                              <w:t>の中央部を拡大したミクロ破面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5" type="#_x0000_t202" style="position:absolute;margin-left:227.7pt;margin-top:642.8pt;width:221.45pt;height:45.45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" filled="f" stroked="f">
                <v:textbox style="mso-fit-shape-to-text:t" inset="0,3mm,0,5mm">
                  <w:txbxContent>
                    <w:p w:rsidR="005F14DB" w:rsidRDefault="005F14DB" w:rsidP="00CA44EE">
                      <w:pPr>
                        <w:pStyle w:val="Fig"/>
                      </w:pPr>
                      <w:r w:rsidRPr="0024693F">
                        <w:rPr>
                          <w:rFonts w:hint="eastAsia"/>
                        </w:rPr>
                        <w:t>(e)</w:t>
                      </w:r>
                      <w:r w:rsidRPr="0024693F">
                        <w:rPr>
                          <w:rFonts w:hint="eastAsia"/>
                        </w:rPr>
                        <w:t xml:space="preserve">　</w:t>
                      </w:r>
                      <w:r w:rsidRPr="0024693F">
                        <w:rPr>
                          <w:rFonts w:hint="eastAsia"/>
                        </w:rPr>
                        <w:t>(d)</w:t>
                      </w:r>
                      <w:r w:rsidRPr="0024693F">
                        <w:rPr>
                          <w:rFonts w:hint="eastAsia"/>
                        </w:rPr>
                        <w:t>の中央部を拡大したミクロ破面</w:t>
                      </w:r>
                    </w:p>
                    <w:p w:rsidR="005F14DB" w:rsidRPr="007D7D34" w:rsidRDefault="005F14DB" w:rsidP="00CA44EE">
                      <w:pPr>
                        <w:pStyle w:val="Fig"/>
                      </w:pPr>
                    </w:p>
                  </w:txbxContent>
                </v:textbox>
                <w10:wrap anchory="page"/>
              </v:shape>
            </w:pict>
          </mc:Fallback>
        </mc:AlternateContent>
      </w:r>
      <w:r>
        <w:rPr>
          <w:noProof/>
        </w:rPr>
        <w:drawing>
          <wp:anchor distT="0" distB="0" distL="114300" distR="114300" simplePos="0" relativeHeight="251684864" behindDoc="0" locked="0" layoutInCell="1" allowOverlap="1">
            <wp:simplePos x="0" y="0"/>
            <wp:positionH relativeFrom="column">
              <wp:posOffset>-312039</wp:posOffset>
            </wp:positionH>
            <wp:positionV relativeFrom="page">
              <wp:posOffset>3510915</wp:posOffset>
            </wp:positionV>
            <wp:extent cx="2846705" cy="2105660"/>
            <wp:effectExtent l="0" t="0" r="0" b="889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図 34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46705" cy="2105660"/>
                    </a:xfrm>
                    <a:prstGeom prst="rect">
                      <a:avLst/>
                    </a:prstGeom>
                  </pic:spPr>
                </pic:pic>
              </a:graphicData>
            </a:graphic>
          </wp:anchor>
        </w:drawing>
      </w:r>
      <w:r>
        <w:rPr>
          <w:noProof/>
        </w:rPr>
        <w:drawing>
          <wp:anchor distT="0" distB="0" distL="114300" distR="114300" simplePos="0" relativeHeight="251685888" behindDoc="0" locked="0" layoutInCell="1" allowOverlap="1">
            <wp:simplePos x="0" y="0"/>
            <wp:positionH relativeFrom="column">
              <wp:posOffset>2892019</wp:posOffset>
            </wp:positionH>
            <wp:positionV relativeFrom="page">
              <wp:posOffset>3510915</wp:posOffset>
            </wp:positionV>
            <wp:extent cx="2831465" cy="2112010"/>
            <wp:effectExtent l="0" t="0" r="6985" b="254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図 35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31465" cy="2112010"/>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-326669</wp:posOffset>
            </wp:positionH>
            <wp:positionV relativeFrom="page">
              <wp:posOffset>6056630</wp:posOffset>
            </wp:positionV>
            <wp:extent cx="2858770" cy="2103120"/>
            <wp:effectExtent l="0" t="0"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図 35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8770" cy="2103120"/>
                    </a:xfrm>
                    <a:prstGeom prst="rect">
                      <a:avLst/>
                    </a:prstGeom>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2892019</wp:posOffset>
            </wp:positionH>
            <wp:positionV relativeFrom="page">
              <wp:posOffset>6093460</wp:posOffset>
            </wp:positionV>
            <wp:extent cx="2813050" cy="2072640"/>
            <wp:effectExtent l="0" t="0" r="6350" b="381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図 35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3050" cy="2072640"/>
                    </a:xfrm>
                    <a:prstGeom prst="rect">
                      <a:avLst/>
                    </a:prstGeom>
                  </pic:spPr>
                </pic:pic>
              </a:graphicData>
            </a:graphic>
          </wp:anchor>
        </w:drawing>
      </w:r>
      <w:r w:rsidR="0045072F">
        <w:br w:type="page"/>
      </w: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5072F" w:rsidRPr="0024693F" w:rsidRDefault="0024693F" w:rsidP="00405EB5">
      <w:pPr>
        <w:pStyle w:val="-4"/>
        <w:ind w:left="420"/>
      </w:pPr>
      <w:r w:rsidRPr="0024693F">
        <w:rPr>
          <w:rFonts w:hint="eastAsia"/>
        </w:rPr>
        <w:t xml:space="preserve">　</w:t>
      </w:r>
      <w:r w:rsidRPr="00D8709E">
        <w:rPr>
          <w:rStyle w:val="-MSP0"/>
          <w:rFonts w:hint="eastAsia"/>
        </w:rPr>
        <w:t>Fig.2</w:t>
      </w:r>
      <w:r w:rsidRPr="0024693F">
        <w:rPr>
          <w:rFonts w:hint="eastAsia"/>
        </w:rPr>
        <w:t>は</w:t>
      </w:r>
      <w:r w:rsidR="00D8709E" w:rsidRPr="00385593">
        <w:rPr>
          <w:rFonts w:ascii="Times New Roman" w:hAnsi="Times New Roman" w:cs="Times New Roman"/>
          <w:i/>
        </w:rPr>
        <w:t>σ</w:t>
      </w:r>
      <w:r w:rsidRPr="0024693F">
        <w:rPr>
          <w:rFonts w:hint="eastAsia"/>
        </w:rPr>
        <w:t>＝</w:t>
      </w:r>
      <w:r w:rsidRPr="0024693F">
        <w:rPr>
          <w:rFonts w:hint="eastAsia"/>
        </w:rPr>
        <w:t>11</w:t>
      </w:r>
      <w:r w:rsidR="00F9055A">
        <w:rPr>
          <w:rFonts w:hint="eastAsia"/>
        </w:rPr>
        <w:t>kgf/</w:t>
      </w:r>
      <w:r w:rsidRPr="0024693F">
        <w:rPr>
          <w:rFonts w:hint="eastAsia"/>
        </w:rPr>
        <w:t>mm</w:t>
      </w:r>
      <w:r w:rsidRPr="00D8709E">
        <w:rPr>
          <w:rFonts w:hint="eastAsia"/>
          <w:vertAlign w:val="superscript"/>
        </w:rPr>
        <w:t>2</w:t>
      </w:r>
      <w:r w:rsidRPr="0024693F">
        <w:rPr>
          <w:rFonts w:hint="eastAsia"/>
        </w:rPr>
        <w:t>，</w:t>
      </w:r>
      <w:proofErr w:type="spellStart"/>
      <w:r w:rsidRPr="0024693F">
        <w:rPr>
          <w:rFonts w:hint="eastAsia"/>
        </w:rPr>
        <w:t>N</w:t>
      </w:r>
      <w:r w:rsidRPr="00D8709E">
        <w:rPr>
          <w:rFonts w:hint="eastAsia"/>
          <w:vertAlign w:val="subscript"/>
        </w:rPr>
        <w:t>f</w:t>
      </w:r>
      <w:proofErr w:type="spellEnd"/>
      <w:r w:rsidRPr="0024693F">
        <w:rPr>
          <w:rFonts w:hint="eastAsia"/>
        </w:rPr>
        <w:t>＝</w:t>
      </w:r>
      <w:r w:rsidRPr="0024693F">
        <w:rPr>
          <w:rFonts w:hint="eastAsia"/>
        </w:rPr>
        <w:t>3.9</w:t>
      </w:r>
      <w:r w:rsidRPr="0024693F">
        <w:rPr>
          <w:rFonts w:hint="eastAsia"/>
        </w:rPr>
        <w:t>×</w:t>
      </w:r>
      <w:r w:rsidRPr="0024693F">
        <w:rPr>
          <w:rFonts w:hint="eastAsia"/>
        </w:rPr>
        <w:t>10</w:t>
      </w:r>
      <w:r w:rsidRPr="00D8709E">
        <w:rPr>
          <w:rFonts w:hint="eastAsia"/>
          <w:vertAlign w:val="superscript"/>
        </w:rPr>
        <w:t>7</w:t>
      </w:r>
      <w:r w:rsidRPr="0024693F">
        <w:rPr>
          <w:rFonts w:hint="eastAsia"/>
        </w:rPr>
        <w:t>の状態で破断した試料破面の起点部を示したものである．</w:t>
      </w:r>
      <w:r w:rsidRPr="0024693F">
        <w:rPr>
          <w:rFonts w:hint="eastAsia"/>
        </w:rPr>
        <w:t>(a)</w:t>
      </w:r>
      <w:r w:rsidRPr="0024693F">
        <w:rPr>
          <w:rFonts w:hint="eastAsia"/>
        </w:rPr>
        <w:t>はマクロ破面，</w:t>
      </w:r>
      <w:r w:rsidRPr="0024693F">
        <w:rPr>
          <w:rFonts w:hint="eastAsia"/>
        </w:rPr>
        <w:t>(b)</w:t>
      </w:r>
      <w:r w:rsidRPr="0024693F">
        <w:rPr>
          <w:rFonts w:hint="eastAsia"/>
        </w:rPr>
        <w:t>および</w:t>
      </w:r>
      <w:r w:rsidRPr="0024693F">
        <w:rPr>
          <w:rFonts w:hint="eastAsia"/>
        </w:rPr>
        <w:t>(d)</w:t>
      </w:r>
      <w:r w:rsidRPr="0024693F">
        <w:rPr>
          <w:rFonts w:hint="eastAsia"/>
        </w:rPr>
        <w:t>はその一部拡大，</w:t>
      </w:r>
      <w:r w:rsidRPr="0024693F">
        <w:rPr>
          <w:rFonts w:hint="eastAsia"/>
        </w:rPr>
        <w:t>(c)</w:t>
      </w:r>
      <w:r w:rsidRPr="0024693F">
        <w:rPr>
          <w:rFonts w:hint="eastAsia"/>
        </w:rPr>
        <w:t>および</w:t>
      </w:r>
      <w:r w:rsidRPr="0024693F">
        <w:rPr>
          <w:rFonts w:hint="eastAsia"/>
        </w:rPr>
        <w:t>(e)</w:t>
      </w:r>
      <w:r w:rsidRPr="0024693F">
        <w:rPr>
          <w:rFonts w:hint="eastAsia"/>
        </w:rPr>
        <w:t>は，各々</w:t>
      </w:r>
      <w:r w:rsidRPr="0024693F">
        <w:rPr>
          <w:rFonts w:hint="eastAsia"/>
        </w:rPr>
        <w:t>(b)</w:t>
      </w:r>
      <w:r w:rsidRPr="0024693F">
        <w:rPr>
          <w:rFonts w:hint="eastAsia"/>
        </w:rPr>
        <w:t>および</w:t>
      </w:r>
      <w:r w:rsidRPr="0024693F">
        <w:rPr>
          <w:rFonts w:hint="eastAsia"/>
        </w:rPr>
        <w:t>(d)</w:t>
      </w:r>
      <w:r w:rsidRPr="0024693F">
        <w:rPr>
          <w:rFonts w:hint="eastAsia"/>
        </w:rPr>
        <w:t>の一部拡大写真である．セル状樹枝状晶のすべり方向に，き裂が進行した様子がうかがえる．</w:t>
      </w:r>
    </w:p>
    <w:p w:rsidR="0045072F" w:rsidRDefault="0045072F" w:rsidP="00405EB5">
      <w:pPr>
        <w:pStyle w:val="-4"/>
        <w:ind w:left="420"/>
      </w:pPr>
      <w:r>
        <w:br w:type="page"/>
      </w:r>
    </w:p>
    <w:p w:rsidR="0045072F" w:rsidRPr="0024693F" w:rsidRDefault="00A10312" w:rsidP="007D7D34">
      <w:pPr>
        <w:pStyle w:val="a9"/>
        <w:ind w:left="630"/>
      </w:pPr>
      <w:r>
        <w:rPr>
          <w:rFonts w:ascii="ＭＳ Ｐゴシック" w:eastAsia="ＭＳ Ｐゴシック" w:hAnsi="ＭＳ Ｐゴシック"/>
          <w:noProof/>
        </w:rPr>
        <w:lastRenderedPageBreak/>
        <w:drawing>
          <wp:anchor distT="0" distB="0" distL="114300" distR="114300" simplePos="0" relativeHeight="251696128" behindDoc="0" locked="0" layoutInCell="1" allowOverlap="1">
            <wp:simplePos x="0" y="0"/>
            <wp:positionH relativeFrom="column">
              <wp:posOffset>-337185</wp:posOffset>
            </wp:positionH>
            <wp:positionV relativeFrom="page">
              <wp:posOffset>6336030</wp:posOffset>
            </wp:positionV>
            <wp:extent cx="2843530" cy="2087880"/>
            <wp:effectExtent l="0" t="0" r="0" b="762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図 35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43530" cy="208788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95104" behindDoc="0" locked="0" layoutInCell="1" allowOverlap="1">
            <wp:simplePos x="0" y="0"/>
            <wp:positionH relativeFrom="column">
              <wp:posOffset>2910840</wp:posOffset>
            </wp:positionH>
            <wp:positionV relativeFrom="page">
              <wp:posOffset>3611880</wp:posOffset>
            </wp:positionV>
            <wp:extent cx="2819400" cy="2118360"/>
            <wp:effectExtent l="0" t="0" r="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図 33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9400" cy="211836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94080" behindDoc="0" locked="0" layoutInCell="1" allowOverlap="1">
            <wp:simplePos x="0" y="0"/>
            <wp:positionH relativeFrom="column">
              <wp:posOffset>-318135</wp:posOffset>
            </wp:positionH>
            <wp:positionV relativeFrom="page">
              <wp:posOffset>3611880</wp:posOffset>
            </wp:positionV>
            <wp:extent cx="2834640" cy="2115185"/>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34640" cy="2115185"/>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93056" behindDoc="0" locked="0" layoutInCell="1" allowOverlap="1">
                <wp:simplePos x="0" y="0"/>
                <wp:positionH relativeFrom="column">
                  <wp:posOffset>2910840</wp:posOffset>
                </wp:positionH>
                <wp:positionV relativeFrom="page">
                  <wp:posOffset>8422005</wp:posOffset>
                </wp:positionV>
                <wp:extent cx="2819400" cy="43751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(e)</w:t>
                            </w:r>
                            <w:r w:rsidRPr="0024693F">
                              <w:rPr>
                                <w:rFonts w:hint="eastAsia"/>
                              </w:rPr>
                              <w:t xml:space="preserve">　</w:t>
                            </w:r>
                            <w:r w:rsidRPr="0024693F">
                              <w:rPr>
                                <w:rFonts w:hint="eastAsia"/>
                              </w:rPr>
                              <w:t>(d)</w:t>
                            </w:r>
                            <w:r w:rsidRPr="0024693F">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6" type="#_x0000_t202" style="position:absolute;left:0;text-align:left;margin-left:229.2pt;margin-top:663.15pt;width:222pt;height:34.45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" filled="f" stroked="f">
                <v:textbox style="mso-fit-shape-to-text:t" inset="0,3mm,0,5mm">
                  <w:txbxContent>
                    <w:p w:rsidR="005F14DB" w:rsidRPr="007D7D34" w:rsidRDefault="005F14DB" w:rsidP="00CA44EE">
                      <w:pPr>
                        <w:pStyle w:val="Fig"/>
                      </w:pPr>
                      <w:r w:rsidRPr="0024693F">
                        <w:rPr>
                          <w:rFonts w:hint="eastAsia"/>
                        </w:rPr>
                        <w:t>(e)</w:t>
                      </w:r>
                      <w:r w:rsidRPr="0024693F">
                        <w:rPr>
                          <w:rFonts w:hint="eastAsia"/>
                        </w:rPr>
                        <w:t xml:space="preserve">　</w:t>
                      </w:r>
                      <w:r w:rsidRPr="0024693F">
                        <w:rPr>
                          <w:rFonts w:hint="eastAsia"/>
                        </w:rPr>
                        <w:t>(d)</w:t>
                      </w:r>
                      <w:r w:rsidRPr="0024693F">
                        <w:rPr>
                          <w:rFonts w:hint="eastAsia"/>
                        </w:rPr>
                        <w:t>の中央部を拡大したミクロ破面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2032" behindDoc="0" locked="0" layoutInCell="1" allowOverlap="1">
                <wp:simplePos x="0" y="0"/>
                <wp:positionH relativeFrom="column">
                  <wp:posOffset>-327660</wp:posOffset>
                </wp:positionH>
                <wp:positionV relativeFrom="page">
                  <wp:posOffset>8422005</wp:posOffset>
                </wp:positionV>
                <wp:extent cx="2834005" cy="437515"/>
                <wp:effectExtent l="0" t="0" r="4445"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437515"/>
                        </a:xfrm>
                        <a:prstGeom prst="rect">
                          <a:avLst/>
                        </a:prstGeom>
                        <a:noFill/>
                        <a:ln w="9525">
                          <a:noFill/>
                          <a:miter lim="800000"/>
                          <a:headEnd/>
                          <a:tailEnd/>
                        </a:ln>
                      </wps:spPr>
                      <wps:txbx>
                        <w:txbxContent>
                          <w:p w:rsidR="005F14DB" w:rsidRPr="007D7D34" w:rsidRDefault="005F14DB" w:rsidP="00CA44EE">
                            <w:pPr>
                              <w:pStyle w:val="Fig"/>
                            </w:pPr>
                            <w:r w:rsidRPr="0024693F">
                              <w:rPr>
                                <w:rFonts w:hint="eastAsia"/>
                              </w:rPr>
                              <w:t>(d)</w:t>
                            </w:r>
                            <w:r w:rsidRPr="0024693F">
                              <w:rPr>
                                <w:rFonts w:hint="eastAsia"/>
                              </w:rPr>
                              <w:t xml:space="preserve">　</w:t>
                            </w:r>
                            <w:r w:rsidRPr="0024693F">
                              <w:rPr>
                                <w:rFonts w:hint="eastAsia"/>
                              </w:rPr>
                              <w:t>(a)</w:t>
                            </w:r>
                            <w:r w:rsidRPr="0024693F">
                              <w:rPr>
                                <w:rFonts w:hint="eastAsia"/>
                              </w:rPr>
                              <w:t>の中央部左上りを拡大したミクロ破面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7" type="#_x0000_t202" style="position:absolute;left:0;text-align:left;margin-left:-25.8pt;margin-top:663.15pt;width:223.15pt;height:34.45pt;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" filled="f" stroked="f">
                <v:textbox style="mso-fit-shape-to-text:t" inset="0,3mm,0,5mm">
                  <w:txbxContent>
                    <w:p w:rsidR="005F14DB" w:rsidRPr="007D7D34" w:rsidRDefault="005F14DB" w:rsidP="00CA44EE">
                      <w:pPr>
                        <w:pStyle w:val="Fig"/>
                      </w:pPr>
                      <w:r w:rsidRPr="0024693F">
                        <w:rPr>
                          <w:rFonts w:hint="eastAsia"/>
                        </w:rPr>
                        <w:t>(d)</w:t>
                      </w:r>
                      <w:r w:rsidRPr="0024693F">
                        <w:rPr>
                          <w:rFonts w:hint="eastAsia"/>
                        </w:rPr>
                        <w:t xml:space="preserve">　</w:t>
                      </w:r>
                      <w:r w:rsidRPr="0024693F">
                        <w:rPr>
                          <w:rFonts w:hint="eastAsia"/>
                        </w:rPr>
                        <w:t>(a)</w:t>
                      </w:r>
                      <w:r w:rsidRPr="0024693F">
                        <w:rPr>
                          <w:rFonts w:hint="eastAsia"/>
                        </w:rPr>
                        <w:t>の中央部左上りを拡大したミクロ破面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1008" behindDoc="0" locked="0" layoutInCell="1" allowOverlap="1">
                <wp:simplePos x="0" y="0"/>
                <wp:positionH relativeFrom="column">
                  <wp:posOffset>2910840</wp:posOffset>
                </wp:positionH>
                <wp:positionV relativeFrom="page">
                  <wp:posOffset>5726430</wp:posOffset>
                </wp:positionV>
                <wp:extent cx="2819400" cy="57721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77215"/>
                        </a:xfrm>
                        <a:prstGeom prst="rect">
                          <a:avLst/>
                        </a:prstGeom>
                        <a:noFill/>
                        <a:ln w="9525">
                          <a:noFill/>
                          <a:miter lim="800000"/>
                          <a:headEnd/>
                          <a:tailEnd/>
                        </a:ln>
                      </wps:spPr>
                      <wps:txbx>
                        <w:txbxContent>
                          <w:p w:rsidR="005F14DB"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の中央部を拡大したミクロ破面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8" type="#_x0000_t202" style="position:absolute;left:0;text-align:left;margin-left:229.2pt;margin-top:450.9pt;width:222pt;height:45.45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" filled="f" stroked="f">
                <v:textbox style="mso-fit-shape-to-text:t" inset="0,3mm,0,5mm">
                  <w:txbxContent>
                    <w:p w:rsidR="005F14DB" w:rsidRDefault="005F14DB" w:rsidP="00CA44EE">
                      <w:pPr>
                        <w:pStyle w:val="Fig"/>
                      </w:pPr>
                      <w:r w:rsidRPr="0024693F">
                        <w:rPr>
                          <w:rFonts w:hint="eastAsia"/>
                        </w:rPr>
                        <w:t>(c)</w:t>
                      </w:r>
                      <w:r w:rsidRPr="0024693F">
                        <w:rPr>
                          <w:rFonts w:hint="eastAsia"/>
                        </w:rPr>
                        <w:t xml:space="preserve">　</w:t>
                      </w:r>
                      <w:r w:rsidRPr="0024693F">
                        <w:rPr>
                          <w:rFonts w:hint="eastAsia"/>
                        </w:rPr>
                        <w:t>(b)</w:t>
                      </w:r>
                      <w:r w:rsidRPr="0024693F">
                        <w:rPr>
                          <w:rFonts w:hint="eastAsia"/>
                        </w:rPr>
                        <w:t>の中央部を拡大したミクロ破面</w:t>
                      </w:r>
                    </w:p>
                    <w:p w:rsidR="005F14DB" w:rsidRPr="007D7D34" w:rsidRDefault="005F14DB" w:rsidP="00CA44EE">
                      <w:pPr>
                        <w:pStyle w:val="Fig"/>
                      </w:pP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9984" behindDoc="0" locked="0" layoutInCell="1" allowOverlap="1">
                <wp:simplePos x="0" y="0"/>
                <wp:positionH relativeFrom="column">
                  <wp:posOffset>-318135</wp:posOffset>
                </wp:positionH>
                <wp:positionV relativeFrom="page">
                  <wp:posOffset>5726430</wp:posOffset>
                </wp:positionV>
                <wp:extent cx="2824480" cy="577215"/>
                <wp:effectExtent l="0" t="0" r="1397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77215"/>
                        </a:xfrm>
                        <a:prstGeom prst="rect">
                          <a:avLst/>
                        </a:prstGeom>
                        <a:noFill/>
                        <a:ln w="9525">
                          <a:noFill/>
                          <a:miter lim="800000"/>
                          <a:headEnd/>
                          <a:tailEnd/>
                        </a:ln>
                      </wps:spPr>
                      <wps:txbx>
                        <w:txbxContent>
                          <w:p w:rsidR="005F14DB"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の上縁中央部を拡大したミクロ破面</w:t>
                            </w:r>
                          </w:p>
                          <w:p w:rsidR="005F14DB" w:rsidRPr="007D7D34"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9" type="#_x0000_t202" style="position:absolute;left:0;text-align:left;margin-left:-25.05pt;margin-top:450.9pt;width:222.4pt;height:45.45pt;z-index:251689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" filled="f" stroked="f">
                <v:textbox style="mso-fit-shape-to-text:t" inset="0,3mm,0,5mm">
                  <w:txbxContent>
                    <w:p w:rsidR="005F14DB" w:rsidRDefault="005F14DB" w:rsidP="00CA44EE">
                      <w:pPr>
                        <w:pStyle w:val="Fig"/>
                      </w:pPr>
                      <w:r w:rsidRPr="0024693F">
                        <w:rPr>
                          <w:rFonts w:hint="eastAsia"/>
                        </w:rPr>
                        <w:t>(b)</w:t>
                      </w:r>
                      <w:r w:rsidRPr="0024693F">
                        <w:rPr>
                          <w:rFonts w:hint="eastAsia"/>
                        </w:rPr>
                        <w:t xml:space="preserve">　</w:t>
                      </w:r>
                      <w:r w:rsidRPr="0024693F">
                        <w:rPr>
                          <w:rFonts w:hint="eastAsia"/>
                        </w:rPr>
                        <w:t>(a)</w:t>
                      </w:r>
                      <w:r w:rsidRPr="0024693F">
                        <w:rPr>
                          <w:rFonts w:hint="eastAsia"/>
                        </w:rPr>
                        <w:t>の上縁中央部を拡大したミクロ破面</w:t>
                      </w:r>
                    </w:p>
                    <w:p w:rsidR="005F14DB" w:rsidRPr="007D7D34" w:rsidRDefault="005F14DB" w:rsidP="00CA44EE">
                      <w:pPr>
                        <w:pStyle w:val="Fig"/>
                      </w:pPr>
                    </w:p>
                  </w:txbxContent>
                </v:textbox>
                <w10:wrap anchory="page"/>
              </v:shape>
            </w:pict>
          </mc:Fallback>
        </mc:AlternateContent>
      </w:r>
      <w:r>
        <w:rPr>
          <w:noProof/>
        </w:rPr>
        <w:drawing>
          <wp:anchor distT="0" distB="0" distL="114300" distR="114300" simplePos="0" relativeHeight="251688960" behindDoc="0" locked="0" layoutInCell="1" allowOverlap="1">
            <wp:simplePos x="0" y="0"/>
            <wp:positionH relativeFrom="margin">
              <wp:posOffset>1278255</wp:posOffset>
            </wp:positionH>
            <wp:positionV relativeFrom="page">
              <wp:posOffset>973455</wp:posOffset>
            </wp:positionV>
            <wp:extent cx="2843530" cy="20574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9_Fig2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43530" cy="205740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588608" behindDoc="0" locked="0" layoutInCell="1" allowOverlap="1" wp14:anchorId="46B9797F" wp14:editId="5476C78A">
                <wp:simplePos x="0" y="0"/>
                <wp:positionH relativeFrom="margin">
                  <wp:posOffset>1282065</wp:posOffset>
                </wp:positionH>
                <wp:positionV relativeFrom="page">
                  <wp:posOffset>3031490</wp:posOffset>
                </wp:positionV>
                <wp:extent cx="2835910" cy="437515"/>
                <wp:effectExtent l="0" t="0" r="254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437515"/>
                        </a:xfrm>
                        <a:prstGeom prst="rect">
                          <a:avLst/>
                        </a:prstGeom>
                        <a:noFill/>
                        <a:ln w="9525">
                          <a:noFill/>
                          <a:miter lim="800000"/>
                          <a:headEnd/>
                          <a:tailEnd/>
                        </a:ln>
                      </wps:spPr>
                      <wps:txbx>
                        <w:txbxContent>
                          <w:p w:rsidR="005F14DB" w:rsidRDefault="005F14DB" w:rsidP="00CA44EE">
                            <w:pPr>
                              <w:pStyle w:val="Fig"/>
                            </w:pPr>
                            <w:r w:rsidRPr="0024693F">
                              <w:rPr>
                                <w:rFonts w:hint="eastAsia"/>
                              </w:rPr>
                              <w:t>(a)</w:t>
                            </w:r>
                            <w:r w:rsidRPr="0024693F">
                              <w:rPr>
                                <w:rFonts w:hint="eastAsia"/>
                              </w:rPr>
                              <w:t>疲労破壊した試験片のマクロ破面</w:t>
                            </w:r>
                          </w:p>
                          <w:p w:rsidR="005F14DB" w:rsidRPr="00A10312" w:rsidRDefault="005F14DB" w:rsidP="00CA44EE">
                            <w:pPr>
                              <w:pStyle w:val="Fig"/>
                            </w:pP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B9797F" id="_x0000_s1080" type="#_x0000_t202" style="position:absolute;left:0;text-align:left;margin-left:100.95pt;margin-top:238.7pt;width:223.3pt;height:34.4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" filled="f" stroked="f">
                <v:textbox style="mso-fit-shape-to-text:t" inset="0,3mm,0,5mm">
                  <w:txbxContent>
                    <w:p w:rsidR="005F14DB" w:rsidRDefault="005F14DB" w:rsidP="00CA44EE">
                      <w:pPr>
                        <w:pStyle w:val="Fig"/>
                      </w:pPr>
                      <w:r w:rsidRPr="0024693F">
                        <w:rPr>
                          <w:rFonts w:hint="eastAsia"/>
                        </w:rPr>
                        <w:t>(a)</w:t>
                      </w:r>
                      <w:r w:rsidRPr="0024693F">
                        <w:rPr>
                          <w:rFonts w:hint="eastAsia"/>
                        </w:rPr>
                        <w:t>疲労破壊した試験片のマクロ破面</w:t>
                      </w:r>
                    </w:p>
                    <w:p w:rsidR="005F14DB" w:rsidRPr="00A10312" w:rsidRDefault="005F14DB" w:rsidP="00CA44EE">
                      <w:pPr>
                        <w:pStyle w:val="Fig"/>
                      </w:pP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589632" behindDoc="0" locked="0" layoutInCell="1" allowOverlap="1" wp14:anchorId="46B9797F" wp14:editId="5476C78A">
                <wp:simplePos x="0" y="0"/>
                <wp:positionH relativeFrom="margin">
                  <wp:posOffset>899795</wp:posOffset>
                </wp:positionH>
                <wp:positionV relativeFrom="page">
                  <wp:posOffset>8859520</wp:posOffset>
                </wp:positionV>
                <wp:extent cx="3599815" cy="437515"/>
                <wp:effectExtent l="0" t="0" r="635"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437515"/>
                        </a:xfrm>
                        <a:prstGeom prst="rect">
                          <a:avLst/>
                        </a:prstGeom>
                        <a:noFill/>
                        <a:ln w="9525">
                          <a:noFill/>
                          <a:miter lim="800000"/>
                          <a:headEnd/>
                          <a:tailEnd/>
                        </a:ln>
                      </wps:spPr>
                      <wps:txbx>
                        <w:txbxContent>
                          <w:p w:rsidR="005F14DB" w:rsidRPr="0024693F" w:rsidRDefault="005F14DB" w:rsidP="007D7D34">
                            <w:pPr>
                              <w:pStyle w:val="Fig"/>
                            </w:pPr>
                            <w:r w:rsidRPr="00E91E36">
                              <w:rPr>
                                <w:rStyle w:val="FigMSP"/>
                                <w:rFonts w:hint="eastAsia"/>
                              </w:rPr>
                              <w:t>Fig.2</w:t>
                            </w:r>
                            <w:r w:rsidRPr="0024693F">
                              <w:rPr>
                                <w:rFonts w:hint="eastAsia"/>
                              </w:rPr>
                              <w:t xml:space="preserve">　疲労破壊した試験片</w:t>
                            </w:r>
                            <w:r w:rsidR="00200EF4">
                              <w:rPr>
                                <w:rFonts w:hint="eastAsia"/>
                              </w:rPr>
                              <w:t>の</w:t>
                            </w:r>
                            <w:r w:rsidRPr="0024693F">
                              <w:rPr>
                                <w:rFonts w:hint="eastAsia"/>
                              </w:rPr>
                              <w:t>破面</w:t>
                            </w:r>
                          </w:p>
                          <w:p w:rsidR="005F14DB" w:rsidRPr="005D3F65" w:rsidRDefault="005F14DB" w:rsidP="00A10312">
                            <w:pPr>
                              <w:pStyle w:val="Fig"/>
                              <w:ind w:leftChars="960" w:left="2016"/>
                              <w:jc w:val="left"/>
                            </w:pPr>
                            <w:r>
                              <w:rPr>
                                <w:rFonts w:hint="eastAsia"/>
                              </w:rPr>
                              <w:t>（</w:t>
                            </w:r>
                            <w:r w:rsidRPr="007D7D34">
                              <w:rPr>
                                <w:rFonts w:ascii="Times New Roman" w:hAnsi="Times New Roman" w:cs="Times New Roman"/>
                                <w:i/>
                              </w:rPr>
                              <w:t>σ</w:t>
                            </w:r>
                            <w:r w:rsidRPr="0024693F">
                              <w:rPr>
                                <w:rFonts w:hint="eastAsia"/>
                              </w:rPr>
                              <w:t>＝</w:t>
                            </w:r>
                            <w:r w:rsidRPr="0024693F">
                              <w:rPr>
                                <w:rFonts w:hint="eastAsia"/>
                              </w:rPr>
                              <w:t>11</w:t>
                            </w:r>
                            <w:r>
                              <w:rPr>
                                <w:rFonts w:hint="eastAsia"/>
                              </w:rPr>
                              <w:t>kgf/</w:t>
                            </w:r>
                            <w:r w:rsidRPr="0024693F">
                              <w:rPr>
                                <w:rFonts w:hint="eastAsia"/>
                              </w:rPr>
                              <w:t>mm</w:t>
                            </w:r>
                            <w:r w:rsidRPr="007D7D34">
                              <w:rPr>
                                <w:rFonts w:hint="eastAsia"/>
                                <w:vertAlign w:val="superscript"/>
                              </w:rPr>
                              <w:t>2</w:t>
                            </w:r>
                            <w:r w:rsidRPr="0024693F">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3.9</w:t>
                            </w:r>
                            <w:r w:rsidRPr="0024693F">
                              <w:rPr>
                                <w:rFonts w:hint="eastAsia"/>
                              </w:rPr>
                              <w:t>×</w:t>
                            </w:r>
                            <w:r w:rsidRPr="0024693F">
                              <w:rPr>
                                <w:rFonts w:hint="eastAsia"/>
                              </w:rPr>
                              <w:t>10</w:t>
                            </w:r>
                            <w:r w:rsidRPr="007D7D34">
                              <w:rPr>
                                <w:rFonts w:hint="eastAsia"/>
                                <w:vertAlign w:val="superscript"/>
                              </w:rPr>
                              <w:t>7</w:t>
                            </w:r>
                            <w:r w:rsidRPr="0024693F">
                              <w:rPr>
                                <w:rFonts w:hint="eastAsia"/>
                              </w:rPr>
                              <w:t>）</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6B9797F" id="_x0000_t202" coordsize="21600,21600" o:spt="202" path="m,l,21600r21600,l21600,xe">
                <v:stroke joinstyle="miter"/>
                <v:path gradientshapeok="t" o:connecttype="rect"/>
              </v:shapetype>
              <v:shape id="_x0000_s1081" type="#_x0000_t202" style="position:absolute;left:0;text-align:left;margin-left:70.85pt;margin-top:697.6pt;width:283.45pt;height:34.45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" filled="f" stroked="f">
                <v:textbox style="mso-fit-shape-to-text:t" inset="0,0,0,5mm">
                  <w:txbxContent>
                    <w:p w:rsidR="005F14DB" w:rsidRPr="0024693F" w:rsidRDefault="005F14DB" w:rsidP="007D7D34">
                      <w:pPr>
                        <w:pStyle w:val="Fig"/>
                      </w:pPr>
                      <w:r w:rsidRPr="00E91E36">
                        <w:rPr>
                          <w:rStyle w:val="FigMSP"/>
                          <w:rFonts w:hint="eastAsia"/>
                        </w:rPr>
                        <w:t>Fig.2</w:t>
                      </w:r>
                      <w:r w:rsidRPr="0024693F">
                        <w:rPr>
                          <w:rFonts w:hint="eastAsia"/>
                        </w:rPr>
                        <w:t xml:space="preserve">　</w:t>
                      </w:r>
                      <w:r w:rsidRPr="0024693F">
                        <w:rPr>
                          <w:rFonts w:hint="eastAsia"/>
                        </w:rPr>
                        <w:t>疲労破壊した試験片</w:t>
                      </w:r>
                      <w:r w:rsidR="00200EF4">
                        <w:rPr>
                          <w:rFonts w:hint="eastAsia"/>
                        </w:rPr>
                        <w:t>の</w:t>
                      </w:r>
                      <w:r w:rsidRPr="0024693F">
                        <w:rPr>
                          <w:rFonts w:hint="eastAsia"/>
                        </w:rPr>
                        <w:t>破面</w:t>
                      </w:r>
                    </w:p>
                    <w:p w:rsidR="005F14DB" w:rsidRPr="005D3F65" w:rsidRDefault="005F14DB" w:rsidP="00A10312">
                      <w:pPr>
                        <w:pStyle w:val="Fig"/>
                        <w:ind w:leftChars="960" w:left="2016"/>
                        <w:jc w:val="left"/>
                      </w:pPr>
                      <w:r>
                        <w:rPr>
                          <w:rFonts w:hint="eastAsia"/>
                        </w:rPr>
                        <w:t>（</w:t>
                      </w:r>
                      <w:r w:rsidRPr="007D7D34">
                        <w:rPr>
                          <w:rFonts w:ascii="Times New Roman" w:hAnsi="Times New Roman" w:cs="Times New Roman"/>
                          <w:i/>
                        </w:rPr>
                        <w:t>σ</w:t>
                      </w:r>
                      <w:r w:rsidRPr="0024693F">
                        <w:rPr>
                          <w:rFonts w:hint="eastAsia"/>
                        </w:rPr>
                        <w:t>＝</w:t>
                      </w:r>
                      <w:r w:rsidRPr="0024693F">
                        <w:rPr>
                          <w:rFonts w:hint="eastAsia"/>
                        </w:rPr>
                        <w:t>11</w:t>
                      </w:r>
                      <w:r>
                        <w:rPr>
                          <w:rFonts w:hint="eastAsia"/>
                        </w:rPr>
                        <w:t>kgf/</w:t>
                      </w:r>
                      <w:r w:rsidRPr="0024693F">
                        <w:rPr>
                          <w:rFonts w:hint="eastAsia"/>
                        </w:rPr>
                        <w:t>mm</w:t>
                      </w:r>
                      <w:r w:rsidRPr="007D7D34">
                        <w:rPr>
                          <w:rFonts w:hint="eastAsia"/>
                          <w:vertAlign w:val="superscript"/>
                        </w:rPr>
                        <w:t>2</w:t>
                      </w:r>
                      <w:r w:rsidRPr="0024693F">
                        <w:rPr>
                          <w:rFonts w:hint="eastAsia"/>
                        </w:rPr>
                        <w:t>，</w:t>
                      </w:r>
                      <w:proofErr w:type="spellStart"/>
                      <w:r w:rsidRPr="0024693F">
                        <w:rPr>
                          <w:rFonts w:hint="eastAsia"/>
                        </w:rPr>
                        <w:t>N</w:t>
                      </w:r>
                      <w:r w:rsidRPr="007D7D34">
                        <w:rPr>
                          <w:rFonts w:hint="eastAsia"/>
                          <w:vertAlign w:val="subscript"/>
                        </w:rPr>
                        <w:t>f</w:t>
                      </w:r>
                      <w:proofErr w:type="spellEnd"/>
                      <w:r w:rsidRPr="0024693F">
                        <w:rPr>
                          <w:rFonts w:hint="eastAsia"/>
                        </w:rPr>
                        <w:t>＝</w:t>
                      </w:r>
                      <w:r w:rsidRPr="0024693F">
                        <w:rPr>
                          <w:rFonts w:hint="eastAsia"/>
                        </w:rPr>
                        <w:t>3.9</w:t>
                      </w:r>
                      <w:r w:rsidRPr="0024693F">
                        <w:rPr>
                          <w:rFonts w:hint="eastAsia"/>
                        </w:rPr>
                        <w:t>×</w:t>
                      </w:r>
                      <w:r w:rsidRPr="0024693F">
                        <w:rPr>
                          <w:rFonts w:hint="eastAsia"/>
                        </w:rPr>
                        <w:t>10</w:t>
                      </w:r>
                      <w:r w:rsidRPr="007D7D34">
                        <w:rPr>
                          <w:rFonts w:hint="eastAsia"/>
                          <w:vertAlign w:val="superscript"/>
                        </w:rPr>
                        <w:t>7</w:t>
                      </w:r>
                      <w:r w:rsidRPr="0024693F">
                        <w:rPr>
                          <w:rFonts w:hint="eastAsia"/>
                        </w:rPr>
                        <w:t>）</w:t>
                      </w:r>
                    </w:p>
                  </w:txbxContent>
                </v:textbox>
                <w10:wrap anchorx="margin" anchory="page"/>
              </v:shape>
            </w:pict>
          </mc:Fallback>
        </mc:AlternateContent>
      </w:r>
    </w:p>
    <w:p w:rsidR="0045072F" w:rsidRDefault="0045072F" w:rsidP="0045072F">
      <w:pPr>
        <w:pStyle w:val="a9"/>
        <w:ind w:left="630"/>
      </w:pPr>
    </w:p>
    <w:p w:rsidR="0045072F" w:rsidRDefault="0045072F" w:rsidP="0045072F">
      <w:pPr>
        <w:pStyle w:val="a9"/>
        <w:ind w:left="630"/>
      </w:pPr>
    </w:p>
    <w:p w:rsidR="0045072F" w:rsidRDefault="00A10312" w:rsidP="0045072F">
      <w:pPr>
        <w:widowControl/>
        <w:jc w:val="left"/>
        <w:rPr>
          <w:rFonts w:ascii="ＭＳ Ｐ明朝" w:eastAsia="ＭＳ 明朝" w:hAnsi="ＭＳ Ｐ明朝"/>
        </w:rPr>
      </w:pPr>
      <w:r>
        <w:rPr>
          <w:rFonts w:ascii="ＭＳ Ｐゴシック" w:eastAsia="ＭＳ Ｐゴシック" w:hAnsi="ＭＳ Ｐゴシック"/>
          <w:noProof/>
        </w:rPr>
        <w:drawing>
          <wp:anchor distT="0" distB="0" distL="114300" distR="114300" simplePos="0" relativeHeight="251697152" behindDoc="0" locked="0" layoutInCell="1" allowOverlap="1">
            <wp:simplePos x="0" y="0"/>
            <wp:positionH relativeFrom="column">
              <wp:posOffset>2891790</wp:posOffset>
            </wp:positionH>
            <wp:positionV relativeFrom="page">
              <wp:posOffset>6307455</wp:posOffset>
            </wp:positionV>
            <wp:extent cx="2843530" cy="2112010"/>
            <wp:effectExtent l="0" t="0" r="0" b="254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35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43530" cy="2112010"/>
                    </a:xfrm>
                    <a:prstGeom prst="rect">
                      <a:avLst/>
                    </a:prstGeom>
                  </pic:spPr>
                </pic:pic>
              </a:graphicData>
            </a:graphic>
          </wp:anchor>
        </w:drawing>
      </w:r>
      <w:r w:rsidR="0045072F">
        <w:br w:type="page"/>
      </w:r>
    </w:p>
    <w:p w:rsidR="00C46DC2" w:rsidRPr="00C46DC2" w:rsidRDefault="00C46DC2" w:rsidP="00564C07">
      <w:pPr>
        <w:pStyle w:val="-"/>
      </w:pPr>
      <w:r w:rsidRPr="00C46DC2">
        <w:rPr>
          <w:rFonts w:hint="eastAsia"/>
        </w:rPr>
        <w:lastRenderedPageBreak/>
        <w:t>（</w:t>
      </w:r>
      <w:r w:rsidRPr="00C46DC2">
        <w:rPr>
          <w:rFonts w:hint="eastAsia"/>
        </w:rPr>
        <w:t>139</w:t>
      </w:r>
      <w:r w:rsidRPr="00C46DC2">
        <w:rPr>
          <w:rFonts w:hint="eastAsia"/>
        </w:rPr>
        <w:t>）オーステナイト系ステンレス鋼の管内面溶接部の</w:t>
      </w:r>
      <w:r w:rsidR="00D8709E">
        <w:br/>
      </w:r>
      <w:r w:rsidRPr="00C46DC2">
        <w:rPr>
          <w:rFonts w:hint="eastAsia"/>
        </w:rPr>
        <w:t>パルセーティング・ストレス・クリープ破面</w:t>
      </w:r>
    </w:p>
    <w:p w:rsidR="00C46DC2" w:rsidRPr="00C46DC2" w:rsidRDefault="00C46DC2" w:rsidP="00564C07">
      <w:pPr>
        <w:pStyle w:val="-0"/>
      </w:pPr>
      <w:r w:rsidRPr="00C46DC2">
        <w:rPr>
          <w:rFonts w:hint="eastAsia"/>
        </w:rPr>
        <w:t>―</w:t>
      </w:r>
      <w:r w:rsidRPr="00C46DC2">
        <w:rPr>
          <w:rFonts w:hint="eastAsia"/>
        </w:rPr>
        <w:t xml:space="preserve"> </w:t>
      </w:r>
      <w:r w:rsidRPr="00C46DC2">
        <w:rPr>
          <w:rFonts w:hint="eastAsia"/>
        </w:rPr>
        <w:t>パルセーティング・ストレス・クリープ試験</w:t>
      </w:r>
      <w:r w:rsidRPr="00C46DC2">
        <w:rPr>
          <w:rFonts w:hint="eastAsia"/>
        </w:rPr>
        <w:t xml:space="preserve"> </w:t>
      </w:r>
      <w:r w:rsidRPr="00C46DC2">
        <w:rPr>
          <w:rFonts w:hint="eastAsia"/>
        </w:rPr>
        <w:t>―</w:t>
      </w:r>
    </w:p>
    <w:p w:rsidR="00C46DC2" w:rsidRPr="00C46DC2" w:rsidRDefault="00C46DC2" w:rsidP="00564C07">
      <w:pPr>
        <w:pStyle w:val="-1"/>
      </w:pPr>
      <w:r w:rsidRPr="00C46DC2">
        <w:rPr>
          <w:rFonts w:hint="eastAsia"/>
        </w:rPr>
        <w:t>（</w:t>
      </w:r>
      <w:r w:rsidRPr="00C46DC2">
        <w:rPr>
          <w:rFonts w:hint="eastAsia"/>
        </w:rPr>
        <w:t>139</w:t>
      </w:r>
      <w:r w:rsidRPr="00C46DC2">
        <w:rPr>
          <w:rFonts w:hint="eastAsia"/>
        </w:rPr>
        <w:t>）</w:t>
      </w:r>
      <w:r w:rsidRPr="00C46DC2">
        <w:rPr>
          <w:rFonts w:hint="eastAsia"/>
        </w:rPr>
        <w:t xml:space="preserve">Pulsating Stress Creep Rupture Surface of Internal Welded Pipe </w:t>
      </w:r>
      <w:r w:rsidR="00D8709E">
        <w:br/>
      </w:r>
      <w:r w:rsidRPr="00C46DC2">
        <w:rPr>
          <w:rFonts w:hint="eastAsia"/>
        </w:rPr>
        <w:t>of Austenitic Stainless Steel</w:t>
      </w:r>
    </w:p>
    <w:p w:rsidR="00C46DC2" w:rsidRPr="00C46DC2" w:rsidRDefault="00C46DC2" w:rsidP="00564C07">
      <w:pPr>
        <w:pStyle w:val="-2"/>
      </w:pPr>
      <w:r w:rsidRPr="00C46DC2">
        <w:rPr>
          <w:rFonts w:hint="eastAsia"/>
        </w:rPr>
        <w:t>―</w:t>
      </w:r>
      <w:r w:rsidRPr="00C46DC2">
        <w:t xml:space="preserve"> Pulsating Stress Creep Rupture Test ―</w:t>
      </w:r>
    </w:p>
    <w:p w:rsidR="00C46DC2" w:rsidRPr="00C46DC2" w:rsidRDefault="00C46DC2" w:rsidP="0031442F">
      <w:pPr>
        <w:pStyle w:val="-3"/>
        <w:spacing w:before="360"/>
      </w:pPr>
      <w:r w:rsidRPr="00C46DC2">
        <w:rPr>
          <w:rFonts w:hint="eastAsia"/>
        </w:rPr>
        <w:t>材　料（</w:t>
      </w:r>
      <w:r w:rsidRPr="00C46DC2">
        <w:rPr>
          <w:rFonts w:hint="eastAsia"/>
        </w:rPr>
        <w:t>Material</w:t>
      </w:r>
      <w:r w:rsidRPr="00C46DC2">
        <w:rPr>
          <w:rFonts w:hint="eastAsia"/>
        </w:rPr>
        <w:t>）</w:t>
      </w:r>
    </w:p>
    <w:p w:rsidR="00C46DC2" w:rsidRPr="00C46DC2" w:rsidRDefault="00C46DC2" w:rsidP="00C46DC2">
      <w:pPr>
        <w:pStyle w:val="a9"/>
        <w:ind w:left="630"/>
      </w:pPr>
      <w:r w:rsidRPr="00C46DC2">
        <w:rPr>
          <w:rFonts w:hint="eastAsia"/>
        </w:rPr>
        <w:t>母　　材（</w:t>
      </w:r>
      <w:r w:rsidRPr="00C46DC2">
        <w:rPr>
          <w:rFonts w:hint="eastAsia"/>
        </w:rPr>
        <w:t>Base metal</w:t>
      </w:r>
      <w:r w:rsidRPr="00C46DC2">
        <w:rPr>
          <w:rFonts w:hint="eastAsia"/>
        </w:rPr>
        <w:t>）：オーステナイト系ステンレス鋼管</w:t>
      </w:r>
      <w:r w:rsidRPr="00C46DC2">
        <w:rPr>
          <w:rFonts w:hint="eastAsia"/>
        </w:rPr>
        <w:t>SUS 321</w:t>
      </w:r>
      <w:r w:rsidRPr="00C46DC2">
        <w:rPr>
          <w:rFonts w:hint="eastAsia"/>
        </w:rPr>
        <w:t>（板厚</w:t>
      </w:r>
      <w:r w:rsidRPr="00C46DC2">
        <w:rPr>
          <w:rFonts w:hint="eastAsia"/>
        </w:rPr>
        <w:t>3.2mm</w:t>
      </w:r>
      <w:r w:rsidR="008C3873">
        <w:rPr>
          <w:rFonts w:hint="eastAsia"/>
        </w:rPr>
        <w:t>）．</w:t>
      </w:r>
    </w:p>
    <w:p w:rsidR="00C46DC2" w:rsidRPr="00C46DC2" w:rsidRDefault="00C46DC2" w:rsidP="00AC6647">
      <w:pPr>
        <w:pStyle w:val="ac"/>
      </w:pPr>
      <w:r w:rsidRPr="00C46DC2">
        <w:rPr>
          <w:rFonts w:hint="eastAsia"/>
        </w:rPr>
        <w:t>化学組成（重量％）（</w:t>
      </w:r>
      <w:r w:rsidRPr="00C46DC2">
        <w:rPr>
          <w:rFonts w:hint="eastAsia"/>
        </w:rPr>
        <w:t>Chemical composition</w:t>
      </w:r>
      <w:r w:rsidRPr="00C46DC2">
        <w:rPr>
          <w:rFonts w:hint="eastAsia"/>
        </w:rPr>
        <w:t>）（</w:t>
      </w:r>
      <w:r w:rsidRPr="00C46DC2">
        <w:rPr>
          <w:rFonts w:hint="eastAsia"/>
        </w:rPr>
        <w:t>wt.</w:t>
      </w:r>
      <w:r w:rsidRPr="00C46DC2">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587F3E" w:rsidRPr="00822E5A" w:rsidTr="00587F3E">
        <w:trPr>
          <w:trHeight w:val="283"/>
          <w:jc w:val="right"/>
        </w:trPr>
        <w:tc>
          <w:tcPr>
            <w:tcW w:w="1242" w:type="dxa"/>
            <w:tcBorders>
              <w:top w:val="single" w:sz="2" w:space="0" w:color="auto"/>
              <w:left w:val="nil"/>
              <w:bottom w:val="single" w:sz="2" w:space="0" w:color="auto"/>
              <w:right w:val="single" w:sz="2" w:space="0" w:color="auto"/>
            </w:tcBorders>
            <w:vAlign w:val="center"/>
          </w:tcPr>
          <w:p w:rsidR="00587F3E" w:rsidRPr="00F82975" w:rsidRDefault="00587F3E" w:rsidP="00587F3E">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587F3E" w:rsidRDefault="00587F3E" w:rsidP="00587F3E">
            <w:pPr>
              <w:pStyle w:val="ad"/>
              <w:rPr>
                <w:rStyle w:val="-MSP"/>
              </w:rPr>
            </w:pPr>
            <w:r w:rsidRPr="00587F3E">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587F3E" w:rsidRDefault="00587F3E" w:rsidP="00587F3E">
            <w:pPr>
              <w:pStyle w:val="ad"/>
              <w:rPr>
                <w:rStyle w:val="-MSP"/>
              </w:rPr>
            </w:pPr>
            <w:r w:rsidRPr="00587F3E">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587F3E" w:rsidRDefault="00587F3E" w:rsidP="00587F3E">
            <w:pPr>
              <w:pStyle w:val="ad"/>
              <w:rPr>
                <w:rStyle w:val="-MSP"/>
              </w:rPr>
            </w:pPr>
            <w:proofErr w:type="spellStart"/>
            <w:r w:rsidRPr="00587F3E">
              <w:rPr>
                <w:rStyle w:val="-MSP"/>
              </w:rPr>
              <w:t>Mn</w:t>
            </w:r>
            <w:proofErr w:type="spellEnd"/>
          </w:p>
        </w:tc>
        <w:tc>
          <w:tcPr>
            <w:tcW w:w="851" w:type="dxa"/>
            <w:tcBorders>
              <w:top w:val="single" w:sz="2" w:space="0" w:color="auto"/>
              <w:left w:val="single" w:sz="2" w:space="0" w:color="auto"/>
              <w:bottom w:val="single" w:sz="2" w:space="0" w:color="auto"/>
              <w:right w:val="single" w:sz="2" w:space="0" w:color="auto"/>
            </w:tcBorders>
            <w:vAlign w:val="center"/>
          </w:tcPr>
          <w:p w:rsidR="00587F3E" w:rsidRPr="00587F3E" w:rsidRDefault="00587F3E" w:rsidP="00587F3E">
            <w:pPr>
              <w:pStyle w:val="ad"/>
              <w:rPr>
                <w:rStyle w:val="-MSP"/>
              </w:rPr>
            </w:pPr>
            <w:r w:rsidRPr="00587F3E">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587F3E" w:rsidRDefault="00587F3E" w:rsidP="00587F3E">
            <w:pPr>
              <w:pStyle w:val="ad"/>
              <w:rPr>
                <w:rStyle w:val="-MSP"/>
              </w:rPr>
            </w:pPr>
            <w:r w:rsidRPr="00587F3E">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587F3E" w:rsidRDefault="00587F3E" w:rsidP="00587F3E">
            <w:pPr>
              <w:pStyle w:val="ad"/>
              <w:rPr>
                <w:rStyle w:val="-MSP"/>
              </w:rPr>
            </w:pPr>
            <w:r w:rsidRPr="00587F3E">
              <w:rPr>
                <w:rStyle w:val="-MSP"/>
              </w:rPr>
              <w:t>Ni</w:t>
            </w:r>
          </w:p>
        </w:tc>
        <w:tc>
          <w:tcPr>
            <w:tcW w:w="851" w:type="dxa"/>
            <w:tcBorders>
              <w:top w:val="single" w:sz="2" w:space="0" w:color="auto"/>
              <w:left w:val="single" w:sz="2" w:space="0" w:color="auto"/>
              <w:bottom w:val="single" w:sz="2" w:space="0" w:color="auto"/>
              <w:right w:val="nil"/>
            </w:tcBorders>
            <w:vAlign w:val="center"/>
          </w:tcPr>
          <w:p w:rsidR="00587F3E" w:rsidRPr="00587F3E" w:rsidRDefault="00587F3E" w:rsidP="00587F3E">
            <w:pPr>
              <w:pStyle w:val="ad"/>
              <w:rPr>
                <w:rStyle w:val="-MSP"/>
              </w:rPr>
            </w:pPr>
            <w:r w:rsidRPr="00587F3E">
              <w:rPr>
                <w:rStyle w:val="-MSP"/>
              </w:rPr>
              <w:t>Cr</w:t>
            </w:r>
          </w:p>
        </w:tc>
        <w:tc>
          <w:tcPr>
            <w:tcW w:w="852" w:type="dxa"/>
            <w:tcBorders>
              <w:top w:val="single" w:sz="2" w:space="0" w:color="auto"/>
              <w:left w:val="single" w:sz="2" w:space="0" w:color="auto"/>
              <w:bottom w:val="single" w:sz="2" w:space="0" w:color="auto"/>
              <w:right w:val="nil"/>
            </w:tcBorders>
            <w:vAlign w:val="center"/>
          </w:tcPr>
          <w:p w:rsidR="00587F3E" w:rsidRPr="00587F3E" w:rsidRDefault="00587F3E" w:rsidP="00587F3E">
            <w:pPr>
              <w:pStyle w:val="ad"/>
              <w:rPr>
                <w:rStyle w:val="-MSP"/>
              </w:rPr>
            </w:pPr>
            <w:proofErr w:type="spellStart"/>
            <w:r w:rsidRPr="00587F3E">
              <w:rPr>
                <w:rStyle w:val="-MSP"/>
              </w:rPr>
              <w:t>Ti</w:t>
            </w:r>
            <w:proofErr w:type="spellEnd"/>
          </w:p>
        </w:tc>
      </w:tr>
      <w:tr w:rsidR="00587F3E" w:rsidRPr="00822E5A" w:rsidTr="00587F3E">
        <w:trPr>
          <w:trHeight w:val="283"/>
          <w:jc w:val="right"/>
        </w:trPr>
        <w:tc>
          <w:tcPr>
            <w:tcW w:w="1242" w:type="dxa"/>
            <w:tcBorders>
              <w:top w:val="single" w:sz="2" w:space="0" w:color="auto"/>
              <w:left w:val="nil"/>
              <w:bottom w:val="single" w:sz="2" w:space="0" w:color="auto"/>
              <w:right w:val="single" w:sz="2" w:space="0" w:color="auto"/>
            </w:tcBorders>
            <w:vAlign w:val="center"/>
          </w:tcPr>
          <w:p w:rsidR="00587F3E" w:rsidRPr="00F82975" w:rsidRDefault="00587F3E" w:rsidP="00587F3E">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E63933" w:rsidRDefault="00587F3E" w:rsidP="00587F3E">
            <w:pPr>
              <w:pStyle w:val="ad"/>
            </w:pPr>
            <w:r w:rsidRPr="00E63933">
              <w:rPr>
                <w:rFonts w:hint="eastAsia"/>
              </w:rPr>
              <w:t>0.046</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E63933" w:rsidRDefault="00587F3E" w:rsidP="00587F3E">
            <w:pPr>
              <w:pStyle w:val="ad"/>
            </w:pPr>
            <w:r w:rsidRPr="00E63933">
              <w:rPr>
                <w:rFonts w:hint="eastAsia"/>
              </w:rPr>
              <w:t>0.40</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E63933" w:rsidRDefault="00587F3E" w:rsidP="00587F3E">
            <w:pPr>
              <w:pStyle w:val="ad"/>
            </w:pPr>
            <w:r w:rsidRPr="00E63933">
              <w:rPr>
                <w:rFonts w:hint="eastAsia"/>
              </w:rPr>
              <w:t>2.01</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E63933" w:rsidRDefault="00587F3E" w:rsidP="00587F3E">
            <w:pPr>
              <w:pStyle w:val="ad"/>
            </w:pPr>
            <w:r w:rsidRPr="00E63933">
              <w:rPr>
                <w:rFonts w:hint="eastAsia"/>
              </w:rPr>
              <w:t>0.030</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E63933" w:rsidRDefault="00587F3E" w:rsidP="00587F3E">
            <w:pPr>
              <w:pStyle w:val="ad"/>
            </w:pPr>
            <w:r w:rsidRPr="00E63933">
              <w:rPr>
                <w:rFonts w:hint="eastAsia"/>
              </w:rPr>
              <w:t>0.016</w:t>
            </w:r>
          </w:p>
        </w:tc>
        <w:tc>
          <w:tcPr>
            <w:tcW w:w="851" w:type="dxa"/>
            <w:tcBorders>
              <w:top w:val="single" w:sz="2" w:space="0" w:color="auto"/>
              <w:left w:val="single" w:sz="2" w:space="0" w:color="auto"/>
              <w:bottom w:val="single" w:sz="2" w:space="0" w:color="auto"/>
              <w:right w:val="single" w:sz="2" w:space="0" w:color="auto"/>
            </w:tcBorders>
            <w:vAlign w:val="center"/>
          </w:tcPr>
          <w:p w:rsidR="00587F3E" w:rsidRPr="00E63933" w:rsidRDefault="00587F3E" w:rsidP="00587F3E">
            <w:pPr>
              <w:pStyle w:val="ad"/>
            </w:pPr>
            <w:r w:rsidRPr="00E63933">
              <w:rPr>
                <w:rFonts w:hint="eastAsia"/>
              </w:rPr>
              <w:t>11.31</w:t>
            </w:r>
          </w:p>
        </w:tc>
        <w:tc>
          <w:tcPr>
            <w:tcW w:w="851" w:type="dxa"/>
            <w:tcBorders>
              <w:top w:val="single" w:sz="2" w:space="0" w:color="auto"/>
              <w:left w:val="single" w:sz="2" w:space="0" w:color="auto"/>
              <w:bottom w:val="single" w:sz="2" w:space="0" w:color="auto"/>
              <w:right w:val="nil"/>
            </w:tcBorders>
            <w:vAlign w:val="center"/>
          </w:tcPr>
          <w:p w:rsidR="00587F3E" w:rsidRPr="00E63933" w:rsidRDefault="00587F3E" w:rsidP="00587F3E">
            <w:pPr>
              <w:pStyle w:val="ad"/>
            </w:pPr>
            <w:r w:rsidRPr="00E63933">
              <w:rPr>
                <w:rFonts w:hint="eastAsia"/>
              </w:rPr>
              <w:t>17.02</w:t>
            </w:r>
          </w:p>
        </w:tc>
        <w:tc>
          <w:tcPr>
            <w:tcW w:w="852" w:type="dxa"/>
            <w:tcBorders>
              <w:top w:val="single" w:sz="2" w:space="0" w:color="auto"/>
              <w:left w:val="single" w:sz="2" w:space="0" w:color="auto"/>
              <w:bottom w:val="single" w:sz="2" w:space="0" w:color="auto"/>
              <w:right w:val="nil"/>
            </w:tcBorders>
            <w:vAlign w:val="center"/>
          </w:tcPr>
          <w:p w:rsidR="00587F3E" w:rsidRPr="00E63933" w:rsidRDefault="00587F3E" w:rsidP="00587F3E">
            <w:pPr>
              <w:pStyle w:val="ad"/>
            </w:pPr>
            <w:r w:rsidRPr="00E63933">
              <w:rPr>
                <w:rFonts w:hint="eastAsia"/>
              </w:rPr>
              <w:t>0.53</w:t>
            </w:r>
          </w:p>
        </w:tc>
      </w:tr>
    </w:tbl>
    <w:p w:rsidR="00C46DC2" w:rsidRPr="00C46DC2" w:rsidRDefault="00C46DC2" w:rsidP="0054390C">
      <w:pPr>
        <w:pStyle w:val="ac"/>
      </w:pPr>
      <w:r w:rsidRPr="00C46DC2">
        <w:rPr>
          <w:rFonts w:hint="eastAsia"/>
        </w:rPr>
        <w:t>機械的性質（</w:t>
      </w:r>
      <w:r w:rsidRPr="00C46DC2">
        <w:rPr>
          <w:rFonts w:hint="eastAsia"/>
        </w:rPr>
        <w:t>Mechanical property</w:t>
      </w:r>
      <w:r w:rsidRPr="00C46DC2">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1134"/>
        <w:gridCol w:w="1644"/>
        <w:gridCol w:w="2211"/>
        <w:gridCol w:w="1304"/>
        <w:gridCol w:w="1757"/>
      </w:tblGrid>
      <w:tr w:rsidR="00587F3E" w:rsidRPr="00822E5A" w:rsidTr="00587F3E">
        <w:trPr>
          <w:trHeight w:val="510"/>
          <w:jc w:val="right"/>
        </w:trPr>
        <w:tc>
          <w:tcPr>
            <w:tcW w:w="1134" w:type="dxa"/>
            <w:tcBorders>
              <w:top w:val="single" w:sz="2" w:space="0" w:color="auto"/>
              <w:left w:val="nil"/>
              <w:bottom w:val="single" w:sz="2" w:space="0" w:color="auto"/>
              <w:right w:val="single" w:sz="2" w:space="0" w:color="auto"/>
            </w:tcBorders>
            <w:vAlign w:val="center"/>
          </w:tcPr>
          <w:p w:rsidR="00587F3E" w:rsidRPr="00870E8A" w:rsidRDefault="00587F3E" w:rsidP="00865E53">
            <w:pPr>
              <w:pStyle w:val="ad"/>
            </w:pPr>
          </w:p>
        </w:tc>
        <w:tc>
          <w:tcPr>
            <w:tcW w:w="1644" w:type="dxa"/>
            <w:tcBorders>
              <w:top w:val="single" w:sz="2" w:space="0" w:color="auto"/>
              <w:left w:val="single" w:sz="2" w:space="0" w:color="auto"/>
              <w:bottom w:val="single" w:sz="2" w:space="0" w:color="auto"/>
              <w:right w:val="single" w:sz="2" w:space="0" w:color="auto"/>
            </w:tcBorders>
            <w:vAlign w:val="center"/>
          </w:tcPr>
          <w:p w:rsidR="00587F3E" w:rsidRPr="00870E8A" w:rsidRDefault="00587F3E" w:rsidP="00865E53">
            <w:pPr>
              <w:pStyle w:val="ad"/>
            </w:pPr>
            <w:r w:rsidRPr="00587F3E">
              <w:rPr>
                <w:rFonts w:hint="eastAsia"/>
                <w:spacing w:val="60"/>
                <w:kern w:val="0"/>
                <w:fitText w:val="1080" w:id="1748884225"/>
              </w:rPr>
              <w:t>引張強</w:t>
            </w:r>
            <w:r w:rsidRPr="00587F3E">
              <w:rPr>
                <w:rFonts w:hint="eastAsia"/>
                <w:kern w:val="0"/>
                <w:fitText w:val="1080" w:id="1748884225"/>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11" w:type="dxa"/>
            <w:tcBorders>
              <w:top w:val="single" w:sz="2" w:space="0" w:color="auto"/>
              <w:left w:val="single" w:sz="2" w:space="0" w:color="auto"/>
              <w:bottom w:val="single" w:sz="2" w:space="0" w:color="auto"/>
              <w:right w:val="single" w:sz="2" w:space="0" w:color="auto"/>
            </w:tcBorders>
            <w:vAlign w:val="center"/>
          </w:tcPr>
          <w:p w:rsidR="00587F3E" w:rsidRPr="00870E8A" w:rsidRDefault="00587F3E"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587F3E" w:rsidRPr="00870E8A" w:rsidRDefault="00587F3E" w:rsidP="00865E53">
            <w:pPr>
              <w:pStyle w:val="ad"/>
            </w:pPr>
            <w:r w:rsidRPr="00870E8A">
              <w:rPr>
                <w:rFonts w:hint="eastAsia"/>
              </w:rPr>
              <w:t>伸　び</w:t>
            </w:r>
            <w:r>
              <w:br/>
            </w:r>
            <w:r w:rsidRPr="00870E8A">
              <w:rPr>
                <w:rFonts w:hint="eastAsia"/>
              </w:rPr>
              <w:t>（％）</w:t>
            </w:r>
          </w:p>
        </w:tc>
        <w:tc>
          <w:tcPr>
            <w:tcW w:w="1757" w:type="dxa"/>
            <w:tcBorders>
              <w:top w:val="single" w:sz="2" w:space="0" w:color="auto"/>
              <w:left w:val="single" w:sz="2" w:space="0" w:color="auto"/>
              <w:bottom w:val="single" w:sz="2" w:space="0" w:color="auto"/>
              <w:right w:val="nil"/>
            </w:tcBorders>
            <w:vAlign w:val="center"/>
          </w:tcPr>
          <w:p w:rsidR="00587F3E" w:rsidRPr="000B197C" w:rsidRDefault="00587F3E" w:rsidP="00865E53">
            <w:pPr>
              <w:pStyle w:val="ad"/>
              <w:rPr>
                <w:u w:val="single"/>
              </w:rPr>
            </w:pPr>
            <w:r w:rsidRPr="00C46DC2">
              <w:rPr>
                <w:rFonts w:hint="eastAsia"/>
              </w:rPr>
              <w:t xml:space="preserve">備　</w:t>
            </w:r>
            <w:r>
              <w:rPr>
                <w:rFonts w:hint="eastAsia"/>
              </w:rPr>
              <w:t xml:space="preserve">　</w:t>
            </w:r>
            <w:r w:rsidRPr="00C46DC2">
              <w:rPr>
                <w:rFonts w:hint="eastAsia"/>
              </w:rPr>
              <w:t xml:space="preserve">　　考</w:t>
            </w:r>
          </w:p>
        </w:tc>
      </w:tr>
      <w:tr w:rsidR="00587F3E" w:rsidRPr="00822E5A" w:rsidTr="00587F3E">
        <w:trPr>
          <w:trHeight w:val="283"/>
          <w:jc w:val="right"/>
        </w:trPr>
        <w:tc>
          <w:tcPr>
            <w:tcW w:w="1134" w:type="dxa"/>
            <w:tcBorders>
              <w:top w:val="single" w:sz="2" w:space="0" w:color="auto"/>
              <w:left w:val="nil"/>
              <w:bottom w:val="single" w:sz="2" w:space="0" w:color="auto"/>
              <w:right w:val="single" w:sz="2" w:space="0" w:color="auto"/>
            </w:tcBorders>
            <w:vAlign w:val="center"/>
          </w:tcPr>
          <w:p w:rsidR="00587F3E" w:rsidRPr="00823BE5" w:rsidRDefault="00587F3E" w:rsidP="00587F3E">
            <w:pPr>
              <w:pStyle w:val="ad"/>
            </w:pPr>
            <w:r w:rsidRPr="00823BE5">
              <w:rPr>
                <w:rFonts w:hint="eastAsia"/>
              </w:rPr>
              <w:t>母　　材</w:t>
            </w:r>
          </w:p>
        </w:tc>
        <w:tc>
          <w:tcPr>
            <w:tcW w:w="1644" w:type="dxa"/>
            <w:tcBorders>
              <w:top w:val="single" w:sz="2" w:space="0" w:color="auto"/>
              <w:left w:val="single" w:sz="2" w:space="0" w:color="auto"/>
              <w:bottom w:val="single" w:sz="2" w:space="0" w:color="auto"/>
              <w:right w:val="single" w:sz="2" w:space="0" w:color="auto"/>
            </w:tcBorders>
            <w:vAlign w:val="center"/>
          </w:tcPr>
          <w:p w:rsidR="00587F3E" w:rsidRPr="009F05B5" w:rsidRDefault="00587F3E" w:rsidP="00587F3E">
            <w:pPr>
              <w:pStyle w:val="ad"/>
            </w:pPr>
            <w:r w:rsidRPr="009F05B5">
              <w:rPr>
                <w:rFonts w:hint="eastAsia"/>
              </w:rPr>
              <w:t>61.0</w:t>
            </w:r>
          </w:p>
        </w:tc>
        <w:tc>
          <w:tcPr>
            <w:tcW w:w="2211" w:type="dxa"/>
            <w:tcBorders>
              <w:top w:val="single" w:sz="2" w:space="0" w:color="auto"/>
              <w:left w:val="single" w:sz="2" w:space="0" w:color="auto"/>
              <w:bottom w:val="single" w:sz="2" w:space="0" w:color="auto"/>
              <w:right w:val="single" w:sz="2" w:space="0" w:color="auto"/>
            </w:tcBorders>
            <w:vAlign w:val="center"/>
          </w:tcPr>
          <w:p w:rsidR="00587F3E" w:rsidRPr="009F05B5" w:rsidRDefault="00587F3E" w:rsidP="00587F3E">
            <w:pPr>
              <w:pStyle w:val="ad"/>
            </w:pPr>
            <w:r w:rsidRPr="009F05B5">
              <w:rPr>
                <w:rFonts w:hint="eastAsia"/>
              </w:rPr>
              <w:t>31.0</w:t>
            </w:r>
          </w:p>
        </w:tc>
        <w:tc>
          <w:tcPr>
            <w:tcW w:w="1304" w:type="dxa"/>
            <w:tcBorders>
              <w:top w:val="single" w:sz="2" w:space="0" w:color="auto"/>
              <w:left w:val="single" w:sz="2" w:space="0" w:color="auto"/>
              <w:bottom w:val="single" w:sz="2" w:space="0" w:color="auto"/>
              <w:right w:val="single" w:sz="2" w:space="0" w:color="auto"/>
            </w:tcBorders>
            <w:vAlign w:val="center"/>
          </w:tcPr>
          <w:p w:rsidR="00587F3E" w:rsidRPr="009F05B5" w:rsidRDefault="00587F3E" w:rsidP="00587F3E">
            <w:pPr>
              <w:pStyle w:val="ad"/>
            </w:pPr>
            <w:r w:rsidRPr="009F05B5">
              <w:rPr>
                <w:rFonts w:hint="eastAsia"/>
              </w:rPr>
              <w:t>52.0</w:t>
            </w:r>
          </w:p>
        </w:tc>
        <w:tc>
          <w:tcPr>
            <w:tcW w:w="1757" w:type="dxa"/>
            <w:tcBorders>
              <w:top w:val="single" w:sz="2" w:space="0" w:color="auto"/>
              <w:left w:val="single" w:sz="2" w:space="0" w:color="auto"/>
              <w:bottom w:val="single" w:sz="2" w:space="0" w:color="auto"/>
              <w:right w:val="nil"/>
            </w:tcBorders>
            <w:vAlign w:val="center"/>
          </w:tcPr>
          <w:p w:rsidR="00587F3E" w:rsidRPr="009F05B5" w:rsidRDefault="00587F3E" w:rsidP="00587F3E">
            <w:pPr>
              <w:pStyle w:val="ad"/>
            </w:pPr>
            <w:r w:rsidRPr="009F05B5">
              <w:rPr>
                <w:rFonts w:hint="eastAsia"/>
              </w:rPr>
              <w:t>受入れのまま</w:t>
            </w:r>
          </w:p>
        </w:tc>
      </w:tr>
    </w:tbl>
    <w:p w:rsidR="00C46DC2" w:rsidRPr="00C46DC2" w:rsidRDefault="00C46DC2" w:rsidP="0031442F">
      <w:pPr>
        <w:pStyle w:val="-3"/>
        <w:spacing w:before="360"/>
      </w:pPr>
      <w:r w:rsidRPr="00C46DC2">
        <w:rPr>
          <w:rFonts w:hint="eastAsia"/>
        </w:rPr>
        <w:t>溶　接（</w:t>
      </w:r>
      <w:r w:rsidRPr="00C46DC2">
        <w:rPr>
          <w:rFonts w:hint="eastAsia"/>
        </w:rPr>
        <w:t>Welding</w:t>
      </w:r>
      <w:r w:rsidRPr="00C46DC2">
        <w:rPr>
          <w:rFonts w:hint="eastAsia"/>
        </w:rPr>
        <w:t>）</w:t>
      </w:r>
    </w:p>
    <w:p w:rsidR="00C46DC2" w:rsidRPr="00C46DC2" w:rsidRDefault="00C46DC2" w:rsidP="00C46DC2">
      <w:pPr>
        <w:pStyle w:val="a9"/>
        <w:ind w:left="630"/>
      </w:pPr>
      <w:r w:rsidRPr="00C46DC2">
        <w:rPr>
          <w:rFonts w:hint="eastAsia"/>
        </w:rPr>
        <w:t>溶接方法（</w:t>
      </w:r>
      <w:r w:rsidRPr="00C46DC2">
        <w:rPr>
          <w:rFonts w:hint="eastAsia"/>
        </w:rPr>
        <w:t>Welding method</w:t>
      </w:r>
      <w:r w:rsidRPr="00C46DC2">
        <w:rPr>
          <w:rFonts w:hint="eastAsia"/>
        </w:rPr>
        <w:t>）：</w:t>
      </w:r>
      <w:r w:rsidRPr="00C46DC2">
        <w:rPr>
          <w:rFonts w:hint="eastAsia"/>
        </w:rPr>
        <w:t>TIG</w:t>
      </w:r>
      <w:r w:rsidRPr="00C46DC2">
        <w:rPr>
          <w:rFonts w:hint="eastAsia"/>
        </w:rPr>
        <w:t>溶接（溶加材なし）（</w:t>
      </w:r>
      <w:r w:rsidRPr="00C46DC2">
        <w:rPr>
          <w:rFonts w:hint="eastAsia"/>
        </w:rPr>
        <w:t>TIG arc welding</w:t>
      </w:r>
      <w:r w:rsidRPr="00C46DC2">
        <w:rPr>
          <w:rFonts w:hint="eastAsia"/>
        </w:rPr>
        <w:t>）</w:t>
      </w:r>
    </w:p>
    <w:p w:rsidR="00C46DC2" w:rsidRPr="00C46DC2" w:rsidRDefault="00C46DC2" w:rsidP="006A3784">
      <w:pPr>
        <w:pStyle w:val="ac"/>
      </w:pPr>
      <w:r w:rsidRPr="00C46DC2">
        <w:rPr>
          <w:rFonts w:hint="eastAsia"/>
        </w:rPr>
        <w:t>溶接条件（</w:t>
      </w:r>
      <w:r w:rsidRPr="00C46DC2">
        <w:rPr>
          <w:rFonts w:hint="eastAsia"/>
        </w:rPr>
        <w:t>Welding condition</w:t>
      </w:r>
      <w:r w:rsidRPr="00C46D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587F3E" w:rsidRPr="00822E5A" w:rsidTr="00587F3E">
        <w:trPr>
          <w:trHeight w:val="510"/>
          <w:jc w:val="right"/>
        </w:trPr>
        <w:tc>
          <w:tcPr>
            <w:tcW w:w="1610" w:type="dxa"/>
            <w:tcBorders>
              <w:top w:val="single" w:sz="2" w:space="0" w:color="auto"/>
              <w:left w:val="nil"/>
              <w:bottom w:val="single" w:sz="2" w:space="0" w:color="auto"/>
              <w:right w:val="single" w:sz="2" w:space="0" w:color="auto"/>
            </w:tcBorders>
            <w:vAlign w:val="center"/>
          </w:tcPr>
          <w:p w:rsidR="00587F3E" w:rsidRPr="00D263D4" w:rsidRDefault="00587F3E" w:rsidP="00587F3E">
            <w:pPr>
              <w:pStyle w:val="ad"/>
            </w:pPr>
            <w:bookmarkStart w:id="6" w:name="_Hlk521447981"/>
            <w:r w:rsidRPr="00D263D4">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587F3E" w:rsidRPr="00D263D4" w:rsidRDefault="00587F3E" w:rsidP="00587F3E">
            <w:pPr>
              <w:pStyle w:val="ad"/>
            </w:pPr>
            <w:r w:rsidRPr="00D263D4">
              <w:rPr>
                <w:rFonts w:hint="eastAsia"/>
              </w:rPr>
              <w:t>溶　接　電　流</w:t>
            </w:r>
            <w:r>
              <w:br/>
            </w:r>
            <w:r w:rsidRPr="00D263D4">
              <w:rPr>
                <w:rFonts w:hint="eastAsia"/>
              </w:rPr>
              <w:t>（</w:t>
            </w:r>
            <w:r w:rsidRPr="00587F3E">
              <w:rPr>
                <w:rStyle w:val="-MSP"/>
                <w:rFonts w:hint="eastAsia"/>
              </w:rPr>
              <w:t>A</w:t>
            </w:r>
            <w:r w:rsidRPr="00D263D4">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587F3E" w:rsidRPr="00D263D4" w:rsidRDefault="00587F3E" w:rsidP="00587F3E">
            <w:pPr>
              <w:pStyle w:val="ad"/>
            </w:pPr>
            <w:r w:rsidRPr="00D263D4">
              <w:rPr>
                <w:rFonts w:hint="eastAsia"/>
              </w:rPr>
              <w:t>溶　接　速　度</w:t>
            </w:r>
            <w:r>
              <w:br/>
            </w:r>
            <w:r w:rsidRPr="00D263D4">
              <w:rPr>
                <w:rFonts w:hint="eastAsia"/>
              </w:rPr>
              <w:t>（mm/min）</w:t>
            </w:r>
          </w:p>
        </w:tc>
        <w:tc>
          <w:tcPr>
            <w:tcW w:w="1610" w:type="dxa"/>
            <w:tcBorders>
              <w:top w:val="single" w:sz="2" w:space="0" w:color="auto"/>
              <w:left w:val="single" w:sz="2" w:space="0" w:color="auto"/>
              <w:bottom w:val="single" w:sz="2" w:space="0" w:color="auto"/>
              <w:right w:val="single" w:sz="2" w:space="0" w:color="auto"/>
            </w:tcBorders>
            <w:vAlign w:val="center"/>
          </w:tcPr>
          <w:p w:rsidR="00587F3E" w:rsidRPr="00D263D4" w:rsidRDefault="00587F3E" w:rsidP="00587F3E">
            <w:pPr>
              <w:pStyle w:val="ad"/>
            </w:pPr>
            <w:r w:rsidRPr="00D263D4">
              <w:rPr>
                <w:rFonts w:hint="eastAsia"/>
              </w:rPr>
              <w:t>積　層　方　法</w:t>
            </w:r>
          </w:p>
        </w:tc>
        <w:tc>
          <w:tcPr>
            <w:tcW w:w="1611" w:type="dxa"/>
            <w:tcBorders>
              <w:top w:val="single" w:sz="2" w:space="0" w:color="auto"/>
              <w:left w:val="single" w:sz="2" w:space="0" w:color="auto"/>
              <w:bottom w:val="single" w:sz="2" w:space="0" w:color="auto"/>
              <w:right w:val="nil"/>
            </w:tcBorders>
            <w:vAlign w:val="center"/>
          </w:tcPr>
          <w:p w:rsidR="00587F3E" w:rsidRPr="00D263D4" w:rsidRDefault="00116A5D" w:rsidP="00587F3E">
            <w:pPr>
              <w:pStyle w:val="ad"/>
            </w:pPr>
            <w:r>
              <w:rPr>
                <w:rFonts w:hint="eastAsia"/>
              </w:rPr>
              <w:t xml:space="preserve">備　　</w:t>
            </w:r>
            <w:r w:rsidR="00587F3E" w:rsidRPr="00D263D4">
              <w:rPr>
                <w:rFonts w:hint="eastAsia"/>
              </w:rPr>
              <w:t xml:space="preserve">　　考</w:t>
            </w:r>
          </w:p>
        </w:tc>
      </w:tr>
      <w:tr w:rsidR="00587F3E" w:rsidRPr="00822E5A" w:rsidTr="00587F3E">
        <w:trPr>
          <w:trHeight w:val="283"/>
          <w:jc w:val="right"/>
        </w:trPr>
        <w:tc>
          <w:tcPr>
            <w:tcW w:w="1610" w:type="dxa"/>
            <w:tcBorders>
              <w:top w:val="single" w:sz="2" w:space="0" w:color="auto"/>
              <w:left w:val="nil"/>
              <w:bottom w:val="single" w:sz="2" w:space="0" w:color="auto"/>
              <w:right w:val="single" w:sz="2" w:space="0" w:color="auto"/>
            </w:tcBorders>
            <w:vAlign w:val="center"/>
          </w:tcPr>
          <w:p w:rsidR="00587F3E" w:rsidRPr="00D263D4" w:rsidRDefault="00587F3E" w:rsidP="00587F3E">
            <w:pPr>
              <w:pStyle w:val="ad"/>
            </w:pPr>
            <w:r w:rsidRPr="00D263D4">
              <w:rPr>
                <w:rFonts w:hint="eastAsia"/>
              </w:rPr>
              <w:t>I　　形</w:t>
            </w:r>
          </w:p>
        </w:tc>
        <w:tc>
          <w:tcPr>
            <w:tcW w:w="1610" w:type="dxa"/>
            <w:tcBorders>
              <w:top w:val="single" w:sz="2" w:space="0" w:color="auto"/>
              <w:left w:val="single" w:sz="2" w:space="0" w:color="auto"/>
              <w:bottom w:val="single" w:sz="2" w:space="0" w:color="auto"/>
              <w:right w:val="single" w:sz="2" w:space="0" w:color="auto"/>
            </w:tcBorders>
            <w:vAlign w:val="center"/>
          </w:tcPr>
          <w:p w:rsidR="00587F3E" w:rsidRPr="00D263D4" w:rsidRDefault="00587F3E" w:rsidP="00587F3E">
            <w:pPr>
              <w:pStyle w:val="ad"/>
            </w:pPr>
            <w:r w:rsidRPr="00D263D4">
              <w:rPr>
                <w:rFonts w:hint="eastAsia"/>
              </w:rPr>
              <w:t>15～20</w:t>
            </w:r>
          </w:p>
        </w:tc>
        <w:tc>
          <w:tcPr>
            <w:tcW w:w="1610" w:type="dxa"/>
            <w:tcBorders>
              <w:top w:val="single" w:sz="2" w:space="0" w:color="auto"/>
              <w:left w:val="single" w:sz="2" w:space="0" w:color="auto"/>
              <w:bottom w:val="single" w:sz="2" w:space="0" w:color="auto"/>
              <w:right w:val="single" w:sz="2" w:space="0" w:color="auto"/>
            </w:tcBorders>
            <w:vAlign w:val="center"/>
          </w:tcPr>
          <w:p w:rsidR="00587F3E" w:rsidRPr="00D263D4" w:rsidRDefault="00587F3E" w:rsidP="00587F3E">
            <w:pPr>
              <w:pStyle w:val="ad"/>
            </w:pPr>
            <w:r w:rsidRPr="00D263D4">
              <w:rPr>
                <w:rFonts w:hint="eastAsia"/>
              </w:rPr>
              <w:t>132</w:t>
            </w:r>
          </w:p>
        </w:tc>
        <w:tc>
          <w:tcPr>
            <w:tcW w:w="1610" w:type="dxa"/>
            <w:tcBorders>
              <w:top w:val="single" w:sz="2" w:space="0" w:color="auto"/>
              <w:left w:val="single" w:sz="2" w:space="0" w:color="auto"/>
              <w:bottom w:val="single" w:sz="2" w:space="0" w:color="auto"/>
              <w:right w:val="single" w:sz="2" w:space="0" w:color="auto"/>
            </w:tcBorders>
            <w:vAlign w:val="center"/>
          </w:tcPr>
          <w:p w:rsidR="00587F3E" w:rsidRPr="00D263D4" w:rsidRDefault="00587F3E" w:rsidP="00587F3E">
            <w:pPr>
              <w:pStyle w:val="ad"/>
            </w:pPr>
            <w:r w:rsidRPr="00D263D4">
              <w:rPr>
                <w:rFonts w:hint="eastAsia"/>
              </w:rPr>
              <w:t>1層1パス</w:t>
            </w:r>
          </w:p>
        </w:tc>
        <w:tc>
          <w:tcPr>
            <w:tcW w:w="1611" w:type="dxa"/>
            <w:tcBorders>
              <w:top w:val="single" w:sz="2" w:space="0" w:color="auto"/>
              <w:left w:val="single" w:sz="2" w:space="0" w:color="auto"/>
              <w:bottom w:val="single" w:sz="2" w:space="0" w:color="auto"/>
              <w:right w:val="nil"/>
            </w:tcBorders>
            <w:vAlign w:val="center"/>
          </w:tcPr>
          <w:p w:rsidR="00587F3E" w:rsidRPr="00D263D4" w:rsidRDefault="00587F3E" w:rsidP="00587F3E">
            <w:pPr>
              <w:pStyle w:val="ad"/>
            </w:pPr>
            <w:r w:rsidRPr="00D263D4">
              <w:rPr>
                <w:rFonts w:hint="eastAsia"/>
              </w:rPr>
              <w:t>溶接のまま</w:t>
            </w:r>
          </w:p>
        </w:tc>
      </w:tr>
    </w:tbl>
    <w:bookmarkEnd w:id="6"/>
    <w:p w:rsidR="00C46DC2" w:rsidRPr="00C46DC2" w:rsidRDefault="00C46DC2" w:rsidP="0031442F">
      <w:pPr>
        <w:pStyle w:val="-3"/>
        <w:spacing w:before="360"/>
      </w:pPr>
      <w:r w:rsidRPr="00C46DC2">
        <w:rPr>
          <w:rFonts w:hint="eastAsia"/>
        </w:rPr>
        <w:t>試　験（</w:t>
      </w:r>
      <w:r w:rsidRPr="00C46DC2">
        <w:rPr>
          <w:rFonts w:hint="eastAsia"/>
        </w:rPr>
        <w:t>Test</w:t>
      </w:r>
      <w:r w:rsidRPr="00C46DC2">
        <w:rPr>
          <w:rFonts w:hint="eastAsia"/>
        </w:rPr>
        <w:t>）</w:t>
      </w:r>
    </w:p>
    <w:p w:rsidR="00C46DC2" w:rsidRPr="00C46DC2" w:rsidRDefault="00C46DC2" w:rsidP="00C46DC2">
      <w:pPr>
        <w:pStyle w:val="a9"/>
        <w:ind w:left="630"/>
      </w:pPr>
      <w:r w:rsidRPr="00C46DC2">
        <w:rPr>
          <w:rFonts w:hint="eastAsia"/>
        </w:rPr>
        <w:t>試験方法（</w:t>
      </w:r>
      <w:r w:rsidRPr="00C46DC2">
        <w:rPr>
          <w:rFonts w:hint="eastAsia"/>
        </w:rPr>
        <w:t>Test method</w:t>
      </w:r>
      <w:r w:rsidRPr="00C46DC2">
        <w:rPr>
          <w:rFonts w:hint="eastAsia"/>
        </w:rPr>
        <w:t>）：パルセーティング・ストレス・クリープ試験</w:t>
      </w:r>
    </w:p>
    <w:p w:rsidR="00C46DC2" w:rsidRPr="00C46DC2" w:rsidRDefault="00C46DC2" w:rsidP="00C46DC2">
      <w:pPr>
        <w:pStyle w:val="a9"/>
        <w:ind w:left="630"/>
      </w:pPr>
      <w:r w:rsidRPr="00C46DC2">
        <w:rPr>
          <w:rFonts w:hint="eastAsia"/>
        </w:rPr>
        <w:t>試験片形状（</w:t>
      </w:r>
      <w:r w:rsidRPr="00C46DC2">
        <w:rPr>
          <w:rFonts w:hint="eastAsia"/>
        </w:rPr>
        <w:t>Specimen configuration</w:t>
      </w:r>
      <w:r w:rsidRPr="00C46DC2">
        <w:rPr>
          <w:rFonts w:hint="eastAsia"/>
        </w:rPr>
        <w:t>）：外径</w:t>
      </w:r>
      <w:r w:rsidRPr="00C46DC2">
        <w:rPr>
          <w:rFonts w:hint="eastAsia"/>
        </w:rPr>
        <w:t>15.9mm</w:t>
      </w:r>
      <w:r w:rsidRPr="00C46DC2">
        <w:rPr>
          <w:rFonts w:hint="eastAsia"/>
        </w:rPr>
        <w:t>，板厚</w:t>
      </w:r>
      <w:r w:rsidRPr="00C46DC2">
        <w:rPr>
          <w:rFonts w:hint="eastAsia"/>
        </w:rPr>
        <w:t>3.2mm</w:t>
      </w:r>
      <w:r w:rsidRPr="00C46DC2">
        <w:rPr>
          <w:rFonts w:hint="eastAsia"/>
        </w:rPr>
        <w:t>の円筒状試験片</w:t>
      </w:r>
    </w:p>
    <w:p w:rsidR="00C46DC2" w:rsidRPr="00C46DC2" w:rsidRDefault="00C46DC2" w:rsidP="00587F3E">
      <w:pPr>
        <w:pStyle w:val="a9"/>
        <w:ind w:left="3150" w:hangingChars="1200" w:hanging="2520"/>
      </w:pPr>
      <w:r w:rsidRPr="00C46DC2">
        <w:rPr>
          <w:rFonts w:hint="eastAsia"/>
        </w:rPr>
        <w:t>試験条件（</w:t>
      </w:r>
      <w:r w:rsidRPr="00C46DC2">
        <w:rPr>
          <w:rFonts w:hint="eastAsia"/>
        </w:rPr>
        <w:t>Test condition</w:t>
      </w:r>
      <w:r w:rsidRPr="00C46DC2">
        <w:rPr>
          <w:rFonts w:hint="eastAsia"/>
        </w:rPr>
        <w:t>）：最大引張応力</w:t>
      </w:r>
      <w:proofErr w:type="spellStart"/>
      <w:r w:rsidRPr="00587F3E">
        <w:rPr>
          <w:rFonts w:ascii="Times New Roman" w:hAnsi="Times New Roman" w:cs="Times New Roman"/>
          <w:i/>
        </w:rPr>
        <w:t>σ</w:t>
      </w:r>
      <w:r w:rsidRPr="00587F3E">
        <w:rPr>
          <w:rFonts w:hint="eastAsia"/>
          <w:vertAlign w:val="subscript"/>
        </w:rPr>
        <w:t>max</w:t>
      </w:r>
      <w:proofErr w:type="spellEnd"/>
      <w:r w:rsidRPr="00C46DC2">
        <w:rPr>
          <w:rFonts w:hint="eastAsia"/>
        </w:rPr>
        <w:t>＝</w:t>
      </w:r>
      <w:r w:rsidRPr="00C46DC2">
        <w:rPr>
          <w:rFonts w:hint="eastAsia"/>
        </w:rPr>
        <w:t>3</w:t>
      </w:r>
      <w:r w:rsidR="00F9055A">
        <w:rPr>
          <w:rFonts w:hint="eastAsia"/>
        </w:rPr>
        <w:t>kgf/</w:t>
      </w:r>
      <w:r w:rsidRPr="00C46DC2">
        <w:rPr>
          <w:rFonts w:hint="eastAsia"/>
        </w:rPr>
        <w:t>mm</w:t>
      </w:r>
      <w:r w:rsidRPr="00587F3E">
        <w:rPr>
          <w:rFonts w:hint="eastAsia"/>
          <w:vertAlign w:val="superscript"/>
        </w:rPr>
        <w:t>2</w:t>
      </w:r>
      <w:r w:rsidRPr="00C46DC2">
        <w:rPr>
          <w:rFonts w:hint="eastAsia"/>
        </w:rPr>
        <w:t>，応力振幅</w:t>
      </w:r>
      <w:proofErr w:type="spellStart"/>
      <w:r w:rsidR="00587F3E" w:rsidRPr="00587F3E">
        <w:rPr>
          <w:rFonts w:ascii="Times New Roman" w:hAnsi="Times New Roman" w:cs="Times New Roman"/>
          <w:i/>
        </w:rPr>
        <w:t>σ</w:t>
      </w:r>
      <w:r w:rsidRPr="00587F3E">
        <w:rPr>
          <w:rFonts w:hint="eastAsia"/>
          <w:vertAlign w:val="subscript"/>
        </w:rPr>
        <w:t>a</w:t>
      </w:r>
      <w:proofErr w:type="spellEnd"/>
      <w:r w:rsidRPr="00C46DC2">
        <w:rPr>
          <w:rFonts w:hint="eastAsia"/>
        </w:rPr>
        <w:t>，</w:t>
      </w:r>
      <w:proofErr w:type="spellStart"/>
      <w:r w:rsidR="00587F3E" w:rsidRPr="00587F3E">
        <w:rPr>
          <w:rFonts w:ascii="Times New Roman" w:hAnsi="Times New Roman" w:cs="Times New Roman"/>
          <w:i/>
        </w:rPr>
        <w:t>σ</w:t>
      </w:r>
      <w:r w:rsidR="00587F3E" w:rsidRPr="00587F3E">
        <w:rPr>
          <w:rFonts w:hint="eastAsia"/>
          <w:vertAlign w:val="subscript"/>
        </w:rPr>
        <w:t>a</w:t>
      </w:r>
      <w:proofErr w:type="spellEnd"/>
      <w:r w:rsidR="00587F3E">
        <w:rPr>
          <w:rFonts w:hint="eastAsia"/>
        </w:rPr>
        <w:t>/</w:t>
      </w:r>
      <w:proofErr w:type="spellStart"/>
      <w:r w:rsidR="00587F3E" w:rsidRPr="00587F3E">
        <w:rPr>
          <w:rFonts w:ascii="Times New Roman" w:hAnsi="Times New Roman" w:cs="Times New Roman"/>
          <w:i/>
        </w:rPr>
        <w:t>σ</w:t>
      </w:r>
      <w:r w:rsidRPr="00587F3E">
        <w:rPr>
          <w:rFonts w:hint="eastAsia"/>
          <w:vertAlign w:val="subscript"/>
        </w:rPr>
        <w:t>max</w:t>
      </w:r>
      <w:proofErr w:type="spellEnd"/>
      <w:r w:rsidRPr="00C46DC2">
        <w:rPr>
          <w:rFonts w:hint="eastAsia"/>
        </w:rPr>
        <w:t>＝</w:t>
      </w:r>
      <w:r w:rsidRPr="00C46DC2">
        <w:rPr>
          <w:rFonts w:hint="eastAsia"/>
        </w:rPr>
        <w:t>0.9</w:t>
      </w:r>
      <w:r w:rsidRPr="00C46DC2">
        <w:rPr>
          <w:rFonts w:hint="eastAsia"/>
        </w:rPr>
        <w:t>，応力繰返し速度</w:t>
      </w:r>
      <w:r w:rsidRPr="00C46DC2">
        <w:rPr>
          <w:rFonts w:hint="eastAsia"/>
        </w:rPr>
        <w:t>90Hz</w:t>
      </w:r>
      <w:r w:rsidR="00587F3E">
        <w:rPr>
          <w:rFonts w:hint="eastAsia"/>
        </w:rPr>
        <w:t>，</w:t>
      </w:r>
      <w:r w:rsidRPr="00C46DC2">
        <w:rPr>
          <w:rFonts w:hint="eastAsia"/>
        </w:rPr>
        <w:t>雰囲気温度</w:t>
      </w:r>
      <w:r w:rsidRPr="00C46DC2">
        <w:rPr>
          <w:rFonts w:hint="eastAsia"/>
        </w:rPr>
        <w:t>550</w:t>
      </w:r>
      <w:r w:rsidRPr="00C46DC2">
        <w:rPr>
          <w:rFonts w:hint="eastAsia"/>
        </w:rPr>
        <w:t>℃</w:t>
      </w:r>
    </w:p>
    <w:p w:rsidR="00C46DC2" w:rsidRPr="00C46DC2" w:rsidRDefault="00C46DC2" w:rsidP="0031442F">
      <w:pPr>
        <w:pStyle w:val="-3"/>
        <w:spacing w:before="360"/>
      </w:pPr>
      <w:r w:rsidRPr="00C46DC2">
        <w:rPr>
          <w:rFonts w:hint="eastAsia"/>
        </w:rPr>
        <w:t>破面の解説（</w:t>
      </w:r>
      <w:r w:rsidRPr="00C46DC2">
        <w:rPr>
          <w:rFonts w:hint="eastAsia"/>
        </w:rPr>
        <w:t>Fracture Surface Analysis</w:t>
      </w:r>
      <w:r w:rsidRPr="00C46DC2">
        <w:rPr>
          <w:rFonts w:hint="eastAsia"/>
        </w:rPr>
        <w:t>）</w:t>
      </w:r>
    </w:p>
    <w:p w:rsidR="00C46DC2" w:rsidRPr="00C46DC2" w:rsidRDefault="00405EB5" w:rsidP="00405EB5">
      <w:pPr>
        <w:pStyle w:val="-4"/>
        <w:ind w:left="420"/>
      </w:pPr>
      <w:r>
        <w:rPr>
          <w:rFonts w:hint="eastAsia"/>
        </w:rPr>
        <w:t>１</w:t>
      </w:r>
      <w:r w:rsidR="00C46DC2" w:rsidRPr="00C46DC2">
        <w:rPr>
          <w:rFonts w:hint="eastAsia"/>
        </w:rPr>
        <w:t xml:space="preserve">　破断状況</w:t>
      </w:r>
    </w:p>
    <w:p w:rsidR="0045072F" w:rsidRPr="00C46DC2" w:rsidRDefault="00C46DC2" w:rsidP="00405EB5">
      <w:pPr>
        <w:pStyle w:val="-4"/>
        <w:ind w:left="420"/>
      </w:pPr>
      <w:r w:rsidRPr="00C46DC2">
        <w:rPr>
          <w:rFonts w:hint="eastAsia"/>
        </w:rPr>
        <w:t xml:space="preserve">　本破面は，管の内面を</w:t>
      </w:r>
      <w:r w:rsidRPr="00C46DC2">
        <w:rPr>
          <w:rFonts w:hint="eastAsia"/>
        </w:rPr>
        <w:t>TIG</w:t>
      </w:r>
      <w:r w:rsidRPr="00C46DC2">
        <w:rPr>
          <w:rFonts w:hint="eastAsia"/>
        </w:rPr>
        <w:t>なめ付け溶接した円筒状試験片を，溶接後熱処理無しに</w:t>
      </w:r>
      <w:r w:rsidR="00587F3E">
        <w:rPr>
          <w:rFonts w:hint="eastAsia"/>
        </w:rPr>
        <w:t>，</w:t>
      </w:r>
      <w:r w:rsidRPr="00C46DC2">
        <w:rPr>
          <w:rFonts w:hint="eastAsia"/>
        </w:rPr>
        <w:t>550</w:t>
      </w:r>
      <w:r w:rsidRPr="00C46DC2">
        <w:rPr>
          <w:rFonts w:hint="eastAsia"/>
        </w:rPr>
        <w:t>℃の大気雰囲気下において，軸方向引張荷重を毎分</w:t>
      </w:r>
      <w:r w:rsidRPr="00C46DC2">
        <w:rPr>
          <w:rFonts w:hint="eastAsia"/>
        </w:rPr>
        <w:t>90</w:t>
      </w:r>
      <w:r w:rsidRPr="00C46DC2">
        <w:rPr>
          <w:rFonts w:hint="eastAsia"/>
        </w:rPr>
        <w:t>サイクル変動させるクリープ試験を実施したものである</w:t>
      </w:r>
      <w:r w:rsidR="00CF131F">
        <w:rPr>
          <w:rFonts w:hint="eastAsia"/>
        </w:rPr>
        <w:t>．</w:t>
      </w:r>
      <w:r w:rsidR="00CF131F" w:rsidRPr="00587F3E">
        <w:rPr>
          <w:rStyle w:val="-MSP0"/>
          <w:rFonts w:hint="eastAsia"/>
        </w:rPr>
        <w:t>Fig</w:t>
      </w:r>
      <w:r w:rsidRPr="00587F3E">
        <w:rPr>
          <w:rStyle w:val="-MSP0"/>
          <w:rFonts w:hint="eastAsia"/>
        </w:rPr>
        <w:t>.1</w:t>
      </w:r>
      <w:r w:rsidRPr="00C46DC2">
        <w:rPr>
          <w:rFonts w:hint="eastAsia"/>
        </w:rPr>
        <w:t>および</w:t>
      </w:r>
      <w:r w:rsidRPr="00587F3E">
        <w:rPr>
          <w:rStyle w:val="-MSP0"/>
          <w:rFonts w:hint="eastAsia"/>
        </w:rPr>
        <w:t>Fig.5</w:t>
      </w:r>
      <w:r w:rsidRPr="00C46DC2">
        <w:rPr>
          <w:rFonts w:hint="eastAsia"/>
        </w:rPr>
        <w:t>は，破面の外観を示すものである．両破面とも，白色を示す円弧状の部分と，他の大部分の面積を占める黒色の部分が認められる．</w:t>
      </w:r>
    </w:p>
    <w:p w:rsidR="0045072F" w:rsidRDefault="0045072F" w:rsidP="00405EB5">
      <w:pPr>
        <w:pStyle w:val="-4"/>
        <w:ind w:left="420"/>
      </w:pPr>
      <w:r>
        <w:br w:type="page"/>
      </w:r>
    </w:p>
    <w:p w:rsidR="0045072F" w:rsidRDefault="0045072F" w:rsidP="007D7D34">
      <w:pPr>
        <w:pStyle w:val="a9"/>
        <w:ind w:left="630"/>
      </w:pPr>
    </w:p>
    <w:p w:rsidR="0045072F" w:rsidRDefault="0045072F" w:rsidP="0045072F">
      <w:pPr>
        <w:pStyle w:val="a9"/>
        <w:ind w:left="630"/>
      </w:pPr>
    </w:p>
    <w:p w:rsidR="0045072F" w:rsidRDefault="00531DD3" w:rsidP="0045072F">
      <w:pPr>
        <w:pStyle w:val="a9"/>
        <w:ind w:left="630"/>
      </w:pPr>
      <w:r>
        <w:rPr>
          <w:noProof/>
        </w:rPr>
        <w:drawing>
          <wp:anchor distT="0" distB="0" distL="114300" distR="114300" simplePos="0" relativeHeight="251700224" behindDoc="0" locked="0" layoutInCell="1" allowOverlap="1">
            <wp:simplePos x="0" y="0"/>
            <wp:positionH relativeFrom="column">
              <wp:posOffset>-22860</wp:posOffset>
            </wp:positionH>
            <wp:positionV relativeFrom="page">
              <wp:posOffset>1695450</wp:posOffset>
            </wp:positionV>
            <wp:extent cx="2215515" cy="229489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15515" cy="2294890"/>
                    </a:xfrm>
                    <a:prstGeom prst="rect">
                      <a:avLst/>
                    </a:prstGeom>
                  </pic:spPr>
                </pic:pic>
              </a:graphicData>
            </a:graphic>
          </wp:anchor>
        </w:drawing>
      </w:r>
    </w:p>
    <w:p w:rsidR="0045072F" w:rsidRDefault="00531DD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98176" behindDoc="0" locked="0" layoutInCell="1" allowOverlap="1">
                <wp:simplePos x="0" y="0"/>
                <wp:positionH relativeFrom="column">
                  <wp:posOffset>-22860</wp:posOffset>
                </wp:positionH>
                <wp:positionV relativeFrom="page">
                  <wp:posOffset>3990975</wp:posOffset>
                </wp:positionV>
                <wp:extent cx="2215515" cy="577215"/>
                <wp:effectExtent l="0" t="0" r="13335"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w:t>
                            </w:r>
                            <w:r w:rsidRPr="00C46DC2">
                              <w:rPr>
                                <w:rFonts w:hint="eastAsia"/>
                              </w:rPr>
                              <w:t xml:space="preserve">　パルセーティング・クリープ破断</w:t>
                            </w:r>
                          </w:p>
                          <w:p w:rsidR="005F14DB" w:rsidRPr="007D7D34" w:rsidRDefault="005F14DB" w:rsidP="0028069E">
                            <w:pPr>
                              <w:pStyle w:val="Fig"/>
                              <w:ind w:leftChars="306" w:left="643"/>
                              <w:jc w:val="left"/>
                            </w:pPr>
                            <w:r w:rsidRPr="00C46DC2">
                              <w:rPr>
                                <w:rFonts w:hint="eastAsia"/>
                              </w:rPr>
                              <w:t>試験片（</w:t>
                            </w:r>
                            <w:r w:rsidRPr="00C46DC2">
                              <w:rPr>
                                <w:rFonts w:hint="eastAsia"/>
                              </w:rPr>
                              <w:t>A4</w:t>
                            </w:r>
                            <w:r w:rsidRPr="00C46DC2">
                              <w:rPr>
                                <w:rFonts w:hint="eastAsia"/>
                              </w:rPr>
                              <w:t>）（溶接のまま）</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2" type="#_x0000_t202" style="position:absolute;margin-left:-1.8pt;margin-top:314.25pt;width:174.45pt;height:45.4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" filled="f" stroked="f">
                <v:textbox style="mso-fit-shape-to-text:t" inset="0,3mm,0,5mm">
                  <w:txbxContent>
                    <w:p w:rsidR="005F14DB" w:rsidRDefault="005F14DB" w:rsidP="00CA44EE">
                      <w:pPr>
                        <w:pStyle w:val="Fig"/>
                      </w:pPr>
                      <w:r w:rsidRPr="00E91E36">
                        <w:rPr>
                          <w:rStyle w:val="FigMSP"/>
                          <w:rFonts w:hint="eastAsia"/>
                        </w:rPr>
                        <w:t>Fig.1</w:t>
                      </w:r>
                      <w:r w:rsidRPr="00C46DC2">
                        <w:rPr>
                          <w:rFonts w:hint="eastAsia"/>
                        </w:rPr>
                        <w:t xml:space="preserve">　パルセーティング・クリープ破断</w:t>
                      </w:r>
                    </w:p>
                    <w:p w:rsidR="005F14DB" w:rsidRPr="007D7D34" w:rsidRDefault="005F14DB" w:rsidP="0028069E">
                      <w:pPr>
                        <w:pStyle w:val="Fig"/>
                        <w:ind w:leftChars="306" w:left="643"/>
                        <w:jc w:val="left"/>
                      </w:pPr>
                      <w:r w:rsidRPr="00C46DC2">
                        <w:rPr>
                          <w:rFonts w:hint="eastAsia"/>
                        </w:rPr>
                        <w:t>試験片（</w:t>
                      </w:r>
                      <w:r w:rsidRPr="00C46DC2">
                        <w:rPr>
                          <w:rFonts w:hint="eastAsia"/>
                        </w:rPr>
                        <w:t>A4</w:t>
                      </w:r>
                      <w:r w:rsidRPr="00C46DC2">
                        <w:rPr>
                          <w:rFonts w:hint="eastAsia"/>
                        </w:rPr>
                        <w:t>）（溶接のまま）</w:t>
                      </w:r>
                    </w:p>
                  </w:txbxContent>
                </v:textbox>
                <w10:wrap anchory="page"/>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2901315</wp:posOffset>
                </wp:positionH>
                <wp:positionV relativeFrom="page">
                  <wp:posOffset>3990975</wp:posOffset>
                </wp:positionV>
                <wp:extent cx="2867660" cy="437515"/>
                <wp:effectExtent l="0" t="0" r="889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5F14DB" w:rsidRPr="007D7D34" w:rsidRDefault="005F14DB" w:rsidP="00CA44EE">
                            <w:pPr>
                              <w:pStyle w:val="Fig"/>
                            </w:pPr>
                            <w:r w:rsidRPr="00E91E36">
                              <w:rPr>
                                <w:rStyle w:val="FigMSP"/>
                                <w:rFonts w:hint="eastAsia"/>
                              </w:rPr>
                              <w:t>Fig.2</w:t>
                            </w:r>
                            <w:r w:rsidRPr="00C46DC2">
                              <w:rPr>
                                <w:rFonts w:hint="eastAsia"/>
                              </w:rPr>
                              <w:t xml:space="preserve">　</w:t>
                            </w:r>
                            <w:r w:rsidRPr="00C46DC2">
                              <w:rPr>
                                <w:rFonts w:hint="eastAsia"/>
                              </w:rPr>
                              <w:t>Fig.1</w:t>
                            </w:r>
                            <w:r w:rsidRPr="00C46DC2">
                              <w:rPr>
                                <w:rFonts w:hint="eastAsia"/>
                              </w:rPr>
                              <w:t>の白色部分の最外周部のミクロ破面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3" type="#_x0000_t202" style="position:absolute;margin-left:228.45pt;margin-top:314.25pt;width:225.8pt;height:34.4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" filled="f" stroked="f">
                <v:textbox style="mso-fit-shape-to-text:t" inset="0,3mm,0,5mm">
                  <w:txbxContent>
                    <w:p w:rsidR="005F14DB" w:rsidRPr="007D7D34" w:rsidRDefault="005F14DB" w:rsidP="00CA44EE">
                      <w:pPr>
                        <w:pStyle w:val="Fig"/>
                      </w:pPr>
                      <w:r w:rsidRPr="00E91E36">
                        <w:rPr>
                          <w:rStyle w:val="FigMSP"/>
                          <w:rFonts w:hint="eastAsia"/>
                        </w:rPr>
                        <w:t>Fig.2</w:t>
                      </w:r>
                      <w:r w:rsidRPr="00C46DC2">
                        <w:rPr>
                          <w:rFonts w:hint="eastAsia"/>
                        </w:rPr>
                        <w:t xml:space="preserve">　</w:t>
                      </w:r>
                      <w:r w:rsidRPr="00C46DC2">
                        <w:rPr>
                          <w:rFonts w:hint="eastAsia"/>
                        </w:rPr>
                        <w:t>Fig.1</w:t>
                      </w:r>
                      <w:r w:rsidRPr="00C46DC2">
                        <w:rPr>
                          <w:rFonts w:hint="eastAsia"/>
                        </w:rPr>
                        <w:t>の白色部分の最外周部のミクロ破面</w:t>
                      </w:r>
                    </w:p>
                  </w:txbxContent>
                </v:textbox>
                <w10:wrap anchory="page"/>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-365760</wp:posOffset>
                </wp:positionH>
                <wp:positionV relativeFrom="page">
                  <wp:posOffset>7200900</wp:posOffset>
                </wp:positionV>
                <wp:extent cx="2892425" cy="437515"/>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37515"/>
                        </a:xfrm>
                        <a:prstGeom prst="rect">
                          <a:avLst/>
                        </a:prstGeom>
                        <a:noFill/>
                        <a:ln w="9525">
                          <a:noFill/>
                          <a:miter lim="800000"/>
                          <a:headEnd/>
                          <a:tailEnd/>
                        </a:ln>
                      </wps:spPr>
                      <wps:txbx>
                        <w:txbxContent>
                          <w:p w:rsidR="005F14DB" w:rsidRPr="007D7D34" w:rsidRDefault="005F14DB" w:rsidP="00CA44EE">
                            <w:pPr>
                              <w:pStyle w:val="Fig"/>
                            </w:pPr>
                            <w:r w:rsidRPr="00E91E36">
                              <w:rPr>
                                <w:rStyle w:val="FigMSP"/>
                                <w:rFonts w:hint="eastAsia"/>
                              </w:rPr>
                              <w:t>Fig.3</w:t>
                            </w:r>
                            <w:r w:rsidRPr="00C46DC2">
                              <w:rPr>
                                <w:rFonts w:hint="eastAsia"/>
                              </w:rPr>
                              <w:t xml:space="preserve">　</w:t>
                            </w:r>
                            <w:r w:rsidRPr="00C46DC2">
                              <w:rPr>
                                <w:rFonts w:hint="eastAsia"/>
                              </w:rPr>
                              <w:t>Fig.1</w:t>
                            </w:r>
                            <w:r w:rsidRPr="00C46DC2">
                              <w:rPr>
                                <w:rFonts w:hint="eastAsia"/>
                              </w:rPr>
                              <w:t>の白色部分の中央部のミクロ破面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4" type="#_x0000_t202" style="position:absolute;margin-left:-28.8pt;margin-top:567pt;width:227.75pt;height:34.4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" filled="f" stroked="f">
                <v:textbox style="mso-fit-shape-to-text:t" inset="0,3mm,0,5mm">
                  <w:txbxContent>
                    <w:p w:rsidR="005F14DB" w:rsidRPr="007D7D34" w:rsidRDefault="005F14DB" w:rsidP="00CA44EE">
                      <w:pPr>
                        <w:pStyle w:val="Fig"/>
                      </w:pPr>
                      <w:r w:rsidRPr="00E91E36">
                        <w:rPr>
                          <w:rStyle w:val="FigMSP"/>
                          <w:rFonts w:hint="eastAsia"/>
                        </w:rPr>
                        <w:t>Fig.3</w:t>
                      </w:r>
                      <w:r w:rsidRPr="00C46DC2">
                        <w:rPr>
                          <w:rFonts w:hint="eastAsia"/>
                        </w:rPr>
                        <w:t xml:space="preserve">　</w:t>
                      </w:r>
                      <w:r w:rsidRPr="00C46DC2">
                        <w:rPr>
                          <w:rFonts w:hint="eastAsia"/>
                        </w:rPr>
                        <w:t>Fig.1</w:t>
                      </w:r>
                      <w:r w:rsidRPr="00C46DC2">
                        <w:rPr>
                          <w:rFonts w:hint="eastAsia"/>
                        </w:rPr>
                        <w:t>の白色部分の中央部のミクロ破面</w:t>
                      </w:r>
                    </w:p>
                  </w:txbxContent>
                </v:textbox>
                <w10:wrap anchory="page"/>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2901315</wp:posOffset>
                </wp:positionH>
                <wp:positionV relativeFrom="page">
                  <wp:posOffset>7191375</wp:posOffset>
                </wp:positionV>
                <wp:extent cx="2867660" cy="437515"/>
                <wp:effectExtent l="0" t="0" r="889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Fig.4</w:t>
                            </w:r>
                            <w:r w:rsidRPr="00C46DC2">
                              <w:rPr>
                                <w:rFonts w:hint="eastAsia"/>
                              </w:rPr>
                              <w:t xml:space="preserve">　</w:t>
                            </w:r>
                            <w:r w:rsidRPr="00C46DC2">
                              <w:rPr>
                                <w:rFonts w:hint="eastAsia"/>
                              </w:rPr>
                              <w:t>Fig.1</w:t>
                            </w:r>
                            <w:r w:rsidRPr="00C46DC2">
                              <w:rPr>
                                <w:rFonts w:hint="eastAsia"/>
                              </w:rPr>
                              <w:t>の白色部分の最内側部分のミクロ破面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5" type="#_x0000_t202" style="position:absolute;margin-left:228.45pt;margin-top:566.25pt;width:225.8pt;height:34.45pt;z-index:251702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" filled="f" stroked="f">
                <v:textbox style="mso-fit-shape-to-text:t" inset="0,3mm,0,5mm">
                  <w:txbxContent>
                    <w:p w:rsidR="005F14DB" w:rsidRPr="005D3F65" w:rsidRDefault="005F14DB" w:rsidP="00CA44EE">
                      <w:pPr>
                        <w:pStyle w:val="Fig"/>
                      </w:pPr>
                      <w:r w:rsidRPr="00E91E36">
                        <w:rPr>
                          <w:rStyle w:val="FigMSP"/>
                          <w:rFonts w:hint="eastAsia"/>
                        </w:rPr>
                        <w:t>Fig.4</w:t>
                      </w:r>
                      <w:r w:rsidRPr="00C46DC2">
                        <w:rPr>
                          <w:rFonts w:hint="eastAsia"/>
                        </w:rPr>
                        <w:t xml:space="preserve">　</w:t>
                      </w:r>
                      <w:r w:rsidRPr="00C46DC2">
                        <w:rPr>
                          <w:rFonts w:hint="eastAsia"/>
                        </w:rPr>
                        <w:t>Fig.1</w:t>
                      </w:r>
                      <w:r w:rsidRPr="00C46DC2">
                        <w:rPr>
                          <w:rFonts w:hint="eastAsia"/>
                        </w:rPr>
                        <w:t>の白色部分の最内側部分のミクロ破面</w:t>
                      </w:r>
                    </w:p>
                  </w:txbxContent>
                </v:textbox>
                <w10:wrap anchory="page"/>
              </v:shape>
            </w:pict>
          </mc:Fallback>
        </mc:AlternateContent>
      </w:r>
      <w:r>
        <w:rPr>
          <w:noProof/>
        </w:rPr>
        <w:drawing>
          <wp:anchor distT="0" distB="0" distL="114300" distR="114300" simplePos="0" relativeHeight="251703296" behindDoc="0" locked="0" layoutInCell="1" allowOverlap="1">
            <wp:simplePos x="0" y="0"/>
            <wp:positionH relativeFrom="column">
              <wp:posOffset>2901315</wp:posOffset>
            </wp:positionH>
            <wp:positionV relativeFrom="page">
              <wp:posOffset>1838325</wp:posOffset>
            </wp:positionV>
            <wp:extent cx="2874010" cy="2151380"/>
            <wp:effectExtent l="0" t="0" r="2540" b="127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74010" cy="2151380"/>
                    </a:xfrm>
                    <a:prstGeom prst="rect">
                      <a:avLst/>
                    </a:prstGeom>
                  </pic:spPr>
                </pic:pic>
              </a:graphicData>
            </a:graphic>
          </wp:anchor>
        </w:drawing>
      </w:r>
      <w:r>
        <w:rPr>
          <w:noProof/>
        </w:rPr>
        <w:drawing>
          <wp:anchor distT="0" distB="0" distL="114300" distR="114300" simplePos="0" relativeHeight="251704320" behindDoc="0" locked="0" layoutInCell="1" allowOverlap="1">
            <wp:simplePos x="0" y="0"/>
            <wp:positionH relativeFrom="column">
              <wp:posOffset>2901315</wp:posOffset>
            </wp:positionH>
            <wp:positionV relativeFrom="page">
              <wp:posOffset>5067300</wp:posOffset>
            </wp:positionV>
            <wp:extent cx="2874010" cy="2130425"/>
            <wp:effectExtent l="0" t="0" r="2540" b="3175"/>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4010" cy="2130425"/>
                    </a:xfrm>
                    <a:prstGeom prst="rect">
                      <a:avLst/>
                    </a:prstGeom>
                  </pic:spPr>
                </pic:pic>
              </a:graphicData>
            </a:graphic>
          </wp:anchor>
        </w:drawing>
      </w:r>
      <w:r>
        <w:rPr>
          <w:noProof/>
        </w:rPr>
        <w:drawing>
          <wp:anchor distT="0" distB="0" distL="114300" distR="114300" simplePos="0" relativeHeight="251705344" behindDoc="0" locked="0" layoutInCell="1" allowOverlap="1">
            <wp:simplePos x="0" y="0"/>
            <wp:positionH relativeFrom="column">
              <wp:posOffset>-365760</wp:posOffset>
            </wp:positionH>
            <wp:positionV relativeFrom="page">
              <wp:posOffset>5029200</wp:posOffset>
            </wp:positionV>
            <wp:extent cx="2892425" cy="2169795"/>
            <wp:effectExtent l="0" t="0" r="3175" b="1905"/>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92425" cy="2169795"/>
                    </a:xfrm>
                    <a:prstGeom prst="rect">
                      <a:avLst/>
                    </a:prstGeom>
                  </pic:spPr>
                </pic:pic>
              </a:graphicData>
            </a:graphic>
          </wp:anchor>
        </w:drawing>
      </w:r>
      <w:r w:rsidR="0045072F">
        <w:br w:type="page"/>
      </w:r>
    </w:p>
    <w:p w:rsidR="00405EB5" w:rsidRDefault="00405EB5" w:rsidP="00E91E36">
      <w:pPr>
        <w:pStyle w:val="a9"/>
        <w:ind w:left="630"/>
      </w:pPr>
    </w:p>
    <w:p w:rsidR="00405EB5" w:rsidRDefault="00405EB5" w:rsidP="00E91E36">
      <w:pPr>
        <w:pStyle w:val="a9"/>
        <w:ind w:left="630"/>
      </w:pPr>
    </w:p>
    <w:p w:rsidR="00405EB5" w:rsidRDefault="00405EB5" w:rsidP="00E91E36">
      <w:pPr>
        <w:pStyle w:val="a9"/>
        <w:ind w:left="630"/>
      </w:pPr>
    </w:p>
    <w:p w:rsidR="00405EB5" w:rsidRDefault="00405EB5" w:rsidP="00E91E36">
      <w:pPr>
        <w:pStyle w:val="a9"/>
        <w:ind w:left="630"/>
      </w:pPr>
    </w:p>
    <w:p w:rsidR="00405EB5" w:rsidRDefault="00405EB5" w:rsidP="00E91E36">
      <w:pPr>
        <w:pStyle w:val="a9"/>
        <w:ind w:left="630"/>
      </w:pPr>
    </w:p>
    <w:p w:rsidR="00C46DC2" w:rsidRPr="00C46DC2" w:rsidRDefault="004C5341" w:rsidP="004C5341">
      <w:pPr>
        <w:pStyle w:val="-4"/>
        <w:ind w:left="420"/>
      </w:pPr>
      <w:r>
        <w:rPr>
          <w:rFonts w:hint="eastAsia"/>
        </w:rPr>
        <w:t>２</w:t>
      </w:r>
      <w:r w:rsidR="00C46DC2" w:rsidRPr="00C46DC2">
        <w:rPr>
          <w:rFonts w:hint="eastAsia"/>
        </w:rPr>
        <w:t xml:space="preserve">　破面観察</w:t>
      </w:r>
    </w:p>
    <w:p w:rsidR="00C46DC2" w:rsidRPr="00C46DC2" w:rsidRDefault="00C46DC2" w:rsidP="00405EB5">
      <w:pPr>
        <w:pStyle w:val="-4"/>
        <w:ind w:left="420"/>
      </w:pPr>
      <w:r w:rsidRPr="00C46DC2">
        <w:rPr>
          <w:rFonts w:hint="eastAsia"/>
        </w:rPr>
        <w:t xml:space="preserve">　</w:t>
      </w:r>
      <w:r w:rsidRPr="00587F3E">
        <w:rPr>
          <w:rStyle w:val="-MSP0"/>
          <w:rFonts w:hint="eastAsia"/>
        </w:rPr>
        <w:t>Fig.2</w:t>
      </w:r>
      <w:r w:rsidRPr="00C46DC2">
        <w:rPr>
          <w:rFonts w:hint="eastAsia"/>
        </w:rPr>
        <w:t>は</w:t>
      </w:r>
      <w:r w:rsidR="00CF131F">
        <w:rPr>
          <w:rFonts w:hint="eastAsia"/>
        </w:rPr>
        <w:t>，</w:t>
      </w:r>
      <w:r w:rsidR="00CF131F">
        <w:rPr>
          <w:rFonts w:hint="eastAsia"/>
        </w:rPr>
        <w:t>Fig</w:t>
      </w:r>
      <w:r w:rsidRPr="00C46DC2">
        <w:rPr>
          <w:rFonts w:hint="eastAsia"/>
        </w:rPr>
        <w:t>.1</w:t>
      </w:r>
      <w:r w:rsidRPr="00C46DC2">
        <w:rPr>
          <w:rFonts w:hint="eastAsia"/>
        </w:rPr>
        <w:t>の白色を示す円弧状部分の最外周部の破面を示す．白色弧状部分全体に，疲労破壊を示すストライエーション・パターン（</w:t>
      </w:r>
      <w:r w:rsidRPr="00C46DC2">
        <w:rPr>
          <w:rFonts w:hint="eastAsia"/>
        </w:rPr>
        <w:t>Striation pattern</w:t>
      </w:r>
      <w:r w:rsidRPr="00C46DC2">
        <w:rPr>
          <w:rFonts w:hint="eastAsia"/>
        </w:rPr>
        <w:t>）</w:t>
      </w:r>
      <w:r w:rsidR="007E1F73">
        <w:rPr>
          <w:rFonts w:hint="eastAsia"/>
        </w:rPr>
        <w:t>が</w:t>
      </w:r>
      <w:r w:rsidRPr="00C46DC2">
        <w:rPr>
          <w:rFonts w:hint="eastAsia"/>
        </w:rPr>
        <w:t>認められた．ストライエーション・パターンの進展状況から，本試験片（</w:t>
      </w:r>
      <w:r w:rsidRPr="00C46DC2">
        <w:rPr>
          <w:rFonts w:hint="eastAsia"/>
        </w:rPr>
        <w:t>A4</w:t>
      </w:r>
      <w:r w:rsidRPr="00C46DC2">
        <w:rPr>
          <w:rFonts w:hint="eastAsia"/>
        </w:rPr>
        <w:t>）においては，外周から割れが進展して行ったことが推察される</w:t>
      </w:r>
      <w:r w:rsidR="00385478">
        <w:rPr>
          <w:rFonts w:hint="eastAsia"/>
        </w:rPr>
        <w:t>．</w:t>
      </w:r>
      <w:r w:rsidR="00385478" w:rsidRPr="00587F3E">
        <w:rPr>
          <w:rStyle w:val="-MSP0"/>
          <w:rFonts w:hint="eastAsia"/>
        </w:rPr>
        <w:t>Fig</w:t>
      </w:r>
      <w:r w:rsidRPr="00587F3E">
        <w:rPr>
          <w:rStyle w:val="-MSP0"/>
          <w:rFonts w:hint="eastAsia"/>
        </w:rPr>
        <w:t>.3</w:t>
      </w:r>
      <w:r w:rsidRPr="00C46DC2">
        <w:rPr>
          <w:rFonts w:hint="eastAsia"/>
        </w:rPr>
        <w:t>は白色円弧状破面のほぼ中央部付近</w:t>
      </w:r>
      <w:r w:rsidR="00385478">
        <w:rPr>
          <w:rFonts w:hint="eastAsia"/>
        </w:rPr>
        <w:t>，</w:t>
      </w:r>
      <w:r w:rsidR="00385478" w:rsidRPr="00587F3E">
        <w:rPr>
          <w:rStyle w:val="-MSP0"/>
          <w:rFonts w:hint="eastAsia"/>
        </w:rPr>
        <w:t>Fig</w:t>
      </w:r>
      <w:r w:rsidRPr="00587F3E">
        <w:rPr>
          <w:rStyle w:val="-MSP0"/>
          <w:rFonts w:hint="eastAsia"/>
        </w:rPr>
        <w:t>.4</w:t>
      </w:r>
      <w:r w:rsidRPr="00C46DC2">
        <w:rPr>
          <w:rFonts w:hint="eastAsia"/>
        </w:rPr>
        <w:t>は円弧の内面側先端近傍の破面であり，各々ストライエーションが認められる．ストライエーション間隔は</w:t>
      </w:r>
      <w:r w:rsidR="00385478">
        <w:rPr>
          <w:rFonts w:hint="eastAsia"/>
        </w:rPr>
        <w:t>，</w:t>
      </w:r>
      <w:r w:rsidR="00385478">
        <w:rPr>
          <w:rFonts w:hint="eastAsia"/>
        </w:rPr>
        <w:t>Fig</w:t>
      </w:r>
      <w:r w:rsidR="000B4B19">
        <w:rPr>
          <w:rFonts w:hint="eastAsia"/>
        </w:rPr>
        <w:t>.</w:t>
      </w:r>
      <w:r w:rsidRPr="00C46DC2">
        <w:rPr>
          <w:rFonts w:hint="eastAsia"/>
        </w:rPr>
        <w:t>2</w:t>
      </w:r>
      <w:r w:rsidRPr="00C46DC2">
        <w:rPr>
          <w:rFonts w:hint="eastAsia"/>
        </w:rPr>
        <w:t>で約</w:t>
      </w:r>
      <w:r w:rsidRPr="00C46DC2">
        <w:rPr>
          <w:rFonts w:hint="eastAsia"/>
        </w:rPr>
        <w:t>0.6</w:t>
      </w:r>
      <w:r w:rsidR="000B4B19" w:rsidRPr="00430340">
        <w:rPr>
          <w:rFonts w:ascii="Times New Roman" w:hAnsi="Times New Roman" w:cs="Times New Roman"/>
          <w:i/>
        </w:rPr>
        <w:t>μ</w:t>
      </w:r>
      <w:r w:rsidRPr="00C46DC2">
        <w:rPr>
          <w:rFonts w:hint="eastAsia"/>
        </w:rPr>
        <w:t>m</w:t>
      </w:r>
      <w:r w:rsidR="00385478">
        <w:rPr>
          <w:rFonts w:hint="eastAsia"/>
        </w:rPr>
        <w:t>，</w:t>
      </w:r>
      <w:r w:rsidR="00385478">
        <w:rPr>
          <w:rFonts w:hint="eastAsia"/>
        </w:rPr>
        <w:t>Fig</w:t>
      </w:r>
      <w:r w:rsidRPr="00C46DC2">
        <w:rPr>
          <w:rFonts w:hint="eastAsia"/>
        </w:rPr>
        <w:t>.3</w:t>
      </w:r>
      <w:r w:rsidR="00385478">
        <w:rPr>
          <w:rFonts w:hint="eastAsia"/>
        </w:rPr>
        <w:t>，</w:t>
      </w:r>
      <w:r w:rsidR="00385478">
        <w:rPr>
          <w:rFonts w:hint="eastAsia"/>
        </w:rPr>
        <w:t>Fig</w:t>
      </w:r>
      <w:r w:rsidR="000B4B19">
        <w:rPr>
          <w:rFonts w:hint="eastAsia"/>
        </w:rPr>
        <w:t>.4</w:t>
      </w:r>
      <w:r w:rsidRPr="00C46DC2">
        <w:rPr>
          <w:rFonts w:hint="eastAsia"/>
        </w:rPr>
        <w:t>で約</w:t>
      </w:r>
      <w:r w:rsidRPr="00C46DC2">
        <w:rPr>
          <w:rFonts w:hint="eastAsia"/>
        </w:rPr>
        <w:t>0.7</w:t>
      </w:r>
      <w:r w:rsidR="000B4B19" w:rsidRPr="00430340">
        <w:rPr>
          <w:rFonts w:ascii="Times New Roman" w:hAnsi="Times New Roman" w:cs="Times New Roman"/>
          <w:i/>
        </w:rPr>
        <w:t>μ</w:t>
      </w:r>
      <w:r w:rsidRPr="00C46DC2">
        <w:rPr>
          <w:rFonts w:hint="eastAsia"/>
        </w:rPr>
        <w:t>m</w:t>
      </w:r>
      <w:r w:rsidRPr="00C46DC2">
        <w:rPr>
          <w:rFonts w:hint="eastAsia"/>
        </w:rPr>
        <w:t>である．</w:t>
      </w:r>
      <w:r w:rsidRPr="00C46DC2">
        <w:rPr>
          <w:rFonts w:hint="eastAsia"/>
        </w:rPr>
        <w:t>A4</w:t>
      </w:r>
      <w:r w:rsidRPr="00C46DC2">
        <w:rPr>
          <w:rFonts w:hint="eastAsia"/>
        </w:rPr>
        <w:t>における疲労亀裂の発生位置は，溶接金属部であり，溶接のままの試験片に最も多く認められるものである．</w:t>
      </w:r>
    </w:p>
    <w:p w:rsidR="00C46DC2" w:rsidRPr="00C46DC2" w:rsidRDefault="00C46DC2" w:rsidP="00405EB5">
      <w:pPr>
        <w:pStyle w:val="-4"/>
        <w:ind w:left="420"/>
      </w:pPr>
      <w:r w:rsidRPr="00C46DC2">
        <w:rPr>
          <w:rFonts w:hint="eastAsia"/>
        </w:rPr>
        <w:t xml:space="preserve">　</w:t>
      </w:r>
      <w:r w:rsidRPr="00C46DC2">
        <w:rPr>
          <w:rFonts w:hint="eastAsia"/>
        </w:rPr>
        <w:t>Fig.5</w:t>
      </w:r>
      <w:r w:rsidRPr="00C46DC2">
        <w:rPr>
          <w:rFonts w:hint="eastAsia"/>
        </w:rPr>
        <w:t>は，同じく溶接のままの試験片において，疲労き裂が内面側から成長して行った</w:t>
      </w:r>
      <w:r w:rsidRPr="00C46DC2">
        <w:rPr>
          <w:rFonts w:hint="eastAsia"/>
        </w:rPr>
        <w:t>A8</w:t>
      </w:r>
      <w:r w:rsidRPr="00C46DC2">
        <w:rPr>
          <w:rFonts w:hint="eastAsia"/>
        </w:rPr>
        <w:t>試片の破面外観である</w:t>
      </w:r>
      <w:r w:rsidR="00385478">
        <w:rPr>
          <w:rFonts w:hint="eastAsia"/>
        </w:rPr>
        <w:t>．</w:t>
      </w:r>
      <w:r w:rsidR="00385478" w:rsidRPr="00587F3E">
        <w:rPr>
          <w:rStyle w:val="-MSP0"/>
          <w:rFonts w:hint="eastAsia"/>
        </w:rPr>
        <w:t>Fig</w:t>
      </w:r>
      <w:r w:rsidRPr="00587F3E">
        <w:rPr>
          <w:rStyle w:val="-MSP0"/>
          <w:rFonts w:hint="eastAsia"/>
        </w:rPr>
        <w:t>.6</w:t>
      </w:r>
      <w:r w:rsidRPr="00C46DC2">
        <w:rPr>
          <w:rFonts w:hint="eastAsia"/>
        </w:rPr>
        <w:t>は，</w:t>
      </w:r>
      <w:r w:rsidRPr="00C46DC2">
        <w:rPr>
          <w:rFonts w:hint="eastAsia"/>
        </w:rPr>
        <w:t>A8</w:t>
      </w:r>
      <w:r w:rsidRPr="00C46DC2">
        <w:rPr>
          <w:rFonts w:hint="eastAsia"/>
        </w:rPr>
        <w:t>試片の白色円弧状部分の最内面部の破面であり，粒界破面が認められる</w:t>
      </w:r>
      <w:r w:rsidR="00385478">
        <w:rPr>
          <w:rFonts w:hint="eastAsia"/>
        </w:rPr>
        <w:t>．</w:t>
      </w:r>
      <w:r w:rsidR="00385478" w:rsidRPr="00587F3E">
        <w:rPr>
          <w:rStyle w:val="-MSP0"/>
          <w:rFonts w:hint="eastAsia"/>
        </w:rPr>
        <w:t>Fig</w:t>
      </w:r>
      <w:r w:rsidRPr="00587F3E">
        <w:rPr>
          <w:rStyle w:val="-MSP0"/>
          <w:rFonts w:hint="eastAsia"/>
        </w:rPr>
        <w:t>.7</w:t>
      </w:r>
      <w:r w:rsidR="00385478">
        <w:rPr>
          <w:rFonts w:hint="eastAsia"/>
        </w:rPr>
        <w:t>，</w:t>
      </w:r>
      <w:r w:rsidR="00385478" w:rsidRPr="00587F3E">
        <w:rPr>
          <w:rStyle w:val="-MSP0"/>
          <w:rFonts w:hint="eastAsia"/>
        </w:rPr>
        <w:t>Fig</w:t>
      </w:r>
      <w:r w:rsidRPr="00587F3E">
        <w:rPr>
          <w:rStyle w:val="-MSP0"/>
          <w:rFonts w:hint="eastAsia"/>
        </w:rPr>
        <w:t>.8</w:t>
      </w:r>
      <w:r w:rsidRPr="00C46DC2">
        <w:rPr>
          <w:rFonts w:hint="eastAsia"/>
        </w:rPr>
        <w:t>は各々白色円弧状部分の中央部および最外周部分の破面である．疲労ストライエーション間隔は</w:t>
      </w:r>
      <w:r w:rsidR="00CF131F">
        <w:rPr>
          <w:rFonts w:hint="eastAsia"/>
        </w:rPr>
        <w:t>，</w:t>
      </w:r>
      <w:r w:rsidR="00CF131F">
        <w:rPr>
          <w:rFonts w:hint="eastAsia"/>
        </w:rPr>
        <w:t>Fig</w:t>
      </w:r>
      <w:r w:rsidRPr="00C46DC2">
        <w:rPr>
          <w:rFonts w:hint="eastAsia"/>
        </w:rPr>
        <w:t>.7</w:t>
      </w:r>
      <w:r w:rsidRPr="00C46DC2">
        <w:rPr>
          <w:rFonts w:hint="eastAsia"/>
        </w:rPr>
        <w:t>で約</w:t>
      </w:r>
      <w:r w:rsidRPr="00C46DC2">
        <w:rPr>
          <w:rFonts w:hint="eastAsia"/>
        </w:rPr>
        <w:t>0.7</w:t>
      </w:r>
      <w:r w:rsidR="000B4B19" w:rsidRPr="00430340">
        <w:rPr>
          <w:rFonts w:ascii="Times New Roman" w:hAnsi="Times New Roman" w:cs="Times New Roman"/>
          <w:i/>
        </w:rPr>
        <w:t>μ</w:t>
      </w:r>
      <w:r w:rsidRPr="00C46DC2">
        <w:rPr>
          <w:rFonts w:hint="eastAsia"/>
        </w:rPr>
        <w:t>m</w:t>
      </w:r>
      <w:r w:rsidR="00385478">
        <w:rPr>
          <w:rFonts w:hint="eastAsia"/>
        </w:rPr>
        <w:t>，</w:t>
      </w:r>
      <w:r w:rsidR="00385478">
        <w:rPr>
          <w:rFonts w:hint="eastAsia"/>
        </w:rPr>
        <w:t>Fig</w:t>
      </w:r>
      <w:r w:rsidRPr="00C46DC2">
        <w:rPr>
          <w:rFonts w:hint="eastAsia"/>
        </w:rPr>
        <w:t>.8</w:t>
      </w:r>
      <w:r w:rsidRPr="00C46DC2">
        <w:rPr>
          <w:rFonts w:hint="eastAsia"/>
        </w:rPr>
        <w:t>で約</w:t>
      </w:r>
      <w:r w:rsidRPr="00C46DC2">
        <w:rPr>
          <w:rFonts w:hint="eastAsia"/>
        </w:rPr>
        <w:t>3</w:t>
      </w:r>
      <w:r w:rsidR="000B4B19" w:rsidRPr="00430340">
        <w:rPr>
          <w:rFonts w:ascii="Times New Roman" w:hAnsi="Times New Roman" w:cs="Times New Roman"/>
          <w:i/>
        </w:rPr>
        <w:t>μ</w:t>
      </w:r>
      <w:r w:rsidRPr="00C46DC2">
        <w:rPr>
          <w:rFonts w:hint="eastAsia"/>
        </w:rPr>
        <w:t>m</w:t>
      </w:r>
      <w:r w:rsidRPr="00C46DC2">
        <w:rPr>
          <w:rFonts w:hint="eastAsia"/>
        </w:rPr>
        <w:t>である．試片</w:t>
      </w:r>
      <w:r w:rsidRPr="00C46DC2">
        <w:rPr>
          <w:rFonts w:hint="eastAsia"/>
        </w:rPr>
        <w:t>A8</w:t>
      </w:r>
      <w:r w:rsidRPr="00C46DC2">
        <w:rPr>
          <w:rFonts w:hint="eastAsia"/>
        </w:rPr>
        <w:t>においては，疲労き裂</w:t>
      </w:r>
      <w:r w:rsidR="007E1F73">
        <w:rPr>
          <w:rFonts w:hint="eastAsia"/>
        </w:rPr>
        <w:t>は</w:t>
      </w:r>
      <w:r w:rsidRPr="00C46DC2">
        <w:rPr>
          <w:rFonts w:hint="eastAsia"/>
        </w:rPr>
        <w:t>HAZ</w:t>
      </w:r>
      <w:r w:rsidRPr="00C46DC2">
        <w:rPr>
          <w:rFonts w:hint="eastAsia"/>
        </w:rPr>
        <w:t>より発生している．</w:t>
      </w:r>
    </w:p>
    <w:p w:rsidR="00C46DC2" w:rsidRPr="00C46DC2" w:rsidRDefault="00587F3E" w:rsidP="00405EB5">
      <w:pPr>
        <w:pStyle w:val="-4"/>
        <w:ind w:left="420"/>
      </w:pPr>
      <w:r>
        <w:rPr>
          <w:rFonts w:hint="eastAsia"/>
        </w:rPr>
        <w:t xml:space="preserve">　</w:t>
      </w:r>
      <w:r w:rsidR="00C46DC2" w:rsidRPr="00C46DC2">
        <w:rPr>
          <w:rFonts w:hint="eastAsia"/>
        </w:rPr>
        <w:t>溶接のまま継手のパルセーティング・クリープ</w:t>
      </w:r>
      <w:r w:rsidR="00C46DC2" w:rsidRPr="00C46DC2">
        <w:rPr>
          <w:rFonts w:hint="eastAsia"/>
        </w:rPr>
        <w:t>S-N</w:t>
      </w:r>
      <w:r w:rsidR="00C46DC2" w:rsidRPr="00C46DC2">
        <w:rPr>
          <w:rFonts w:hint="eastAsia"/>
        </w:rPr>
        <w:t>線図は，母材のそれにほぼ近いものである．</w:t>
      </w:r>
    </w:p>
    <w:p w:rsidR="0045072F" w:rsidRDefault="0045072F" w:rsidP="00405EB5">
      <w:pPr>
        <w:pStyle w:val="-4"/>
        <w:ind w:left="420"/>
      </w:pPr>
      <w:r>
        <w:br w:type="page"/>
      </w:r>
    </w:p>
    <w:p w:rsidR="0045072F" w:rsidRPr="00C46DC2" w:rsidRDefault="0045072F" w:rsidP="00B20349">
      <w:pPr>
        <w:pStyle w:val="a9"/>
        <w:ind w:left="630"/>
      </w:pPr>
    </w:p>
    <w:p w:rsidR="0045072F" w:rsidRDefault="00531DD3" w:rsidP="0045072F">
      <w:pPr>
        <w:pStyle w:val="a9"/>
        <w:ind w:left="630"/>
      </w:pPr>
      <w:r>
        <w:rPr>
          <w:noProof/>
        </w:rPr>
        <w:drawing>
          <wp:anchor distT="0" distB="0" distL="114300" distR="114300" simplePos="0" relativeHeight="251709440" behindDoc="0" locked="0" layoutInCell="1" allowOverlap="1">
            <wp:simplePos x="0" y="0"/>
            <wp:positionH relativeFrom="column">
              <wp:posOffset>-22612</wp:posOffset>
            </wp:positionH>
            <wp:positionV relativeFrom="page">
              <wp:posOffset>1463040</wp:posOffset>
            </wp:positionV>
            <wp:extent cx="2230755" cy="2303780"/>
            <wp:effectExtent l="0" t="0" r="0" b="127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30755" cy="2303780"/>
                    </a:xfrm>
                    <a:prstGeom prst="rect">
                      <a:avLst/>
                    </a:prstGeom>
                  </pic:spPr>
                </pic:pic>
              </a:graphicData>
            </a:graphic>
          </wp:anchor>
        </w:drawing>
      </w:r>
    </w:p>
    <w:p w:rsidR="0045072F" w:rsidRDefault="00531DD3" w:rsidP="0045072F">
      <w:pPr>
        <w:pStyle w:val="a9"/>
        <w:ind w:left="630"/>
      </w:pPr>
      <w:r>
        <w:rPr>
          <w:noProof/>
        </w:rPr>
        <w:drawing>
          <wp:anchor distT="0" distB="0" distL="114300" distR="114300" simplePos="0" relativeHeight="251710464" behindDoc="0" locked="0" layoutInCell="1" allowOverlap="1">
            <wp:simplePos x="0" y="0"/>
            <wp:positionH relativeFrom="column">
              <wp:posOffset>2879615</wp:posOffset>
            </wp:positionH>
            <wp:positionV relativeFrom="page">
              <wp:posOffset>1629410</wp:posOffset>
            </wp:positionV>
            <wp:extent cx="2882900" cy="2142490"/>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図 36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82900" cy="2142490"/>
                    </a:xfrm>
                    <a:prstGeom prst="rect">
                      <a:avLst/>
                    </a:prstGeom>
                  </pic:spPr>
                </pic:pic>
              </a:graphicData>
            </a:graphic>
          </wp:anchor>
        </w:drawing>
      </w:r>
    </w:p>
    <w:p w:rsidR="0045072F" w:rsidRDefault="00531DD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706368" behindDoc="0" locked="0" layoutInCell="1" allowOverlap="1">
                <wp:simplePos x="0" y="0"/>
                <wp:positionH relativeFrom="column">
                  <wp:posOffset>-22643</wp:posOffset>
                </wp:positionH>
                <wp:positionV relativeFrom="page">
                  <wp:posOffset>3768725</wp:posOffset>
                </wp:positionV>
                <wp:extent cx="2230120" cy="57721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Fig.5</w:t>
                            </w:r>
                            <w:r w:rsidRPr="00C46DC2">
                              <w:rPr>
                                <w:rFonts w:hint="eastAsia"/>
                              </w:rPr>
                              <w:t xml:space="preserve">　パルセーティング・クリープ破断</w:t>
                            </w:r>
                          </w:p>
                          <w:p w:rsidR="005F14DB" w:rsidRPr="007D7D34" w:rsidRDefault="005F14DB" w:rsidP="00531DD3">
                            <w:pPr>
                              <w:pStyle w:val="Fig"/>
                              <w:ind w:leftChars="320" w:left="672"/>
                              <w:jc w:val="left"/>
                            </w:pPr>
                            <w:r w:rsidRPr="00C46DC2">
                              <w:rPr>
                                <w:rFonts w:hint="eastAsia"/>
                              </w:rPr>
                              <w:t>試験片（</w:t>
                            </w:r>
                            <w:r w:rsidRPr="00C46DC2">
                              <w:rPr>
                                <w:rFonts w:hint="eastAsia"/>
                              </w:rPr>
                              <w:t>A8</w:t>
                            </w:r>
                            <w:r w:rsidRPr="00C46DC2">
                              <w:rPr>
                                <w:rFonts w:hint="eastAsia"/>
                              </w:rPr>
                              <w:t>）（溶接のまま）</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6" type="#_x0000_t202" style="position:absolute;margin-left:-1.8pt;margin-top:296.75pt;width:175.6pt;height:45.45pt;z-index:251706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" filled="f" stroked="f">
                <v:textbox style="mso-fit-shape-to-text:t" inset="0,3mm,0,5mm">
                  <w:txbxContent>
                    <w:p w:rsidR="005F14DB" w:rsidRDefault="005F14DB" w:rsidP="00CA44EE">
                      <w:pPr>
                        <w:pStyle w:val="Fig"/>
                      </w:pPr>
                      <w:r w:rsidRPr="00E91E36">
                        <w:rPr>
                          <w:rStyle w:val="FigMSP"/>
                          <w:rFonts w:hint="eastAsia"/>
                        </w:rPr>
                        <w:t>Fig.5</w:t>
                      </w:r>
                      <w:r w:rsidRPr="00C46DC2">
                        <w:rPr>
                          <w:rFonts w:hint="eastAsia"/>
                        </w:rPr>
                        <w:t xml:space="preserve">　パルセーティング・クリープ破断</w:t>
                      </w:r>
                    </w:p>
                    <w:p w:rsidR="005F14DB" w:rsidRPr="007D7D34" w:rsidRDefault="005F14DB" w:rsidP="00531DD3">
                      <w:pPr>
                        <w:pStyle w:val="Fig"/>
                        <w:ind w:leftChars="320" w:left="672"/>
                        <w:jc w:val="left"/>
                      </w:pPr>
                      <w:r w:rsidRPr="00C46DC2">
                        <w:rPr>
                          <w:rFonts w:hint="eastAsia"/>
                        </w:rPr>
                        <w:t>試験片（</w:t>
                      </w:r>
                      <w:r w:rsidRPr="00C46DC2">
                        <w:rPr>
                          <w:rFonts w:hint="eastAsia"/>
                        </w:rPr>
                        <w:t>A8</w:t>
                      </w:r>
                      <w:r w:rsidRPr="00C46DC2">
                        <w:rPr>
                          <w:rFonts w:hint="eastAsia"/>
                        </w:rPr>
                        <w:t>）（溶接のまま）</w:t>
                      </w:r>
                    </w:p>
                  </w:txbxContent>
                </v:textbox>
                <w10:wrap anchory="pag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2879615</wp:posOffset>
                </wp:positionH>
                <wp:positionV relativeFrom="page">
                  <wp:posOffset>3768725</wp:posOffset>
                </wp:positionV>
                <wp:extent cx="2876550" cy="43751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7515"/>
                        </a:xfrm>
                        <a:prstGeom prst="rect">
                          <a:avLst/>
                        </a:prstGeom>
                        <a:noFill/>
                        <a:ln w="9525">
                          <a:noFill/>
                          <a:miter lim="800000"/>
                          <a:headEnd/>
                          <a:tailEnd/>
                        </a:ln>
                      </wps:spPr>
                      <wps:txbx>
                        <w:txbxContent>
                          <w:p w:rsidR="005F14DB" w:rsidRPr="007D7D34" w:rsidRDefault="005F14DB" w:rsidP="00CA44EE">
                            <w:pPr>
                              <w:pStyle w:val="Fig"/>
                            </w:pPr>
                            <w:r w:rsidRPr="00E91E36">
                              <w:rPr>
                                <w:rStyle w:val="FigMSP"/>
                                <w:rFonts w:hint="eastAsia"/>
                              </w:rPr>
                              <w:t>Fig.6</w:t>
                            </w:r>
                            <w:r w:rsidRPr="00C46DC2">
                              <w:rPr>
                                <w:rFonts w:hint="eastAsia"/>
                              </w:rPr>
                              <w:t xml:space="preserve">　</w:t>
                            </w:r>
                            <w:r w:rsidRPr="00C46DC2">
                              <w:rPr>
                                <w:rFonts w:hint="eastAsia"/>
                              </w:rPr>
                              <w:t>Fig.5</w:t>
                            </w:r>
                            <w:r w:rsidRPr="00C46DC2">
                              <w:rPr>
                                <w:rFonts w:hint="eastAsia"/>
                              </w:rPr>
                              <w:t>の白色部分の最内面側部分のミクロ破面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7" type="#_x0000_t202" style="position:absolute;margin-left:226.75pt;margin-top:296.75pt;width:226.5pt;height:34.45pt;z-index:251707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" filled="f" stroked="f">
                <v:textbox style="mso-fit-shape-to-text:t" inset="0,3mm,0,5mm">
                  <w:txbxContent>
                    <w:p w:rsidR="005F14DB" w:rsidRPr="007D7D34" w:rsidRDefault="005F14DB" w:rsidP="00CA44EE">
                      <w:pPr>
                        <w:pStyle w:val="Fig"/>
                      </w:pPr>
                      <w:r w:rsidRPr="00E91E36">
                        <w:rPr>
                          <w:rStyle w:val="FigMSP"/>
                          <w:rFonts w:hint="eastAsia"/>
                        </w:rPr>
                        <w:t>Fig.6</w:t>
                      </w:r>
                      <w:r w:rsidRPr="00C46DC2">
                        <w:rPr>
                          <w:rFonts w:hint="eastAsia"/>
                        </w:rPr>
                        <w:t xml:space="preserve">　</w:t>
                      </w:r>
                      <w:r w:rsidRPr="00C46DC2">
                        <w:rPr>
                          <w:rFonts w:hint="eastAsia"/>
                        </w:rPr>
                        <w:t>Fig.5</w:t>
                      </w:r>
                      <w:r w:rsidRPr="00C46DC2">
                        <w:rPr>
                          <w:rFonts w:hint="eastAsia"/>
                        </w:rPr>
                        <w:t>の白色部分の最内面側部分のミクロ破面</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-364518</wp:posOffset>
                </wp:positionH>
                <wp:positionV relativeFrom="page">
                  <wp:posOffset>7020560</wp:posOffset>
                </wp:positionV>
                <wp:extent cx="2910840" cy="437515"/>
                <wp:effectExtent l="0" t="0" r="381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437515"/>
                        </a:xfrm>
                        <a:prstGeom prst="rect">
                          <a:avLst/>
                        </a:prstGeom>
                        <a:noFill/>
                        <a:ln w="9525">
                          <a:noFill/>
                          <a:miter lim="800000"/>
                          <a:headEnd/>
                          <a:tailEnd/>
                        </a:ln>
                      </wps:spPr>
                      <wps:txbx>
                        <w:txbxContent>
                          <w:p w:rsidR="005F14DB" w:rsidRPr="007D7D34" w:rsidRDefault="005F14DB" w:rsidP="00CA44EE">
                            <w:pPr>
                              <w:pStyle w:val="Fig"/>
                            </w:pPr>
                            <w:r w:rsidRPr="00E91E36">
                              <w:rPr>
                                <w:rStyle w:val="FigMSP"/>
                                <w:rFonts w:hint="eastAsia"/>
                              </w:rPr>
                              <w:t>Fig.7</w:t>
                            </w:r>
                            <w:r w:rsidRPr="00C46DC2">
                              <w:rPr>
                                <w:rFonts w:hint="eastAsia"/>
                              </w:rPr>
                              <w:t xml:space="preserve">　</w:t>
                            </w:r>
                            <w:r w:rsidRPr="00C46DC2">
                              <w:rPr>
                                <w:rFonts w:hint="eastAsia"/>
                              </w:rPr>
                              <w:t>Fig.5</w:t>
                            </w:r>
                            <w:r w:rsidRPr="00C46DC2">
                              <w:rPr>
                                <w:rFonts w:hint="eastAsia"/>
                              </w:rPr>
                              <w:t>の白色部分の中央部のミクロ破面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8" type="#_x0000_t202" style="position:absolute;margin-left:-28.7pt;margin-top:552.8pt;width:229.2pt;height:34.45pt;z-index:251708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" filled="f" stroked="f">
                <v:textbox style="mso-fit-shape-to-text:t" inset="0,3mm,0,5mm">
                  <w:txbxContent>
                    <w:p w:rsidR="005F14DB" w:rsidRPr="007D7D34" w:rsidRDefault="005F14DB" w:rsidP="00CA44EE">
                      <w:pPr>
                        <w:pStyle w:val="Fig"/>
                      </w:pPr>
                      <w:r w:rsidRPr="00E91E36">
                        <w:rPr>
                          <w:rStyle w:val="FigMSP"/>
                          <w:rFonts w:hint="eastAsia"/>
                        </w:rPr>
                        <w:t>Fig.7</w:t>
                      </w:r>
                      <w:r w:rsidRPr="00C46DC2">
                        <w:rPr>
                          <w:rFonts w:hint="eastAsia"/>
                        </w:rPr>
                        <w:t xml:space="preserve">　</w:t>
                      </w:r>
                      <w:r w:rsidRPr="00C46DC2">
                        <w:rPr>
                          <w:rFonts w:hint="eastAsia"/>
                        </w:rPr>
                        <w:t>Fig.5</w:t>
                      </w:r>
                      <w:r w:rsidRPr="00C46DC2">
                        <w:rPr>
                          <w:rFonts w:hint="eastAsia"/>
                        </w:rPr>
                        <w:t>の白色部分の中央部のミクロ破面</w:t>
                      </w:r>
                    </w:p>
                  </w:txbxContent>
                </v:textbox>
                <w10:wrap anchory="page"/>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2879615</wp:posOffset>
                </wp:positionH>
                <wp:positionV relativeFrom="page">
                  <wp:posOffset>7020560</wp:posOffset>
                </wp:positionV>
                <wp:extent cx="2882900" cy="437515"/>
                <wp:effectExtent l="0" t="0" r="1270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Fig.8</w:t>
                            </w:r>
                            <w:r w:rsidRPr="00C46DC2">
                              <w:rPr>
                                <w:rFonts w:hint="eastAsia"/>
                              </w:rPr>
                              <w:t xml:space="preserve">　</w:t>
                            </w:r>
                            <w:r w:rsidRPr="00C46DC2">
                              <w:rPr>
                                <w:rFonts w:hint="eastAsia"/>
                              </w:rPr>
                              <w:t>Fig.5</w:t>
                            </w:r>
                            <w:r w:rsidRPr="00C46DC2">
                              <w:rPr>
                                <w:rFonts w:hint="eastAsia"/>
                              </w:rPr>
                              <w:t>の白色部分の最外周側部分のミクロ破面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89" type="#_x0000_t202" style="position:absolute;margin-left:226.75pt;margin-top:552.8pt;width:227pt;height:34.45pt;z-index:251711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" filled="f" stroked="f">
                <v:textbox style="mso-fit-shape-to-text:t" inset="0,3mm,0,5mm">
                  <w:txbxContent>
                    <w:p w:rsidR="005F14DB" w:rsidRPr="005D3F65" w:rsidRDefault="005F14DB" w:rsidP="00CA44EE">
                      <w:pPr>
                        <w:pStyle w:val="Fig"/>
                      </w:pPr>
                      <w:r w:rsidRPr="00E91E36">
                        <w:rPr>
                          <w:rStyle w:val="FigMSP"/>
                          <w:rFonts w:hint="eastAsia"/>
                        </w:rPr>
                        <w:t>Fig.8</w:t>
                      </w:r>
                      <w:r w:rsidRPr="00C46DC2">
                        <w:rPr>
                          <w:rFonts w:hint="eastAsia"/>
                        </w:rPr>
                        <w:t xml:space="preserve">　</w:t>
                      </w:r>
                      <w:r w:rsidRPr="00C46DC2">
                        <w:rPr>
                          <w:rFonts w:hint="eastAsia"/>
                        </w:rPr>
                        <w:t>Fig.5</w:t>
                      </w:r>
                      <w:r w:rsidRPr="00C46DC2">
                        <w:rPr>
                          <w:rFonts w:hint="eastAsia"/>
                        </w:rPr>
                        <w:t>の白色部分の最外周側部分のミクロ破面</w:t>
                      </w:r>
                    </w:p>
                  </w:txbxContent>
                </v:textbox>
                <w10:wrap anchory="page"/>
              </v:shape>
            </w:pict>
          </mc:Fallback>
        </mc:AlternateContent>
      </w:r>
      <w:r>
        <w:rPr>
          <w:noProof/>
        </w:rPr>
        <w:drawing>
          <wp:anchor distT="0" distB="0" distL="114300" distR="114300" simplePos="0" relativeHeight="251712512" behindDoc="0" locked="0" layoutInCell="1" allowOverlap="1">
            <wp:simplePos x="0" y="0"/>
            <wp:positionH relativeFrom="column">
              <wp:posOffset>-364518</wp:posOffset>
            </wp:positionH>
            <wp:positionV relativeFrom="page">
              <wp:posOffset>4889500</wp:posOffset>
            </wp:positionV>
            <wp:extent cx="2910840" cy="2124075"/>
            <wp:effectExtent l="0" t="0" r="3810" b="9525"/>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図 36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10840" cy="2124075"/>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column">
              <wp:posOffset>2879615</wp:posOffset>
            </wp:positionH>
            <wp:positionV relativeFrom="page">
              <wp:posOffset>4889500</wp:posOffset>
            </wp:positionV>
            <wp:extent cx="2889250" cy="2124075"/>
            <wp:effectExtent l="0" t="0" r="6350" b="952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図 36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89250" cy="2124075"/>
                    </a:xfrm>
                    <a:prstGeom prst="rect">
                      <a:avLst/>
                    </a:prstGeom>
                  </pic:spPr>
                </pic:pic>
              </a:graphicData>
            </a:graphic>
          </wp:anchor>
        </w:drawing>
      </w:r>
      <w:r w:rsidR="0045072F">
        <w:br w:type="page"/>
      </w:r>
    </w:p>
    <w:p w:rsidR="00C46DC2" w:rsidRPr="00C46DC2" w:rsidRDefault="00C46DC2" w:rsidP="00564C07">
      <w:pPr>
        <w:pStyle w:val="-"/>
      </w:pPr>
      <w:r w:rsidRPr="00C46DC2">
        <w:rPr>
          <w:rFonts w:hint="eastAsia"/>
        </w:rPr>
        <w:lastRenderedPageBreak/>
        <w:t>（</w:t>
      </w:r>
      <w:r w:rsidRPr="00C46DC2">
        <w:rPr>
          <w:rFonts w:hint="eastAsia"/>
        </w:rPr>
        <w:t>140</w:t>
      </w:r>
      <w:r w:rsidRPr="00C46DC2">
        <w:rPr>
          <w:rFonts w:hint="eastAsia"/>
        </w:rPr>
        <w:t>）オーステナイト系ステンレス鋼の被覆アーク溶接における</w:t>
      </w:r>
      <w:r w:rsidR="004C5341">
        <w:br/>
      </w:r>
      <w:r w:rsidRPr="00C46DC2">
        <w:rPr>
          <w:rFonts w:hint="eastAsia"/>
        </w:rPr>
        <w:t>溶接金属の熱疲労破面</w:t>
      </w:r>
    </w:p>
    <w:p w:rsidR="00C46DC2" w:rsidRPr="00C46DC2" w:rsidRDefault="00C46DC2" w:rsidP="00564C07">
      <w:pPr>
        <w:pStyle w:val="-0"/>
      </w:pPr>
      <w:r w:rsidRPr="00C46DC2">
        <w:rPr>
          <w:rFonts w:hint="eastAsia"/>
        </w:rPr>
        <w:t>―</w:t>
      </w:r>
      <w:r w:rsidRPr="00C46DC2">
        <w:rPr>
          <w:rFonts w:hint="eastAsia"/>
        </w:rPr>
        <w:t xml:space="preserve"> </w:t>
      </w:r>
      <w:r w:rsidRPr="00C46DC2">
        <w:rPr>
          <w:rFonts w:hint="eastAsia"/>
        </w:rPr>
        <w:t>熱疲労試験</w:t>
      </w:r>
      <w:r w:rsidRPr="00C46DC2">
        <w:rPr>
          <w:rFonts w:hint="eastAsia"/>
        </w:rPr>
        <w:t xml:space="preserve"> </w:t>
      </w:r>
      <w:r w:rsidRPr="00C46DC2">
        <w:rPr>
          <w:rFonts w:hint="eastAsia"/>
        </w:rPr>
        <w:t>―</w:t>
      </w:r>
    </w:p>
    <w:p w:rsidR="00C46DC2" w:rsidRPr="00C46DC2" w:rsidRDefault="00C46DC2" w:rsidP="00564C07">
      <w:pPr>
        <w:pStyle w:val="-1"/>
      </w:pPr>
      <w:r w:rsidRPr="00C46DC2">
        <w:rPr>
          <w:rFonts w:hint="eastAsia"/>
        </w:rPr>
        <w:t>（</w:t>
      </w:r>
      <w:r w:rsidRPr="00C46DC2">
        <w:rPr>
          <w:rFonts w:hint="eastAsia"/>
        </w:rPr>
        <w:t>140</w:t>
      </w:r>
      <w:r w:rsidRPr="00C46DC2">
        <w:rPr>
          <w:rFonts w:hint="eastAsia"/>
        </w:rPr>
        <w:t>）</w:t>
      </w:r>
      <w:r w:rsidRPr="00C46DC2">
        <w:rPr>
          <w:rFonts w:hint="eastAsia"/>
        </w:rPr>
        <w:t>Fracture Surface of Thermal Fatigue in Austenitic Stainless Steel</w:t>
      </w:r>
      <w:r w:rsidR="00564C07">
        <w:rPr>
          <w:rFonts w:hint="eastAsia"/>
        </w:rPr>
        <w:t xml:space="preserve"> </w:t>
      </w:r>
      <w:r w:rsidR="004C5341">
        <w:br/>
      </w:r>
      <w:r w:rsidRPr="00C46DC2">
        <w:t>Weld Metal by Shielded Metal-Arc Welding</w:t>
      </w:r>
    </w:p>
    <w:p w:rsidR="00C46DC2" w:rsidRPr="00C46DC2" w:rsidRDefault="00C46DC2" w:rsidP="00564C07">
      <w:pPr>
        <w:pStyle w:val="-2"/>
      </w:pPr>
      <w:r w:rsidRPr="00C46DC2">
        <w:rPr>
          <w:rFonts w:hint="eastAsia"/>
        </w:rPr>
        <w:t>―</w:t>
      </w:r>
      <w:r w:rsidRPr="00C46DC2">
        <w:t xml:space="preserve"> Thermal Fatigue Test ―</w:t>
      </w:r>
    </w:p>
    <w:p w:rsidR="00C46DC2" w:rsidRPr="00C46DC2" w:rsidRDefault="00C46DC2" w:rsidP="0031442F">
      <w:pPr>
        <w:pStyle w:val="-3"/>
        <w:spacing w:before="360"/>
      </w:pPr>
      <w:r w:rsidRPr="00C46DC2">
        <w:rPr>
          <w:rFonts w:hint="eastAsia"/>
        </w:rPr>
        <w:t>材　料（</w:t>
      </w:r>
      <w:r w:rsidRPr="00C46DC2">
        <w:rPr>
          <w:rFonts w:hint="eastAsia"/>
        </w:rPr>
        <w:t>Material</w:t>
      </w:r>
      <w:r w:rsidRPr="00C46DC2">
        <w:rPr>
          <w:rFonts w:hint="eastAsia"/>
        </w:rPr>
        <w:t>）</w:t>
      </w:r>
    </w:p>
    <w:p w:rsidR="00C46DC2" w:rsidRPr="00C46DC2" w:rsidRDefault="00C46DC2" w:rsidP="00C46DC2">
      <w:pPr>
        <w:pStyle w:val="a9"/>
        <w:ind w:left="630"/>
      </w:pPr>
      <w:r w:rsidRPr="00C46DC2">
        <w:rPr>
          <w:rFonts w:hint="eastAsia"/>
        </w:rPr>
        <w:t>母　　材（</w:t>
      </w:r>
      <w:r w:rsidRPr="00C46DC2">
        <w:rPr>
          <w:rFonts w:hint="eastAsia"/>
        </w:rPr>
        <w:t>Base metal</w:t>
      </w:r>
      <w:r w:rsidRPr="00C46DC2">
        <w:rPr>
          <w:rFonts w:hint="eastAsia"/>
        </w:rPr>
        <w:t>）：ステンレス鋼鋳鋼</w:t>
      </w:r>
      <w:r w:rsidRPr="00C46DC2">
        <w:rPr>
          <w:rFonts w:hint="eastAsia"/>
        </w:rPr>
        <w:t>SCS1</w:t>
      </w:r>
      <w:r w:rsidRPr="00C46DC2">
        <w:rPr>
          <w:rFonts w:hint="eastAsia"/>
        </w:rPr>
        <w:t>（板厚</w:t>
      </w:r>
      <w:r w:rsidRPr="00C46DC2">
        <w:rPr>
          <w:rFonts w:hint="eastAsia"/>
        </w:rPr>
        <w:t>40mm</w:t>
      </w:r>
      <w:r w:rsidRPr="00C46DC2">
        <w:rPr>
          <w:rFonts w:hint="eastAsia"/>
        </w:rPr>
        <w:t>）．</w:t>
      </w:r>
    </w:p>
    <w:p w:rsidR="00C46DC2" w:rsidRPr="00C46DC2" w:rsidRDefault="00C46DC2" w:rsidP="00C46DC2">
      <w:pPr>
        <w:pStyle w:val="a9"/>
        <w:ind w:left="630"/>
      </w:pPr>
      <w:r w:rsidRPr="00C46DC2">
        <w:rPr>
          <w:rFonts w:hint="eastAsia"/>
        </w:rPr>
        <w:t>溶接材料（</w:t>
      </w:r>
      <w:r w:rsidRPr="00C46DC2">
        <w:rPr>
          <w:rFonts w:hint="eastAsia"/>
        </w:rPr>
        <w:t>Welding material</w:t>
      </w:r>
      <w:r w:rsidRPr="00C46DC2">
        <w:rPr>
          <w:rFonts w:hint="eastAsia"/>
        </w:rPr>
        <w:t>）：ステンレス鋼被覆アーク溶接棒</w:t>
      </w:r>
      <w:r w:rsidRPr="00C46DC2">
        <w:rPr>
          <w:rFonts w:hint="eastAsia"/>
        </w:rPr>
        <w:t>D309Mo</w:t>
      </w:r>
      <w:r w:rsidRPr="00C46DC2">
        <w:rPr>
          <w:rFonts w:hint="eastAsia"/>
        </w:rPr>
        <w:t>（径</w:t>
      </w:r>
      <w:r w:rsidRPr="00C46DC2">
        <w:rPr>
          <w:rFonts w:hint="eastAsia"/>
        </w:rPr>
        <w:t>4.0mm</w:t>
      </w:r>
      <w:r w:rsidRPr="00C46DC2">
        <w:rPr>
          <w:rFonts w:hint="eastAsia"/>
        </w:rPr>
        <w:t>）．</w:t>
      </w:r>
    </w:p>
    <w:p w:rsidR="00C46DC2" w:rsidRPr="00C46DC2" w:rsidRDefault="00C46DC2" w:rsidP="00AC6647">
      <w:pPr>
        <w:pStyle w:val="ac"/>
      </w:pPr>
      <w:r w:rsidRPr="00C46DC2">
        <w:rPr>
          <w:rFonts w:hint="eastAsia"/>
        </w:rPr>
        <w:t>化学組成（重量％）（</w:t>
      </w:r>
      <w:r w:rsidRPr="00C46DC2">
        <w:rPr>
          <w:rFonts w:hint="eastAsia"/>
        </w:rPr>
        <w:t>Chemical composition</w:t>
      </w:r>
      <w:r w:rsidRPr="00C46DC2">
        <w:rPr>
          <w:rFonts w:hint="eastAsia"/>
        </w:rPr>
        <w:t>）（</w:t>
      </w:r>
      <w:r w:rsidRPr="00C46DC2">
        <w:rPr>
          <w:rFonts w:hint="eastAsia"/>
        </w:rPr>
        <w:t>wt.</w:t>
      </w:r>
      <w:r w:rsidRPr="00C46DC2">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672"/>
        <w:gridCol w:w="709"/>
        <w:gridCol w:w="709"/>
        <w:gridCol w:w="709"/>
        <w:gridCol w:w="709"/>
        <w:gridCol w:w="709"/>
        <w:gridCol w:w="709"/>
        <w:gridCol w:w="709"/>
        <w:gridCol w:w="709"/>
        <w:gridCol w:w="709"/>
      </w:tblGrid>
      <w:tr w:rsidR="003305B9" w:rsidRPr="00822E5A" w:rsidTr="003305B9">
        <w:trPr>
          <w:trHeight w:val="283"/>
          <w:jc w:val="right"/>
        </w:trPr>
        <w:tc>
          <w:tcPr>
            <w:tcW w:w="1672" w:type="dxa"/>
            <w:tcBorders>
              <w:top w:val="single" w:sz="2" w:space="0" w:color="auto"/>
              <w:left w:val="nil"/>
              <w:bottom w:val="single" w:sz="2" w:space="0" w:color="auto"/>
              <w:right w:val="single" w:sz="2" w:space="0" w:color="auto"/>
            </w:tcBorders>
            <w:vAlign w:val="center"/>
          </w:tcPr>
          <w:p w:rsidR="003305B9" w:rsidRPr="00F90F12" w:rsidRDefault="003305B9" w:rsidP="003305B9">
            <w:pPr>
              <w:pStyle w:val="ad"/>
            </w:pP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3305B9" w:rsidRDefault="003305B9" w:rsidP="003305B9">
            <w:pPr>
              <w:pStyle w:val="ad"/>
              <w:rPr>
                <w:rStyle w:val="-MSP"/>
              </w:rPr>
            </w:pPr>
            <w:r w:rsidRPr="003305B9">
              <w:rPr>
                <w:rStyle w:val="-MSP"/>
              </w:rPr>
              <w:t>C</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3305B9" w:rsidRDefault="003305B9" w:rsidP="003305B9">
            <w:pPr>
              <w:pStyle w:val="ad"/>
              <w:rPr>
                <w:rStyle w:val="-MSP"/>
              </w:rPr>
            </w:pPr>
            <w:r w:rsidRPr="003305B9">
              <w:rPr>
                <w:rStyle w:val="-MSP"/>
              </w:rPr>
              <w:t>Si</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3305B9" w:rsidRDefault="003305B9" w:rsidP="003305B9">
            <w:pPr>
              <w:pStyle w:val="ad"/>
              <w:rPr>
                <w:rStyle w:val="-MSP"/>
              </w:rPr>
            </w:pPr>
            <w:proofErr w:type="spellStart"/>
            <w:r w:rsidRPr="003305B9">
              <w:rPr>
                <w:rStyle w:val="-MSP"/>
              </w:rPr>
              <w:t>Mn</w:t>
            </w:r>
            <w:proofErr w:type="spellEnd"/>
          </w:p>
        </w:tc>
        <w:tc>
          <w:tcPr>
            <w:tcW w:w="709" w:type="dxa"/>
            <w:tcBorders>
              <w:top w:val="single" w:sz="2" w:space="0" w:color="auto"/>
              <w:left w:val="single" w:sz="2" w:space="0" w:color="auto"/>
              <w:bottom w:val="single" w:sz="2" w:space="0" w:color="auto"/>
              <w:right w:val="single" w:sz="2" w:space="0" w:color="auto"/>
            </w:tcBorders>
            <w:vAlign w:val="center"/>
          </w:tcPr>
          <w:p w:rsidR="003305B9" w:rsidRPr="003305B9" w:rsidRDefault="003305B9" w:rsidP="003305B9">
            <w:pPr>
              <w:pStyle w:val="ad"/>
              <w:rPr>
                <w:rStyle w:val="-MSP"/>
              </w:rPr>
            </w:pPr>
            <w:r w:rsidRPr="003305B9">
              <w:rPr>
                <w:rStyle w:val="-MSP"/>
              </w:rPr>
              <w:t>P</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3305B9" w:rsidRDefault="003305B9" w:rsidP="003305B9">
            <w:pPr>
              <w:pStyle w:val="ad"/>
              <w:rPr>
                <w:rStyle w:val="-MSP"/>
              </w:rPr>
            </w:pPr>
            <w:r w:rsidRPr="003305B9">
              <w:rPr>
                <w:rStyle w:val="-MSP"/>
              </w:rPr>
              <w:t>S</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3305B9" w:rsidRDefault="003305B9" w:rsidP="003305B9">
            <w:pPr>
              <w:pStyle w:val="ad"/>
              <w:rPr>
                <w:rStyle w:val="-MSP"/>
              </w:rPr>
            </w:pPr>
            <w:r w:rsidRPr="003305B9">
              <w:rPr>
                <w:rStyle w:val="-MSP"/>
              </w:rPr>
              <w:t>Cu</w:t>
            </w:r>
          </w:p>
        </w:tc>
        <w:tc>
          <w:tcPr>
            <w:tcW w:w="709" w:type="dxa"/>
            <w:tcBorders>
              <w:top w:val="single" w:sz="2" w:space="0" w:color="auto"/>
              <w:left w:val="single" w:sz="2" w:space="0" w:color="auto"/>
              <w:bottom w:val="single" w:sz="2" w:space="0" w:color="auto"/>
              <w:right w:val="nil"/>
            </w:tcBorders>
            <w:vAlign w:val="center"/>
          </w:tcPr>
          <w:p w:rsidR="003305B9" w:rsidRPr="003305B9" w:rsidRDefault="003305B9" w:rsidP="003305B9">
            <w:pPr>
              <w:pStyle w:val="ad"/>
              <w:rPr>
                <w:rStyle w:val="-MSP"/>
              </w:rPr>
            </w:pPr>
            <w:r w:rsidRPr="003305B9">
              <w:rPr>
                <w:rStyle w:val="-MSP"/>
              </w:rPr>
              <w:t>Ni</w:t>
            </w:r>
          </w:p>
        </w:tc>
        <w:tc>
          <w:tcPr>
            <w:tcW w:w="709" w:type="dxa"/>
            <w:tcBorders>
              <w:top w:val="single" w:sz="2" w:space="0" w:color="auto"/>
              <w:left w:val="single" w:sz="2" w:space="0" w:color="auto"/>
              <w:bottom w:val="single" w:sz="2" w:space="0" w:color="auto"/>
              <w:right w:val="nil"/>
            </w:tcBorders>
            <w:vAlign w:val="center"/>
          </w:tcPr>
          <w:p w:rsidR="003305B9" w:rsidRPr="003305B9" w:rsidRDefault="003305B9" w:rsidP="003305B9">
            <w:pPr>
              <w:pStyle w:val="ad"/>
              <w:rPr>
                <w:rStyle w:val="-MSP"/>
              </w:rPr>
            </w:pPr>
            <w:r w:rsidRPr="003305B9">
              <w:rPr>
                <w:rStyle w:val="-MSP"/>
              </w:rPr>
              <w:t>Cr</w:t>
            </w:r>
          </w:p>
        </w:tc>
        <w:tc>
          <w:tcPr>
            <w:tcW w:w="709" w:type="dxa"/>
            <w:tcBorders>
              <w:top w:val="single" w:sz="2" w:space="0" w:color="auto"/>
              <w:left w:val="single" w:sz="2" w:space="0" w:color="auto"/>
              <w:bottom w:val="single" w:sz="2" w:space="0" w:color="auto"/>
              <w:right w:val="nil"/>
            </w:tcBorders>
            <w:vAlign w:val="center"/>
          </w:tcPr>
          <w:p w:rsidR="003305B9" w:rsidRPr="003305B9" w:rsidRDefault="003305B9" w:rsidP="003305B9">
            <w:pPr>
              <w:pStyle w:val="ad"/>
              <w:rPr>
                <w:rStyle w:val="-MSP"/>
              </w:rPr>
            </w:pPr>
            <w:r w:rsidRPr="003305B9">
              <w:rPr>
                <w:rStyle w:val="-MSP"/>
              </w:rPr>
              <w:t>Mo</w:t>
            </w:r>
          </w:p>
        </w:tc>
      </w:tr>
      <w:tr w:rsidR="003305B9" w:rsidRPr="00822E5A" w:rsidTr="003305B9">
        <w:trPr>
          <w:trHeight w:val="283"/>
          <w:jc w:val="right"/>
        </w:trPr>
        <w:tc>
          <w:tcPr>
            <w:tcW w:w="1672" w:type="dxa"/>
            <w:tcBorders>
              <w:top w:val="single" w:sz="2" w:space="0" w:color="auto"/>
              <w:left w:val="nil"/>
              <w:bottom w:val="single" w:sz="2" w:space="0" w:color="auto"/>
              <w:right w:val="single" w:sz="2" w:space="0" w:color="auto"/>
            </w:tcBorders>
            <w:vAlign w:val="center"/>
          </w:tcPr>
          <w:p w:rsidR="003305B9" w:rsidRPr="00F90F12" w:rsidRDefault="003305B9" w:rsidP="003305B9">
            <w:pPr>
              <w:pStyle w:val="ad"/>
            </w:pPr>
            <w:r w:rsidRPr="00F90F12">
              <w:rPr>
                <w:rFonts w:hint="eastAsia"/>
              </w:rPr>
              <w:t>母　　　　　材</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0.14</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0.45</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0.48</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0.032</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0.008</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w:t>
            </w:r>
          </w:p>
        </w:tc>
        <w:tc>
          <w:tcPr>
            <w:tcW w:w="709" w:type="dxa"/>
            <w:tcBorders>
              <w:top w:val="single" w:sz="2" w:space="0" w:color="auto"/>
              <w:left w:val="single" w:sz="2" w:space="0" w:color="auto"/>
              <w:bottom w:val="single" w:sz="2" w:space="0" w:color="auto"/>
              <w:right w:val="nil"/>
            </w:tcBorders>
            <w:vAlign w:val="center"/>
          </w:tcPr>
          <w:p w:rsidR="003305B9" w:rsidRPr="00A36317" w:rsidRDefault="003305B9" w:rsidP="003305B9">
            <w:pPr>
              <w:pStyle w:val="ad"/>
            </w:pPr>
            <w:r w:rsidRPr="00A36317">
              <w:rPr>
                <w:rFonts w:hint="eastAsia"/>
              </w:rPr>
              <w:t>0.22</w:t>
            </w:r>
          </w:p>
        </w:tc>
        <w:tc>
          <w:tcPr>
            <w:tcW w:w="709" w:type="dxa"/>
            <w:tcBorders>
              <w:top w:val="single" w:sz="2" w:space="0" w:color="auto"/>
              <w:left w:val="single" w:sz="2" w:space="0" w:color="auto"/>
              <w:bottom w:val="single" w:sz="2" w:space="0" w:color="auto"/>
              <w:right w:val="nil"/>
            </w:tcBorders>
            <w:vAlign w:val="center"/>
          </w:tcPr>
          <w:p w:rsidR="003305B9" w:rsidRPr="00A36317" w:rsidRDefault="003305B9" w:rsidP="003305B9">
            <w:pPr>
              <w:pStyle w:val="ad"/>
            </w:pPr>
            <w:r w:rsidRPr="00A36317">
              <w:rPr>
                <w:rFonts w:hint="eastAsia"/>
              </w:rPr>
              <w:t>12.21</w:t>
            </w:r>
          </w:p>
        </w:tc>
        <w:tc>
          <w:tcPr>
            <w:tcW w:w="709" w:type="dxa"/>
            <w:tcBorders>
              <w:top w:val="single" w:sz="2" w:space="0" w:color="auto"/>
              <w:left w:val="single" w:sz="2" w:space="0" w:color="auto"/>
              <w:bottom w:val="single" w:sz="2" w:space="0" w:color="auto"/>
              <w:right w:val="nil"/>
            </w:tcBorders>
            <w:vAlign w:val="center"/>
          </w:tcPr>
          <w:p w:rsidR="003305B9" w:rsidRPr="00A36317" w:rsidRDefault="003305B9" w:rsidP="003305B9">
            <w:pPr>
              <w:pStyle w:val="ad"/>
            </w:pPr>
            <w:r w:rsidRPr="00A36317">
              <w:rPr>
                <w:rFonts w:hint="eastAsia"/>
              </w:rPr>
              <w:t>―</w:t>
            </w:r>
          </w:p>
        </w:tc>
      </w:tr>
      <w:tr w:rsidR="003305B9" w:rsidRPr="00822E5A" w:rsidTr="003305B9">
        <w:trPr>
          <w:trHeight w:val="283"/>
          <w:jc w:val="right"/>
        </w:trPr>
        <w:tc>
          <w:tcPr>
            <w:tcW w:w="1672" w:type="dxa"/>
            <w:tcBorders>
              <w:top w:val="single" w:sz="2" w:space="0" w:color="auto"/>
              <w:left w:val="nil"/>
              <w:bottom w:val="single" w:sz="2" w:space="0" w:color="auto"/>
              <w:right w:val="single" w:sz="2" w:space="0" w:color="auto"/>
            </w:tcBorders>
            <w:vAlign w:val="center"/>
          </w:tcPr>
          <w:p w:rsidR="003305B9" w:rsidRPr="00F90F12" w:rsidRDefault="003305B9" w:rsidP="003305B9">
            <w:pPr>
              <w:pStyle w:val="ad"/>
            </w:pPr>
            <w:r w:rsidRPr="00F90F12">
              <w:rPr>
                <w:rFonts w:hint="eastAsia"/>
              </w:rPr>
              <w:t>溶　着　金　属</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0.05</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0.48</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1.47</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0.021</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0.009</w:t>
            </w:r>
          </w:p>
        </w:tc>
        <w:tc>
          <w:tcPr>
            <w:tcW w:w="709" w:type="dxa"/>
            <w:tcBorders>
              <w:top w:val="single" w:sz="2" w:space="0" w:color="auto"/>
              <w:left w:val="single" w:sz="2" w:space="0" w:color="auto"/>
              <w:bottom w:val="single" w:sz="2" w:space="0" w:color="auto"/>
              <w:right w:val="single" w:sz="2" w:space="0" w:color="auto"/>
            </w:tcBorders>
            <w:vAlign w:val="center"/>
          </w:tcPr>
          <w:p w:rsidR="003305B9" w:rsidRPr="00A36317" w:rsidRDefault="003305B9" w:rsidP="003305B9">
            <w:pPr>
              <w:pStyle w:val="ad"/>
            </w:pPr>
            <w:r w:rsidRPr="00A36317">
              <w:rPr>
                <w:rFonts w:hint="eastAsia"/>
              </w:rPr>
              <w:t>0.03</w:t>
            </w:r>
          </w:p>
        </w:tc>
        <w:tc>
          <w:tcPr>
            <w:tcW w:w="709" w:type="dxa"/>
            <w:tcBorders>
              <w:top w:val="single" w:sz="2" w:space="0" w:color="auto"/>
              <w:left w:val="single" w:sz="2" w:space="0" w:color="auto"/>
              <w:bottom w:val="single" w:sz="2" w:space="0" w:color="auto"/>
              <w:right w:val="nil"/>
            </w:tcBorders>
            <w:vAlign w:val="center"/>
          </w:tcPr>
          <w:p w:rsidR="003305B9" w:rsidRPr="00A36317" w:rsidRDefault="003305B9" w:rsidP="003305B9">
            <w:pPr>
              <w:pStyle w:val="ad"/>
            </w:pPr>
            <w:r w:rsidRPr="00A36317">
              <w:rPr>
                <w:rFonts w:hint="eastAsia"/>
              </w:rPr>
              <w:t>12.79</w:t>
            </w:r>
          </w:p>
        </w:tc>
        <w:tc>
          <w:tcPr>
            <w:tcW w:w="709" w:type="dxa"/>
            <w:tcBorders>
              <w:top w:val="single" w:sz="2" w:space="0" w:color="auto"/>
              <w:left w:val="single" w:sz="2" w:space="0" w:color="auto"/>
              <w:bottom w:val="single" w:sz="2" w:space="0" w:color="auto"/>
              <w:right w:val="nil"/>
            </w:tcBorders>
            <w:vAlign w:val="center"/>
          </w:tcPr>
          <w:p w:rsidR="003305B9" w:rsidRPr="00A36317" w:rsidRDefault="003305B9" w:rsidP="003305B9">
            <w:pPr>
              <w:pStyle w:val="ad"/>
            </w:pPr>
            <w:r w:rsidRPr="00A36317">
              <w:rPr>
                <w:rFonts w:hint="eastAsia"/>
              </w:rPr>
              <w:t>21.87</w:t>
            </w:r>
          </w:p>
        </w:tc>
        <w:tc>
          <w:tcPr>
            <w:tcW w:w="709" w:type="dxa"/>
            <w:tcBorders>
              <w:top w:val="single" w:sz="2" w:space="0" w:color="auto"/>
              <w:left w:val="single" w:sz="2" w:space="0" w:color="auto"/>
              <w:bottom w:val="single" w:sz="2" w:space="0" w:color="auto"/>
              <w:right w:val="nil"/>
            </w:tcBorders>
            <w:vAlign w:val="center"/>
          </w:tcPr>
          <w:p w:rsidR="003305B9" w:rsidRPr="00A36317" w:rsidRDefault="003305B9" w:rsidP="003305B9">
            <w:pPr>
              <w:pStyle w:val="ad"/>
            </w:pPr>
            <w:r w:rsidRPr="00A36317">
              <w:rPr>
                <w:rFonts w:hint="eastAsia"/>
              </w:rPr>
              <w:t>2.01</w:t>
            </w:r>
          </w:p>
        </w:tc>
      </w:tr>
    </w:tbl>
    <w:p w:rsidR="00C46DC2" w:rsidRPr="00C46DC2" w:rsidRDefault="00C46DC2" w:rsidP="0054390C">
      <w:pPr>
        <w:pStyle w:val="ac"/>
      </w:pPr>
      <w:r w:rsidRPr="00C46DC2">
        <w:rPr>
          <w:rFonts w:hint="eastAsia"/>
        </w:rPr>
        <w:t>機械的性質（</w:t>
      </w:r>
      <w:r w:rsidRPr="00C46DC2">
        <w:rPr>
          <w:rFonts w:hint="eastAsia"/>
        </w:rPr>
        <w:t>Mechanical property</w:t>
      </w:r>
      <w:r w:rsidRPr="00C46D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72"/>
        <w:gridCol w:w="1130"/>
        <w:gridCol w:w="2007"/>
        <w:gridCol w:w="794"/>
        <w:gridCol w:w="2448"/>
      </w:tblGrid>
      <w:tr w:rsidR="003305B9" w:rsidRPr="00822E5A" w:rsidTr="003305B9">
        <w:trPr>
          <w:trHeight w:val="510"/>
          <w:jc w:val="right"/>
        </w:trPr>
        <w:tc>
          <w:tcPr>
            <w:tcW w:w="1672" w:type="dxa"/>
            <w:tcBorders>
              <w:top w:val="single" w:sz="2" w:space="0" w:color="auto"/>
              <w:left w:val="nil"/>
              <w:bottom w:val="single" w:sz="2" w:space="0" w:color="auto"/>
              <w:right w:val="single" w:sz="2" w:space="0" w:color="auto"/>
            </w:tcBorders>
            <w:vAlign w:val="center"/>
          </w:tcPr>
          <w:p w:rsidR="003305B9" w:rsidRPr="00870E8A" w:rsidRDefault="003305B9" w:rsidP="00865E53">
            <w:pPr>
              <w:pStyle w:val="ad"/>
            </w:pPr>
            <w:bookmarkStart w:id="7" w:name="_Hlk517671611"/>
          </w:p>
        </w:tc>
        <w:tc>
          <w:tcPr>
            <w:tcW w:w="1130" w:type="dxa"/>
            <w:tcBorders>
              <w:top w:val="single" w:sz="2" w:space="0" w:color="auto"/>
              <w:left w:val="single" w:sz="2" w:space="0" w:color="auto"/>
              <w:bottom w:val="single" w:sz="2" w:space="0" w:color="auto"/>
              <w:right w:val="single" w:sz="2" w:space="0" w:color="auto"/>
            </w:tcBorders>
            <w:vAlign w:val="center"/>
          </w:tcPr>
          <w:p w:rsidR="003305B9" w:rsidRPr="00870E8A" w:rsidRDefault="003305B9" w:rsidP="00865E53">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07" w:type="dxa"/>
            <w:tcBorders>
              <w:top w:val="single" w:sz="2" w:space="0" w:color="auto"/>
              <w:left w:val="single" w:sz="2" w:space="0" w:color="auto"/>
              <w:bottom w:val="single" w:sz="2" w:space="0" w:color="auto"/>
              <w:right w:val="single" w:sz="2" w:space="0" w:color="auto"/>
            </w:tcBorders>
            <w:vAlign w:val="center"/>
          </w:tcPr>
          <w:p w:rsidR="003305B9" w:rsidRPr="00870E8A" w:rsidRDefault="003305B9"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94" w:type="dxa"/>
            <w:tcBorders>
              <w:top w:val="single" w:sz="2" w:space="0" w:color="auto"/>
              <w:left w:val="single" w:sz="2" w:space="0" w:color="auto"/>
              <w:bottom w:val="single" w:sz="2" w:space="0" w:color="auto"/>
              <w:right w:val="single" w:sz="2" w:space="0" w:color="auto"/>
            </w:tcBorders>
            <w:vAlign w:val="center"/>
          </w:tcPr>
          <w:p w:rsidR="003305B9" w:rsidRPr="00870E8A" w:rsidRDefault="003305B9" w:rsidP="00865E53">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3305B9" w:rsidRPr="00870E8A" w:rsidRDefault="003305B9" w:rsidP="00865E53">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3305B9" w:rsidRPr="00822E5A" w:rsidTr="003305B9">
        <w:trPr>
          <w:trHeight w:val="283"/>
          <w:jc w:val="right"/>
        </w:trPr>
        <w:tc>
          <w:tcPr>
            <w:tcW w:w="1672" w:type="dxa"/>
            <w:tcBorders>
              <w:top w:val="single" w:sz="2" w:space="0" w:color="auto"/>
              <w:left w:val="nil"/>
              <w:bottom w:val="single" w:sz="2" w:space="0" w:color="auto"/>
              <w:right w:val="single" w:sz="2" w:space="0" w:color="auto"/>
            </w:tcBorders>
            <w:vAlign w:val="center"/>
          </w:tcPr>
          <w:p w:rsidR="003305B9" w:rsidRPr="000E5849" w:rsidRDefault="003305B9" w:rsidP="003305B9">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3305B9" w:rsidRPr="008E7281" w:rsidRDefault="003305B9" w:rsidP="003305B9">
            <w:pPr>
              <w:pStyle w:val="ad"/>
            </w:pPr>
            <w:r w:rsidRPr="008E7281">
              <w:rPr>
                <w:rFonts w:hint="eastAsia"/>
              </w:rPr>
              <w:t>67.8</w:t>
            </w:r>
          </w:p>
        </w:tc>
        <w:tc>
          <w:tcPr>
            <w:tcW w:w="2007" w:type="dxa"/>
            <w:tcBorders>
              <w:top w:val="single" w:sz="2" w:space="0" w:color="auto"/>
              <w:left w:val="single" w:sz="2" w:space="0" w:color="auto"/>
              <w:bottom w:val="single" w:sz="2" w:space="0" w:color="auto"/>
              <w:right w:val="single" w:sz="2" w:space="0" w:color="auto"/>
            </w:tcBorders>
            <w:vAlign w:val="center"/>
          </w:tcPr>
          <w:p w:rsidR="003305B9" w:rsidRPr="008E7281" w:rsidRDefault="003305B9" w:rsidP="003305B9">
            <w:pPr>
              <w:pStyle w:val="ad"/>
            </w:pPr>
            <w:r w:rsidRPr="008E7281">
              <w:rPr>
                <w:rFonts w:hint="eastAsia"/>
              </w:rPr>
              <w:t>48.1</w:t>
            </w:r>
          </w:p>
        </w:tc>
        <w:tc>
          <w:tcPr>
            <w:tcW w:w="794" w:type="dxa"/>
            <w:tcBorders>
              <w:top w:val="single" w:sz="2" w:space="0" w:color="auto"/>
              <w:left w:val="single" w:sz="2" w:space="0" w:color="auto"/>
              <w:bottom w:val="single" w:sz="2" w:space="0" w:color="auto"/>
              <w:right w:val="single" w:sz="2" w:space="0" w:color="auto"/>
            </w:tcBorders>
            <w:vAlign w:val="center"/>
          </w:tcPr>
          <w:p w:rsidR="003305B9" w:rsidRPr="008E7281" w:rsidRDefault="003305B9" w:rsidP="003305B9">
            <w:pPr>
              <w:pStyle w:val="ad"/>
            </w:pPr>
            <w:r w:rsidRPr="008E7281">
              <w:rPr>
                <w:rFonts w:hint="eastAsia"/>
              </w:rPr>
              <w:t>―</w:t>
            </w:r>
          </w:p>
        </w:tc>
        <w:tc>
          <w:tcPr>
            <w:tcW w:w="2448" w:type="dxa"/>
            <w:tcBorders>
              <w:top w:val="single" w:sz="2" w:space="0" w:color="auto"/>
              <w:left w:val="single" w:sz="2" w:space="0" w:color="auto"/>
              <w:bottom w:val="single" w:sz="2" w:space="0" w:color="auto"/>
              <w:right w:val="nil"/>
            </w:tcBorders>
            <w:vAlign w:val="center"/>
          </w:tcPr>
          <w:p w:rsidR="003305B9" w:rsidRPr="008E7281" w:rsidRDefault="003305B9" w:rsidP="003305B9">
            <w:pPr>
              <w:pStyle w:val="ad"/>
            </w:pPr>
            <w:r w:rsidRPr="008E7281">
              <w:rPr>
                <w:rFonts w:hint="eastAsia"/>
              </w:rPr>
              <w:t>―</w:t>
            </w:r>
          </w:p>
        </w:tc>
      </w:tr>
      <w:tr w:rsidR="003305B9" w:rsidRPr="00822E5A" w:rsidTr="003305B9">
        <w:trPr>
          <w:trHeight w:val="283"/>
          <w:jc w:val="right"/>
        </w:trPr>
        <w:tc>
          <w:tcPr>
            <w:tcW w:w="1672" w:type="dxa"/>
            <w:tcBorders>
              <w:top w:val="single" w:sz="2" w:space="0" w:color="auto"/>
              <w:left w:val="nil"/>
              <w:bottom w:val="single" w:sz="2" w:space="0" w:color="auto"/>
              <w:right w:val="single" w:sz="2" w:space="0" w:color="auto"/>
            </w:tcBorders>
            <w:vAlign w:val="center"/>
          </w:tcPr>
          <w:p w:rsidR="003305B9" w:rsidRPr="000E5849" w:rsidRDefault="003305B9" w:rsidP="003305B9">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3305B9" w:rsidRPr="008E7281" w:rsidRDefault="003305B9" w:rsidP="003305B9">
            <w:pPr>
              <w:pStyle w:val="ad"/>
            </w:pPr>
            <w:r w:rsidRPr="008E7281">
              <w:rPr>
                <w:rFonts w:hint="eastAsia"/>
              </w:rPr>
              <w:t>63.3</w:t>
            </w:r>
          </w:p>
        </w:tc>
        <w:tc>
          <w:tcPr>
            <w:tcW w:w="2007" w:type="dxa"/>
            <w:tcBorders>
              <w:top w:val="single" w:sz="2" w:space="0" w:color="auto"/>
              <w:left w:val="single" w:sz="2" w:space="0" w:color="auto"/>
              <w:bottom w:val="single" w:sz="2" w:space="0" w:color="auto"/>
              <w:right w:val="single" w:sz="2" w:space="0" w:color="auto"/>
            </w:tcBorders>
            <w:vAlign w:val="center"/>
          </w:tcPr>
          <w:p w:rsidR="003305B9" w:rsidRPr="008E7281" w:rsidRDefault="003305B9" w:rsidP="003305B9">
            <w:pPr>
              <w:pStyle w:val="ad"/>
            </w:pPr>
            <w:r w:rsidRPr="008E7281">
              <w:rPr>
                <w:rFonts w:hint="eastAsia"/>
              </w:rPr>
              <w:t>51.0</w:t>
            </w:r>
          </w:p>
        </w:tc>
        <w:tc>
          <w:tcPr>
            <w:tcW w:w="794" w:type="dxa"/>
            <w:tcBorders>
              <w:top w:val="single" w:sz="2" w:space="0" w:color="auto"/>
              <w:left w:val="single" w:sz="2" w:space="0" w:color="auto"/>
              <w:bottom w:val="single" w:sz="2" w:space="0" w:color="auto"/>
              <w:right w:val="single" w:sz="2" w:space="0" w:color="auto"/>
            </w:tcBorders>
            <w:vAlign w:val="center"/>
          </w:tcPr>
          <w:p w:rsidR="003305B9" w:rsidRPr="008E7281" w:rsidRDefault="003305B9" w:rsidP="003305B9">
            <w:pPr>
              <w:pStyle w:val="ad"/>
            </w:pPr>
            <w:r w:rsidRPr="008E7281">
              <w:rPr>
                <w:rFonts w:hint="eastAsia"/>
              </w:rPr>
              <w:t>40</w:t>
            </w:r>
          </w:p>
        </w:tc>
        <w:tc>
          <w:tcPr>
            <w:tcW w:w="2448" w:type="dxa"/>
            <w:tcBorders>
              <w:top w:val="single" w:sz="2" w:space="0" w:color="auto"/>
              <w:left w:val="single" w:sz="2" w:space="0" w:color="auto"/>
              <w:bottom w:val="single" w:sz="2" w:space="0" w:color="auto"/>
              <w:right w:val="nil"/>
            </w:tcBorders>
            <w:vAlign w:val="center"/>
          </w:tcPr>
          <w:p w:rsidR="003305B9" w:rsidRPr="008E7281" w:rsidRDefault="003305B9" w:rsidP="003305B9">
            <w:pPr>
              <w:pStyle w:val="ad"/>
            </w:pPr>
            <w:r w:rsidRPr="008E7281">
              <w:rPr>
                <w:rFonts w:hint="eastAsia"/>
              </w:rPr>
              <w:t>8.4　at　0℃</w:t>
            </w:r>
          </w:p>
        </w:tc>
      </w:tr>
    </w:tbl>
    <w:bookmarkEnd w:id="7"/>
    <w:p w:rsidR="00C46DC2" w:rsidRPr="00C46DC2" w:rsidRDefault="00C46DC2" w:rsidP="0031442F">
      <w:pPr>
        <w:pStyle w:val="-3"/>
        <w:spacing w:before="360"/>
      </w:pPr>
      <w:r w:rsidRPr="00C46DC2">
        <w:rPr>
          <w:rFonts w:hint="eastAsia"/>
        </w:rPr>
        <w:t>溶　接（</w:t>
      </w:r>
      <w:r w:rsidRPr="00C46DC2">
        <w:rPr>
          <w:rFonts w:hint="eastAsia"/>
        </w:rPr>
        <w:t>Welding</w:t>
      </w:r>
      <w:r w:rsidRPr="00C46DC2">
        <w:rPr>
          <w:rFonts w:hint="eastAsia"/>
        </w:rPr>
        <w:t>）</w:t>
      </w:r>
    </w:p>
    <w:p w:rsidR="00C46DC2" w:rsidRPr="00C46DC2" w:rsidRDefault="00C46DC2" w:rsidP="00C46DC2">
      <w:pPr>
        <w:pStyle w:val="a9"/>
        <w:ind w:left="630"/>
      </w:pPr>
      <w:r w:rsidRPr="00C46DC2">
        <w:rPr>
          <w:rFonts w:hint="eastAsia"/>
        </w:rPr>
        <w:t>溶接方法（</w:t>
      </w:r>
      <w:r w:rsidRPr="00C46DC2">
        <w:rPr>
          <w:rFonts w:hint="eastAsia"/>
        </w:rPr>
        <w:t>Welding method</w:t>
      </w:r>
      <w:r w:rsidRPr="00C46DC2">
        <w:rPr>
          <w:rFonts w:hint="eastAsia"/>
        </w:rPr>
        <w:t>）：被覆アーク溶接（</w:t>
      </w:r>
      <w:r w:rsidRPr="00C46DC2">
        <w:rPr>
          <w:rFonts w:hint="eastAsia"/>
        </w:rPr>
        <w:t>Shielded metal-arc welding</w:t>
      </w:r>
      <w:r w:rsidRPr="00C46DC2">
        <w:rPr>
          <w:rFonts w:hint="eastAsia"/>
        </w:rPr>
        <w:t>）</w:t>
      </w:r>
    </w:p>
    <w:p w:rsidR="00C46DC2" w:rsidRPr="00C46DC2" w:rsidRDefault="00C46DC2" w:rsidP="006A3784">
      <w:pPr>
        <w:pStyle w:val="ac"/>
      </w:pPr>
      <w:r w:rsidRPr="00C46DC2">
        <w:rPr>
          <w:rFonts w:hint="eastAsia"/>
        </w:rPr>
        <w:t>溶接条件（</w:t>
      </w:r>
      <w:r w:rsidRPr="00C46DC2">
        <w:rPr>
          <w:rFonts w:hint="eastAsia"/>
        </w:rPr>
        <w:t>Welding condition</w:t>
      </w:r>
      <w:r w:rsidRPr="00C46D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3305B9" w:rsidRPr="00822E5A" w:rsidTr="00865E53">
        <w:trPr>
          <w:trHeight w:val="510"/>
          <w:jc w:val="right"/>
        </w:trPr>
        <w:tc>
          <w:tcPr>
            <w:tcW w:w="1150" w:type="dxa"/>
            <w:tcBorders>
              <w:top w:val="single" w:sz="2" w:space="0" w:color="auto"/>
              <w:left w:val="nil"/>
              <w:bottom w:val="single" w:sz="2" w:space="0" w:color="auto"/>
              <w:right w:val="single" w:sz="2" w:space="0" w:color="auto"/>
            </w:tcBorders>
            <w:vAlign w:val="center"/>
          </w:tcPr>
          <w:p w:rsidR="003305B9" w:rsidRPr="00D12EEB" w:rsidRDefault="003305B9" w:rsidP="00865E53">
            <w:pPr>
              <w:pStyle w:val="ad"/>
            </w:pPr>
            <w:bookmarkStart w:id="8" w:name="_Hlk517671024"/>
            <w:r w:rsidRPr="003305B9">
              <w:rPr>
                <w:rFonts w:hint="eastAsia"/>
                <w:spacing w:val="30"/>
                <w:kern w:val="0"/>
                <w:fitText w:val="900" w:id="1748891392"/>
              </w:rPr>
              <w:t>開先形</w:t>
            </w:r>
            <w:r w:rsidRPr="003305B9">
              <w:rPr>
                <w:rFonts w:hint="eastAsia"/>
                <w:kern w:val="0"/>
                <w:fitText w:val="900" w:id="1748891392"/>
              </w:rPr>
              <w:t>状</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Default="003305B9" w:rsidP="00865E53">
            <w:pPr>
              <w:pStyle w:val="ad"/>
            </w:pPr>
            <w:r w:rsidRPr="003305B9">
              <w:rPr>
                <w:rFonts w:hint="eastAsia"/>
                <w:spacing w:val="30"/>
                <w:kern w:val="0"/>
                <w:fitText w:val="900" w:id="1748891393"/>
              </w:rPr>
              <w:t>溶接棒</w:t>
            </w:r>
            <w:r w:rsidRPr="003305B9">
              <w:rPr>
                <w:rFonts w:hint="eastAsia"/>
                <w:kern w:val="0"/>
                <w:fitText w:val="900" w:id="1748891393"/>
              </w:rPr>
              <w:t>の</w:t>
            </w:r>
          </w:p>
          <w:p w:rsidR="003305B9" w:rsidRPr="00D12EEB" w:rsidRDefault="003305B9" w:rsidP="00865E53">
            <w:pPr>
              <w:pStyle w:val="ad"/>
            </w:pPr>
            <w:r w:rsidRPr="003305B9">
              <w:rPr>
                <w:rFonts w:hint="eastAsia"/>
                <w:spacing w:val="30"/>
                <w:kern w:val="0"/>
                <w:fitText w:val="900" w:id="1748891394"/>
              </w:rPr>
              <w:t>乾燥条</w:t>
            </w:r>
            <w:r w:rsidRPr="003305B9">
              <w:rPr>
                <w:rFonts w:hint="eastAsia"/>
                <w:kern w:val="0"/>
                <w:fitText w:val="900" w:id="1748891394"/>
              </w:rPr>
              <w:t>件</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Pr="00D31ED7" w:rsidRDefault="003305B9" w:rsidP="00865E53">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Default="003305B9" w:rsidP="00865E53">
            <w:pPr>
              <w:pStyle w:val="ad"/>
            </w:pPr>
            <w:r w:rsidRPr="00D12EEB">
              <w:rPr>
                <w:rFonts w:hint="eastAsia"/>
              </w:rPr>
              <w:t>アーク電圧</w:t>
            </w:r>
          </w:p>
          <w:p w:rsidR="003305B9" w:rsidRPr="00D12EEB" w:rsidRDefault="003305B9" w:rsidP="00865E53">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Default="003305B9" w:rsidP="00865E53">
            <w:pPr>
              <w:pStyle w:val="ad"/>
            </w:pPr>
            <w:r w:rsidRPr="003305B9">
              <w:rPr>
                <w:rFonts w:hint="eastAsia"/>
                <w:spacing w:val="30"/>
                <w:kern w:val="0"/>
                <w:fitText w:val="900" w:id="1748891395"/>
              </w:rPr>
              <w:t>溶接電</w:t>
            </w:r>
            <w:r w:rsidRPr="003305B9">
              <w:rPr>
                <w:rFonts w:hint="eastAsia"/>
                <w:kern w:val="0"/>
                <w:fitText w:val="900" w:id="1748891395"/>
              </w:rPr>
              <w:t>流</w:t>
            </w:r>
          </w:p>
          <w:p w:rsidR="003305B9" w:rsidRPr="00D12EEB" w:rsidRDefault="003305B9" w:rsidP="00865E53">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Default="003305B9" w:rsidP="00865E53">
            <w:pPr>
              <w:pStyle w:val="ad"/>
            </w:pPr>
            <w:r w:rsidRPr="003305B9">
              <w:rPr>
                <w:rFonts w:hint="eastAsia"/>
                <w:spacing w:val="30"/>
                <w:kern w:val="0"/>
                <w:fitText w:val="900" w:id="1748891396"/>
              </w:rPr>
              <w:t>溶接速</w:t>
            </w:r>
            <w:r w:rsidRPr="003305B9">
              <w:rPr>
                <w:rFonts w:hint="eastAsia"/>
                <w:kern w:val="0"/>
                <w:fitText w:val="900" w:id="1748891396"/>
              </w:rPr>
              <w:t>度</w:t>
            </w:r>
          </w:p>
          <w:p w:rsidR="003305B9" w:rsidRPr="00D12EEB" w:rsidRDefault="003305B9" w:rsidP="00865E53">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3305B9" w:rsidRPr="00D12EEB" w:rsidRDefault="003305B9" w:rsidP="00865E53">
            <w:pPr>
              <w:pStyle w:val="ad"/>
            </w:pPr>
            <w:r w:rsidRPr="003305B9">
              <w:rPr>
                <w:rFonts w:hint="eastAsia"/>
                <w:spacing w:val="30"/>
                <w:kern w:val="0"/>
                <w:fitText w:val="900" w:id="1748891397"/>
              </w:rPr>
              <w:t>積層方</w:t>
            </w:r>
            <w:r w:rsidRPr="003305B9">
              <w:rPr>
                <w:rFonts w:hint="eastAsia"/>
                <w:kern w:val="0"/>
                <w:fitText w:val="900" w:id="1748891397"/>
              </w:rPr>
              <w:t>法</w:t>
            </w:r>
          </w:p>
        </w:tc>
      </w:tr>
      <w:tr w:rsidR="003305B9" w:rsidRPr="00822E5A" w:rsidTr="003305B9">
        <w:trPr>
          <w:trHeight w:val="283"/>
          <w:jc w:val="right"/>
        </w:trPr>
        <w:tc>
          <w:tcPr>
            <w:tcW w:w="1150" w:type="dxa"/>
            <w:tcBorders>
              <w:top w:val="single" w:sz="2" w:space="0" w:color="auto"/>
              <w:left w:val="nil"/>
              <w:bottom w:val="single" w:sz="2" w:space="0" w:color="auto"/>
              <w:right w:val="single" w:sz="2" w:space="0" w:color="auto"/>
            </w:tcBorders>
            <w:vAlign w:val="center"/>
          </w:tcPr>
          <w:p w:rsidR="003305B9" w:rsidRPr="001C29A3" w:rsidRDefault="003305B9" w:rsidP="003305B9">
            <w:pPr>
              <w:pStyle w:val="ad"/>
            </w:pPr>
            <w:r w:rsidRPr="001C29A3">
              <w:rPr>
                <w:rFonts w:hint="eastAsia"/>
              </w:rPr>
              <w:t>I　　形</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Pr="001C29A3" w:rsidRDefault="003305B9" w:rsidP="003305B9">
            <w:pPr>
              <w:pStyle w:val="ad"/>
            </w:pPr>
            <w:r w:rsidRPr="001C29A3">
              <w:rPr>
                <w:rFonts w:hint="eastAsia"/>
              </w:rPr>
              <w:t>150℃×1hr</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Pr="001C29A3" w:rsidRDefault="003305B9" w:rsidP="003305B9">
            <w:pPr>
              <w:pStyle w:val="ad"/>
            </w:pPr>
            <w:r w:rsidRPr="001C29A3">
              <w:rPr>
                <w:rFonts w:hint="eastAsia"/>
              </w:rPr>
              <w:t>20,200</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Pr="001C29A3" w:rsidRDefault="003305B9" w:rsidP="003305B9">
            <w:pPr>
              <w:pStyle w:val="ad"/>
            </w:pPr>
            <w:r w:rsidRPr="001C29A3">
              <w:rPr>
                <w:rFonts w:hint="eastAsia"/>
              </w:rPr>
              <w:t>24</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Pr="001C29A3" w:rsidRDefault="003305B9" w:rsidP="003305B9">
            <w:pPr>
              <w:pStyle w:val="ad"/>
            </w:pPr>
            <w:r w:rsidRPr="001C29A3">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3305B9" w:rsidRPr="001C29A3" w:rsidRDefault="003305B9" w:rsidP="003305B9">
            <w:pPr>
              <w:pStyle w:val="ad"/>
            </w:pPr>
            <w:r w:rsidRPr="001C29A3">
              <w:rPr>
                <w:rFonts w:hint="eastAsia"/>
              </w:rPr>
              <w:t>13</w:t>
            </w:r>
          </w:p>
        </w:tc>
        <w:tc>
          <w:tcPr>
            <w:tcW w:w="1151" w:type="dxa"/>
            <w:tcBorders>
              <w:top w:val="single" w:sz="2" w:space="0" w:color="auto"/>
              <w:left w:val="single" w:sz="2" w:space="0" w:color="auto"/>
              <w:bottom w:val="single" w:sz="2" w:space="0" w:color="auto"/>
              <w:right w:val="nil"/>
            </w:tcBorders>
            <w:vAlign w:val="center"/>
          </w:tcPr>
          <w:p w:rsidR="003305B9" w:rsidRDefault="003305B9" w:rsidP="003305B9">
            <w:pPr>
              <w:pStyle w:val="ad"/>
            </w:pPr>
            <w:r w:rsidRPr="001C29A3">
              <w:rPr>
                <w:rFonts w:hint="eastAsia"/>
              </w:rPr>
              <w:t>多層</w:t>
            </w:r>
          </w:p>
        </w:tc>
      </w:tr>
    </w:tbl>
    <w:bookmarkEnd w:id="8"/>
    <w:p w:rsidR="00C46DC2" w:rsidRPr="00C46DC2" w:rsidRDefault="00C46DC2" w:rsidP="0031442F">
      <w:pPr>
        <w:pStyle w:val="-3"/>
        <w:spacing w:before="360"/>
      </w:pPr>
      <w:r w:rsidRPr="00C46DC2">
        <w:rPr>
          <w:rFonts w:hint="eastAsia"/>
        </w:rPr>
        <w:t>試　験（</w:t>
      </w:r>
      <w:r w:rsidRPr="00C46DC2">
        <w:rPr>
          <w:rFonts w:hint="eastAsia"/>
        </w:rPr>
        <w:t>Test</w:t>
      </w:r>
      <w:r w:rsidRPr="00C46DC2">
        <w:rPr>
          <w:rFonts w:hint="eastAsia"/>
        </w:rPr>
        <w:t>）</w:t>
      </w:r>
    </w:p>
    <w:p w:rsidR="00C46DC2" w:rsidRPr="00C46DC2" w:rsidRDefault="00C46DC2" w:rsidP="00C46DC2">
      <w:pPr>
        <w:pStyle w:val="a9"/>
        <w:ind w:left="630"/>
      </w:pPr>
      <w:r w:rsidRPr="00C46DC2">
        <w:rPr>
          <w:rFonts w:hint="eastAsia"/>
        </w:rPr>
        <w:t>試験方法（</w:t>
      </w:r>
      <w:r w:rsidRPr="00C46DC2">
        <w:rPr>
          <w:rFonts w:hint="eastAsia"/>
        </w:rPr>
        <w:t>Test method</w:t>
      </w:r>
      <w:r w:rsidRPr="00C46DC2">
        <w:rPr>
          <w:rFonts w:hint="eastAsia"/>
        </w:rPr>
        <w:t>）：ファ</w:t>
      </w:r>
      <w:r w:rsidR="00200EF4">
        <w:rPr>
          <w:rFonts w:hint="eastAsia"/>
        </w:rPr>
        <w:t>ィ</w:t>
      </w:r>
      <w:r w:rsidRPr="00C46DC2">
        <w:rPr>
          <w:rFonts w:hint="eastAsia"/>
        </w:rPr>
        <w:t>アー・クラック試験装置</w:t>
      </w:r>
    </w:p>
    <w:p w:rsidR="00C46DC2" w:rsidRPr="00C46DC2" w:rsidRDefault="00C46DC2" w:rsidP="004C5341">
      <w:pPr>
        <w:pStyle w:val="a9"/>
        <w:ind w:left="4213" w:hangingChars="1706" w:hanging="3583"/>
      </w:pPr>
      <w:r w:rsidRPr="00C46DC2">
        <w:rPr>
          <w:rFonts w:hint="eastAsia"/>
        </w:rPr>
        <w:t>試験片形状（</w:t>
      </w:r>
      <w:r w:rsidRPr="00C46DC2">
        <w:rPr>
          <w:rFonts w:hint="eastAsia"/>
        </w:rPr>
        <w:t>Specimen configuration</w:t>
      </w:r>
      <w:r w:rsidRPr="00C46DC2">
        <w:rPr>
          <w:rFonts w:hint="eastAsia"/>
        </w:rPr>
        <w:t>）：</w:t>
      </w:r>
      <w:r w:rsidRPr="00C46DC2">
        <w:rPr>
          <w:rFonts w:hint="eastAsia"/>
        </w:rPr>
        <w:t>50mm</w:t>
      </w:r>
      <w:r w:rsidRPr="00C46DC2">
        <w:rPr>
          <w:rFonts w:hint="eastAsia"/>
        </w:rPr>
        <w:t>長×</w:t>
      </w:r>
      <w:r w:rsidRPr="00C46DC2">
        <w:rPr>
          <w:rFonts w:hint="eastAsia"/>
        </w:rPr>
        <w:t>18</w:t>
      </w:r>
      <w:r w:rsidR="00F9055A">
        <w:rPr>
          <w:rFonts w:hint="eastAsia"/>
        </w:rPr>
        <w:t>mm</w:t>
      </w:r>
      <w:r w:rsidRPr="00C46DC2">
        <w:rPr>
          <w:rFonts w:hint="eastAsia"/>
        </w:rPr>
        <w:t>径（母材，溶接金属の割合：</w:t>
      </w:r>
      <w:r w:rsidR="004C5341">
        <w:br/>
      </w:r>
      <w:r w:rsidRPr="00C46DC2">
        <w:rPr>
          <w:rFonts w:hint="eastAsia"/>
        </w:rPr>
        <w:t>1</w:t>
      </w:r>
      <w:r w:rsidRPr="00C46DC2">
        <w:rPr>
          <w:rFonts w:hint="eastAsia"/>
        </w:rPr>
        <w:t>対</w:t>
      </w:r>
      <w:r w:rsidRPr="00C46DC2">
        <w:rPr>
          <w:rFonts w:hint="eastAsia"/>
        </w:rPr>
        <w:t>1</w:t>
      </w:r>
      <w:r w:rsidRPr="00C46DC2">
        <w:rPr>
          <w:rFonts w:hint="eastAsia"/>
        </w:rPr>
        <w:t>）</w:t>
      </w:r>
    </w:p>
    <w:p w:rsidR="00C46DC2" w:rsidRPr="00C46DC2" w:rsidRDefault="00C46DC2" w:rsidP="00C46DC2">
      <w:pPr>
        <w:pStyle w:val="a9"/>
        <w:ind w:left="630"/>
      </w:pPr>
      <w:r w:rsidRPr="00C46DC2">
        <w:rPr>
          <w:rFonts w:hint="eastAsia"/>
        </w:rPr>
        <w:t>試験条件（</w:t>
      </w:r>
      <w:r w:rsidRPr="00C46DC2">
        <w:rPr>
          <w:rFonts w:hint="eastAsia"/>
        </w:rPr>
        <w:t>Test condition</w:t>
      </w:r>
      <w:r w:rsidRPr="00C46DC2">
        <w:rPr>
          <w:rFonts w:hint="eastAsia"/>
        </w:rPr>
        <w:t>）：</w:t>
      </w:r>
      <w:r w:rsidRPr="00C46DC2">
        <w:rPr>
          <w:rFonts w:hint="eastAsia"/>
        </w:rPr>
        <w:t>20</w:t>
      </w:r>
      <w:r w:rsidRPr="00C46DC2">
        <w:rPr>
          <w:rFonts w:hint="eastAsia"/>
        </w:rPr>
        <w:t>℃</w:t>
      </w:r>
      <w:r w:rsidRPr="004C5341">
        <w:rPr>
          <w:rFonts w:hint="eastAsia"/>
          <w:spacing w:val="-100"/>
        </w:rPr>
        <w:t>←</w:t>
      </w:r>
      <w:r w:rsidRPr="00C46DC2">
        <w:rPr>
          <w:rFonts w:hint="eastAsia"/>
        </w:rPr>
        <w:t>→</w:t>
      </w:r>
      <w:r w:rsidRPr="00C46DC2">
        <w:rPr>
          <w:rFonts w:hint="eastAsia"/>
        </w:rPr>
        <w:t>800</w:t>
      </w:r>
      <w:r w:rsidRPr="00C46DC2">
        <w:rPr>
          <w:rFonts w:hint="eastAsia"/>
        </w:rPr>
        <w:t>℃急熱急冷の繰返し</w:t>
      </w:r>
    </w:p>
    <w:p w:rsidR="00C46DC2" w:rsidRPr="00C46DC2" w:rsidRDefault="00C46DC2" w:rsidP="00C46DC2">
      <w:pPr>
        <w:pStyle w:val="a9"/>
        <w:ind w:left="630"/>
      </w:pPr>
      <w:r w:rsidRPr="00C46DC2">
        <w:rPr>
          <w:rFonts w:hint="eastAsia"/>
        </w:rPr>
        <w:t>試験結果（</w:t>
      </w:r>
      <w:r w:rsidRPr="00C46DC2">
        <w:rPr>
          <w:rFonts w:hint="eastAsia"/>
        </w:rPr>
        <w:t>Test result</w:t>
      </w:r>
      <w:r w:rsidRPr="00C46DC2">
        <w:rPr>
          <w:rFonts w:hint="eastAsia"/>
        </w:rPr>
        <w:t>）：繰返し数</w:t>
      </w:r>
      <w:r w:rsidRPr="00C46DC2">
        <w:rPr>
          <w:rFonts w:hint="eastAsia"/>
        </w:rPr>
        <w:t>200</w:t>
      </w:r>
      <w:r w:rsidRPr="00C46DC2">
        <w:rPr>
          <w:rFonts w:hint="eastAsia"/>
        </w:rPr>
        <w:t>回で溶接境界に割れが発生</w:t>
      </w:r>
    </w:p>
    <w:p w:rsidR="00C46DC2" w:rsidRPr="00C46DC2" w:rsidRDefault="00C46DC2" w:rsidP="0031442F">
      <w:pPr>
        <w:pStyle w:val="-3"/>
        <w:spacing w:before="360"/>
      </w:pPr>
      <w:r w:rsidRPr="00C46DC2">
        <w:rPr>
          <w:rFonts w:hint="eastAsia"/>
        </w:rPr>
        <w:t>破面の解説（</w:t>
      </w:r>
      <w:r w:rsidRPr="00C46DC2">
        <w:rPr>
          <w:rFonts w:hint="eastAsia"/>
        </w:rPr>
        <w:t>Fracture Surface Analysis</w:t>
      </w:r>
      <w:r w:rsidRPr="00C46DC2">
        <w:rPr>
          <w:rFonts w:hint="eastAsia"/>
        </w:rPr>
        <w:t>）</w:t>
      </w:r>
    </w:p>
    <w:p w:rsidR="0045072F" w:rsidRPr="00C46DC2" w:rsidRDefault="00C46DC2" w:rsidP="00405EB5">
      <w:pPr>
        <w:pStyle w:val="-4"/>
        <w:ind w:left="420"/>
      </w:pPr>
      <w:r w:rsidRPr="00C46DC2">
        <w:rPr>
          <w:rFonts w:hint="eastAsia"/>
        </w:rPr>
        <w:t xml:space="preserve">　</w:t>
      </w:r>
      <w:r w:rsidRPr="00C46DC2">
        <w:rPr>
          <w:rFonts w:hint="eastAsia"/>
        </w:rPr>
        <w:t>13Cr</w:t>
      </w:r>
      <w:r w:rsidRPr="00C46DC2">
        <w:rPr>
          <w:rFonts w:hint="eastAsia"/>
        </w:rPr>
        <w:t>系鋳鋼へ</w:t>
      </w:r>
      <w:r w:rsidRPr="00C46DC2">
        <w:rPr>
          <w:rFonts w:hint="eastAsia"/>
        </w:rPr>
        <w:t>D309Mo</w:t>
      </w:r>
      <w:r w:rsidRPr="00C46DC2">
        <w:rPr>
          <w:rFonts w:hint="eastAsia"/>
        </w:rPr>
        <w:t>を肉盛溶接し，試験片の長手方向中心を溶接境界として</w:t>
      </w:r>
      <w:r w:rsidRPr="00C46DC2">
        <w:rPr>
          <w:rFonts w:hint="eastAsia"/>
        </w:rPr>
        <w:t>28mm</w:t>
      </w:r>
      <w:r w:rsidRPr="00C46DC2">
        <w:rPr>
          <w:rFonts w:hint="eastAsia"/>
        </w:rPr>
        <w:t>径×</w:t>
      </w:r>
      <w:r w:rsidRPr="00C46DC2">
        <w:rPr>
          <w:rFonts w:hint="eastAsia"/>
        </w:rPr>
        <w:t>50mm</w:t>
      </w:r>
      <w:r w:rsidRPr="00C46DC2">
        <w:rPr>
          <w:rFonts w:hint="eastAsia"/>
        </w:rPr>
        <w:t>長の試験片を加工して</w:t>
      </w:r>
      <w:r w:rsidR="00385478">
        <w:rPr>
          <w:rFonts w:hint="eastAsia"/>
        </w:rPr>
        <w:t>，</w:t>
      </w:r>
      <w:r w:rsidR="00385478" w:rsidRPr="004C5341">
        <w:rPr>
          <w:rStyle w:val="-MSP0"/>
          <w:rFonts w:hint="eastAsia"/>
        </w:rPr>
        <w:t>Fig</w:t>
      </w:r>
      <w:r w:rsidRPr="004C5341">
        <w:rPr>
          <w:rStyle w:val="-MSP0"/>
          <w:rFonts w:hint="eastAsia"/>
        </w:rPr>
        <w:t>.1</w:t>
      </w:r>
      <w:r w:rsidRPr="00C46DC2">
        <w:rPr>
          <w:rFonts w:hint="eastAsia"/>
        </w:rPr>
        <w:t>に示すファ</w:t>
      </w:r>
      <w:r w:rsidR="00200EF4">
        <w:rPr>
          <w:rFonts w:hint="eastAsia"/>
        </w:rPr>
        <w:t>ィ</w:t>
      </w:r>
      <w:r w:rsidRPr="00C46DC2">
        <w:rPr>
          <w:rFonts w:hint="eastAsia"/>
        </w:rPr>
        <w:t>アー・クラック試験装置で熱疲労試験を行なった．</w:t>
      </w:r>
    </w:p>
    <w:p w:rsidR="0045072F" w:rsidRDefault="0045072F" w:rsidP="00405EB5">
      <w:pPr>
        <w:pStyle w:val="-4"/>
        <w:ind w:left="420"/>
      </w:pPr>
      <w:r>
        <w:br w:type="page"/>
      </w:r>
    </w:p>
    <w:p w:rsidR="0045072F" w:rsidRPr="00C46DC2" w:rsidRDefault="006B75DF" w:rsidP="00B20349">
      <w:pPr>
        <w:pStyle w:val="a9"/>
        <w:ind w:left="630"/>
      </w:pPr>
      <w:r>
        <w:rPr>
          <w:noProof/>
        </w:rPr>
        <w:lastRenderedPageBreak/>
        <w:drawing>
          <wp:anchor distT="0" distB="0" distL="114300" distR="114300" simplePos="0" relativeHeight="251716608" behindDoc="0" locked="0" layoutInCell="1" allowOverlap="1">
            <wp:simplePos x="0" y="0"/>
            <wp:positionH relativeFrom="column">
              <wp:posOffset>2065655</wp:posOffset>
            </wp:positionH>
            <wp:positionV relativeFrom="page">
              <wp:posOffset>816610</wp:posOffset>
            </wp:positionV>
            <wp:extent cx="3703320" cy="236474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35_Fig0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03320" cy="236474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pStyle w:val="a9"/>
        <w:ind w:left="630"/>
      </w:pPr>
    </w:p>
    <w:p w:rsidR="0045072F" w:rsidRDefault="006B75DF" w:rsidP="0045072F">
      <w:pPr>
        <w:pStyle w:val="a9"/>
        <w:ind w:left="630"/>
      </w:pPr>
      <w:r>
        <w:rPr>
          <w:noProof/>
        </w:rPr>
        <w:drawing>
          <wp:anchor distT="0" distB="0" distL="114300" distR="114300" simplePos="0" relativeHeight="251714560" behindDoc="0" locked="0" layoutInCell="1" allowOverlap="1">
            <wp:simplePos x="0" y="0"/>
            <wp:positionH relativeFrom="column">
              <wp:posOffset>-308610</wp:posOffset>
            </wp:positionH>
            <wp:positionV relativeFrom="page">
              <wp:posOffset>1752600</wp:posOffset>
            </wp:positionV>
            <wp:extent cx="2207895" cy="1106170"/>
            <wp:effectExtent l="0" t="0" r="1905"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435_Fig01.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07895" cy="1106170"/>
                    </a:xfrm>
                    <a:prstGeom prst="rect">
                      <a:avLst/>
                    </a:prstGeom>
                  </pic:spPr>
                </pic:pic>
              </a:graphicData>
            </a:graphic>
            <wp14:sizeRelH relativeFrom="page">
              <wp14:pctWidth>0</wp14:pctWidth>
            </wp14:sizeRelH>
            <wp14:sizeRelV relativeFrom="page">
              <wp14:pctHeight>0</wp14:pctHeight>
            </wp14:sizeRelV>
          </wp:anchor>
        </w:drawing>
      </w:r>
    </w:p>
    <w:p w:rsidR="0045072F" w:rsidRDefault="006B75DF" w:rsidP="0045072F">
      <w:pPr>
        <w:widowControl/>
        <w:jc w:val="left"/>
        <w:rPr>
          <w:rFonts w:ascii="ＭＳ Ｐ明朝" w:eastAsia="ＭＳ 明朝" w:hAnsi="ＭＳ Ｐ明朝"/>
        </w:rPr>
      </w:pPr>
      <w:r w:rsidRPr="007C3854">
        <w:rPr>
          <w:rStyle w:val="FigMSP"/>
          <w:noProof/>
        </w:rPr>
        <mc:AlternateContent>
          <mc:Choice Requires="wps">
            <w:drawing>
              <wp:anchor distT="45720" distB="45720" distL="114300" distR="114300" simplePos="0" relativeHeight="251590656" behindDoc="0" locked="0" layoutInCell="1" allowOverlap="1" wp14:anchorId="46B9797F" wp14:editId="5476C78A">
                <wp:simplePos x="0" y="0"/>
                <wp:positionH relativeFrom="margin">
                  <wp:posOffset>-308611</wp:posOffset>
                </wp:positionH>
                <wp:positionV relativeFrom="page">
                  <wp:posOffset>3181350</wp:posOffset>
                </wp:positionV>
                <wp:extent cx="2207895" cy="437515"/>
                <wp:effectExtent l="0" t="0" r="1905"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437515"/>
                        </a:xfrm>
                        <a:prstGeom prst="rect">
                          <a:avLst/>
                        </a:prstGeom>
                        <a:noFill/>
                        <a:ln w="9525">
                          <a:noFill/>
                          <a:miter lim="800000"/>
                          <a:headEnd/>
                          <a:tailEnd/>
                        </a:ln>
                      </wps:spPr>
                      <wps:txbx>
                        <w:txbxContent>
                          <w:p w:rsidR="005F14DB" w:rsidRPr="00B20349" w:rsidRDefault="005F14DB" w:rsidP="00CA44EE">
                            <w:pPr>
                              <w:pStyle w:val="Fig"/>
                            </w:pPr>
                            <w:r w:rsidRPr="00E91E36">
                              <w:rPr>
                                <w:rStyle w:val="FigMSP"/>
                                <w:rFonts w:hint="eastAsia"/>
                              </w:rPr>
                              <w:t>Fig.1</w:t>
                            </w:r>
                            <w:r w:rsidRPr="00C46DC2">
                              <w:rPr>
                                <w:rFonts w:hint="eastAsia"/>
                              </w:rPr>
                              <w:t xml:space="preserve">　ファ</w:t>
                            </w:r>
                            <w:r w:rsidR="00200EF4">
                              <w:rPr>
                                <w:rFonts w:hint="eastAsia"/>
                              </w:rPr>
                              <w:t>ィ</w:t>
                            </w:r>
                            <w:r w:rsidRPr="00C46DC2">
                              <w:rPr>
                                <w:rFonts w:hint="eastAsia"/>
                              </w:rPr>
                              <w:t>ヤー・クラック試験装置</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_x0000_s1090" type="#_x0000_t202" style="position:absolute;margin-left:-24.3pt;margin-top:250.5pt;width:173.85pt;height:34.45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" filled="f" stroked="f">
                <v:textbox style="mso-fit-shape-to-text:t" inset="0,3mm,0,5mm">
                  <w:txbxContent>
                    <w:p w:rsidR="005F14DB" w:rsidRPr="00B20349" w:rsidRDefault="005F14DB" w:rsidP="00CA44EE">
                      <w:pPr>
                        <w:pStyle w:val="Fig"/>
                      </w:pPr>
                      <w:r w:rsidRPr="00E91E36">
                        <w:rPr>
                          <w:rStyle w:val="FigMSP"/>
                          <w:rFonts w:hint="eastAsia"/>
                        </w:rPr>
                        <w:t>Fig.1</w:t>
                      </w:r>
                      <w:r w:rsidRPr="00C46DC2">
                        <w:rPr>
                          <w:rFonts w:hint="eastAsia"/>
                        </w:rPr>
                        <w:t xml:space="preserve">　</w:t>
                      </w:r>
                      <w:r w:rsidRPr="00C46DC2">
                        <w:rPr>
                          <w:rFonts w:hint="eastAsia"/>
                        </w:rPr>
                        <w:t>ファ</w:t>
                      </w:r>
                      <w:r w:rsidR="00200EF4">
                        <w:rPr>
                          <w:rFonts w:hint="eastAsia"/>
                        </w:rPr>
                        <w:t>ィ</w:t>
                      </w:r>
                      <w:r w:rsidRPr="00C46DC2">
                        <w:rPr>
                          <w:rFonts w:hint="eastAsia"/>
                        </w:rPr>
                        <w:t>ヤー・クラック試験装置</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591680" behindDoc="0" locked="0" layoutInCell="1" allowOverlap="1" wp14:anchorId="46B9797F" wp14:editId="5476C78A">
                <wp:simplePos x="0" y="0"/>
                <wp:positionH relativeFrom="margin">
                  <wp:posOffset>-308610</wp:posOffset>
                </wp:positionH>
                <wp:positionV relativeFrom="page">
                  <wp:posOffset>5581650</wp:posOffset>
                </wp:positionV>
                <wp:extent cx="1983740" cy="437515"/>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437515"/>
                        </a:xfrm>
                        <a:prstGeom prst="rect">
                          <a:avLst/>
                        </a:prstGeom>
                        <a:noFill/>
                        <a:ln w="9525">
                          <a:noFill/>
                          <a:miter lim="800000"/>
                          <a:headEnd/>
                          <a:tailEnd/>
                        </a:ln>
                      </wps:spPr>
                      <wps:txbx>
                        <w:txbxContent>
                          <w:p w:rsidR="005F14DB" w:rsidRDefault="005F14DB" w:rsidP="00CA44EE">
                            <w:pPr>
                              <w:pStyle w:val="Fig"/>
                              <w:rPr>
                                <w:rStyle w:val="FigMSP"/>
                              </w:rPr>
                            </w:pPr>
                          </w:p>
                          <w:p w:rsidR="005F14DB" w:rsidRPr="00B20349" w:rsidRDefault="005F14DB" w:rsidP="00CA44EE">
                            <w:pPr>
                              <w:pStyle w:val="Fig"/>
                            </w:pPr>
                            <w:r w:rsidRPr="00E91E36">
                              <w:rPr>
                                <w:rStyle w:val="FigMSP"/>
                                <w:rFonts w:hint="eastAsia"/>
                              </w:rPr>
                              <w:t>Fig.2</w:t>
                            </w:r>
                            <w:r w:rsidRPr="00C46DC2">
                              <w:rPr>
                                <w:rFonts w:hint="eastAsia"/>
                              </w:rPr>
                              <w:t xml:space="preserve">　割れた試験管の外観</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B9797F" id="_x0000_s1091" type="#_x0000_t202" style="position:absolute;margin-left:-24.3pt;margin-top:439.5pt;width:156.2pt;height:34.45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" filled="f" stroked="f">
                <v:textbox style="mso-fit-shape-to-text:t" inset="0,3mm,0,5mm">
                  <w:txbxContent>
                    <w:p w:rsidR="005F14DB" w:rsidRDefault="005F14DB" w:rsidP="00CA44EE">
                      <w:pPr>
                        <w:pStyle w:val="Fig"/>
                        <w:rPr>
                          <w:rStyle w:val="FigMSP"/>
                        </w:rPr>
                      </w:pPr>
                    </w:p>
                    <w:p w:rsidR="005F14DB" w:rsidRPr="00B20349" w:rsidRDefault="005F14DB" w:rsidP="00CA44EE">
                      <w:pPr>
                        <w:pStyle w:val="Fig"/>
                      </w:pPr>
                      <w:r w:rsidRPr="00E91E36">
                        <w:rPr>
                          <w:rStyle w:val="FigMSP"/>
                          <w:rFonts w:hint="eastAsia"/>
                        </w:rPr>
                        <w:t>Fig.2</w:t>
                      </w:r>
                      <w:r w:rsidRPr="00C46DC2">
                        <w:rPr>
                          <w:rFonts w:hint="eastAsia"/>
                        </w:rPr>
                        <w:t xml:space="preserve">　割れた試験管の外観</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592704" behindDoc="0" locked="0" layoutInCell="1" allowOverlap="1" wp14:anchorId="46B9797F" wp14:editId="5476C78A">
                <wp:simplePos x="0" y="0"/>
                <wp:positionH relativeFrom="margin">
                  <wp:posOffset>-283845</wp:posOffset>
                </wp:positionH>
                <wp:positionV relativeFrom="page">
                  <wp:posOffset>8143875</wp:posOffset>
                </wp:positionV>
                <wp:extent cx="2118360" cy="43751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5F14DB" w:rsidRPr="005D3F65" w:rsidRDefault="005F14DB" w:rsidP="00CA44EE">
                            <w:pPr>
                              <w:pStyle w:val="Fig"/>
                            </w:pPr>
                            <w:r w:rsidRPr="00E91E36">
                              <w:rPr>
                                <w:rStyle w:val="FigMSP"/>
                                <w:rFonts w:hint="eastAsia"/>
                              </w:rPr>
                              <w:t>Fig.4</w:t>
                            </w:r>
                            <w:r w:rsidRPr="00C46DC2">
                              <w:rPr>
                                <w:rFonts w:hint="eastAsia"/>
                              </w:rPr>
                              <w:t xml:space="preserve">　割れのミクロ破面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B9797F" id="_x0000_s1092" type="#_x0000_t202" style="position:absolute;margin-left:-22.35pt;margin-top:641.25pt;width:166.8pt;height:34.4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" filled="f" stroked="f">
                <v:textbox style="mso-fit-shape-to-text:t" inset="0,3mm,0,5mm">
                  <w:txbxContent>
                    <w:p w:rsidR="005F14DB" w:rsidRPr="005D3F65" w:rsidRDefault="005F14DB" w:rsidP="00CA44EE">
                      <w:pPr>
                        <w:pStyle w:val="Fig"/>
                      </w:pPr>
                      <w:r w:rsidRPr="00E91E36">
                        <w:rPr>
                          <w:rStyle w:val="FigMSP"/>
                          <w:rFonts w:hint="eastAsia"/>
                        </w:rPr>
                        <w:t>Fig.4</w:t>
                      </w:r>
                      <w:r w:rsidRPr="00C46DC2">
                        <w:rPr>
                          <w:rFonts w:hint="eastAsia"/>
                        </w:rPr>
                        <w:t xml:space="preserve">　割れのミクロ破面</w:t>
                      </w:r>
                    </w:p>
                  </w:txbxContent>
                </v:textbox>
                <w10:wrap anchorx="margin" anchory="page"/>
              </v:shape>
            </w:pict>
          </mc:Fallback>
        </mc:AlternateContent>
      </w:r>
      <w:r>
        <w:rPr>
          <w:noProof/>
        </w:rPr>
        <w:drawing>
          <wp:anchor distT="0" distB="0" distL="114300" distR="114300" simplePos="0" relativeHeight="251717632" behindDoc="0" locked="0" layoutInCell="1" allowOverlap="1">
            <wp:simplePos x="0" y="0"/>
            <wp:positionH relativeFrom="column">
              <wp:posOffset>1831975</wp:posOffset>
            </wp:positionH>
            <wp:positionV relativeFrom="page">
              <wp:posOffset>3618230</wp:posOffset>
            </wp:positionV>
            <wp:extent cx="3934460" cy="5257800"/>
            <wp:effectExtent l="0" t="0" r="889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435_Fig0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34460" cy="525780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593728" behindDoc="0" locked="0" layoutInCell="1" allowOverlap="1" wp14:anchorId="46B9797F" wp14:editId="5476C78A">
                <wp:simplePos x="0" y="0"/>
                <wp:positionH relativeFrom="margin">
                  <wp:posOffset>2065655</wp:posOffset>
                </wp:positionH>
                <wp:positionV relativeFrom="page">
                  <wp:posOffset>3183890</wp:posOffset>
                </wp:positionV>
                <wp:extent cx="3703320" cy="437515"/>
                <wp:effectExtent l="0" t="0" r="1143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437515"/>
                        </a:xfrm>
                        <a:prstGeom prst="rect">
                          <a:avLst/>
                        </a:prstGeom>
                        <a:noFill/>
                        <a:ln w="9525">
                          <a:noFill/>
                          <a:miter lim="800000"/>
                          <a:headEnd/>
                          <a:tailEnd/>
                        </a:ln>
                      </wps:spPr>
                      <wps:txbx>
                        <w:txbxContent>
                          <w:p w:rsidR="005F14DB" w:rsidRPr="00B20349" w:rsidRDefault="005F14DB" w:rsidP="00CA44EE">
                            <w:pPr>
                              <w:pStyle w:val="Fig"/>
                            </w:pPr>
                            <w:r w:rsidRPr="00E91E36">
                              <w:rPr>
                                <w:rStyle w:val="FigMSP"/>
                                <w:rFonts w:hint="eastAsia"/>
                              </w:rPr>
                              <w:t>Fig.3</w:t>
                            </w:r>
                            <w:r w:rsidRPr="00C46DC2">
                              <w:rPr>
                                <w:rFonts w:hint="eastAsia"/>
                              </w:rPr>
                              <w:t xml:space="preserve">　割れ部の断面マクロ写真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B9797F" id="_x0000_s1093" type="#_x0000_t202" style="position:absolute;margin-left:162.65pt;margin-top:250.7pt;width:291.6pt;height:34.4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" filled="f" stroked="f">
                <v:textbox style="mso-fit-shape-to-text:t" inset="0,3mm,0,5mm">
                  <w:txbxContent>
                    <w:p w:rsidR="005F14DB" w:rsidRPr="00B20349" w:rsidRDefault="005F14DB" w:rsidP="00CA44EE">
                      <w:pPr>
                        <w:pStyle w:val="Fig"/>
                      </w:pPr>
                      <w:r w:rsidRPr="00E91E36">
                        <w:rPr>
                          <w:rStyle w:val="FigMSP"/>
                          <w:rFonts w:hint="eastAsia"/>
                        </w:rPr>
                        <w:t>Fig.3</w:t>
                      </w:r>
                      <w:r w:rsidRPr="00C46DC2">
                        <w:rPr>
                          <w:rFonts w:hint="eastAsia"/>
                        </w:rPr>
                        <w:t xml:space="preserve">　割れ部の断面マクロ写真</w:t>
                      </w:r>
                    </w:p>
                  </w:txbxContent>
                </v:textbox>
                <w10:wrap anchorx="margin" anchory="page"/>
              </v:shape>
            </w:pict>
          </mc:Fallback>
        </mc:AlternateContent>
      </w:r>
      <w:r>
        <w:rPr>
          <w:noProof/>
        </w:rPr>
        <w:drawing>
          <wp:anchor distT="0" distB="0" distL="114300" distR="114300" simplePos="0" relativeHeight="251715584" behindDoc="0" locked="0" layoutInCell="1" allowOverlap="1">
            <wp:simplePos x="0" y="0"/>
            <wp:positionH relativeFrom="column">
              <wp:posOffset>-308610</wp:posOffset>
            </wp:positionH>
            <wp:positionV relativeFrom="page">
              <wp:posOffset>4248150</wp:posOffset>
            </wp:positionV>
            <wp:extent cx="1983740" cy="1331595"/>
            <wp:effectExtent l="0" t="0" r="0" b="1905"/>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435_Fig0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3740" cy="1331595"/>
                    </a:xfrm>
                    <a:prstGeom prst="rect">
                      <a:avLst/>
                    </a:prstGeom>
                  </pic:spPr>
                </pic:pic>
              </a:graphicData>
            </a:graphic>
            <wp14:sizeRelH relativeFrom="page">
              <wp14:pctWidth>0</wp14:pctWidth>
            </wp14:sizeRelH>
            <wp14:sizeRelV relativeFrom="page">
              <wp14:pctHeight>0</wp14:pctHeight>
            </wp14:sizeRelV>
          </wp:anchor>
        </w:drawing>
      </w:r>
      <w:r w:rsidR="0045072F">
        <w:br w:type="page"/>
      </w: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405EB5" w:rsidRDefault="00405EB5" w:rsidP="00405EB5">
      <w:pPr>
        <w:pStyle w:val="-4"/>
        <w:ind w:left="420"/>
      </w:pPr>
    </w:p>
    <w:p w:rsidR="00C46DC2" w:rsidRPr="00C46DC2" w:rsidRDefault="00C46DC2" w:rsidP="00405EB5">
      <w:pPr>
        <w:pStyle w:val="-4"/>
        <w:ind w:left="420"/>
      </w:pPr>
      <w:r w:rsidRPr="00C46DC2">
        <w:rPr>
          <w:rFonts w:hint="eastAsia"/>
        </w:rPr>
        <w:t xml:space="preserve">　試験条件として</w:t>
      </w:r>
      <w:r w:rsidRPr="00C46DC2">
        <w:rPr>
          <w:rFonts w:hint="eastAsia"/>
        </w:rPr>
        <w:t>800</w:t>
      </w:r>
      <w:r w:rsidRPr="00C46DC2">
        <w:rPr>
          <w:rFonts w:hint="eastAsia"/>
        </w:rPr>
        <w:t>℃まで約</w:t>
      </w:r>
      <w:r w:rsidRPr="00C46DC2">
        <w:rPr>
          <w:rFonts w:hint="eastAsia"/>
        </w:rPr>
        <w:t>30</w:t>
      </w:r>
      <w:r w:rsidRPr="00C46DC2">
        <w:rPr>
          <w:rFonts w:hint="eastAsia"/>
        </w:rPr>
        <w:t>秒で加熱し</w:t>
      </w:r>
      <w:r w:rsidRPr="00C46DC2">
        <w:rPr>
          <w:rFonts w:hint="eastAsia"/>
        </w:rPr>
        <w:t>,</w:t>
      </w:r>
      <w:r w:rsidRPr="00C46DC2">
        <w:rPr>
          <w:rFonts w:hint="eastAsia"/>
        </w:rPr>
        <w:t>その温度に到達後水冷して約</w:t>
      </w:r>
      <w:r w:rsidRPr="00C46DC2">
        <w:rPr>
          <w:rFonts w:hint="eastAsia"/>
        </w:rPr>
        <w:t>20</w:t>
      </w:r>
      <w:r w:rsidRPr="00C46DC2">
        <w:rPr>
          <w:rFonts w:hint="eastAsia"/>
        </w:rPr>
        <w:t>℃になる熱サイクルを与えた．割れの発生は熱サ</w:t>
      </w:r>
      <w:r w:rsidR="007E1F73">
        <w:rPr>
          <w:rFonts w:hint="eastAsia"/>
        </w:rPr>
        <w:t>イ</w:t>
      </w:r>
      <w:r w:rsidRPr="00C46DC2">
        <w:rPr>
          <w:rFonts w:hint="eastAsia"/>
        </w:rPr>
        <w:t>クル</w:t>
      </w:r>
      <w:r w:rsidRPr="00C46DC2">
        <w:rPr>
          <w:rFonts w:hint="eastAsia"/>
        </w:rPr>
        <w:t>50</w:t>
      </w:r>
      <w:r w:rsidRPr="00C46DC2">
        <w:rPr>
          <w:rFonts w:hint="eastAsia"/>
        </w:rPr>
        <w:t>回毎に試験を中断し，肉眼検査で確認した．その結果，熱サイクル</w:t>
      </w:r>
      <w:r w:rsidRPr="00C46DC2">
        <w:rPr>
          <w:rFonts w:hint="eastAsia"/>
        </w:rPr>
        <w:t>200</w:t>
      </w:r>
      <w:r w:rsidRPr="00C46DC2">
        <w:rPr>
          <w:rFonts w:hint="eastAsia"/>
        </w:rPr>
        <w:t>回目の検査で溶接境界に割れが確認されたが，試験は</w:t>
      </w:r>
      <w:r w:rsidRPr="00C46DC2">
        <w:rPr>
          <w:rFonts w:hint="eastAsia"/>
        </w:rPr>
        <w:t>250</w:t>
      </w:r>
      <w:r w:rsidRPr="00C46DC2">
        <w:rPr>
          <w:rFonts w:hint="eastAsia"/>
        </w:rPr>
        <w:t>回まで続行して終了した．</w:t>
      </w:r>
    </w:p>
    <w:p w:rsidR="00C46DC2" w:rsidRPr="00C46DC2" w:rsidRDefault="00C46DC2" w:rsidP="00405EB5">
      <w:pPr>
        <w:pStyle w:val="-4"/>
        <w:ind w:left="420"/>
      </w:pPr>
      <w:r w:rsidRPr="00C46DC2">
        <w:rPr>
          <w:rFonts w:hint="eastAsia"/>
        </w:rPr>
        <w:t xml:space="preserve">　</w:t>
      </w:r>
      <w:r w:rsidRPr="004C5341">
        <w:rPr>
          <w:rStyle w:val="-MSP0"/>
          <w:rFonts w:hint="eastAsia"/>
        </w:rPr>
        <w:t>Fig.2</w:t>
      </w:r>
      <w:r w:rsidRPr="00C46DC2">
        <w:rPr>
          <w:rFonts w:hint="eastAsia"/>
        </w:rPr>
        <w:t>は試験後の外観写真である．割れは溶接境界とその近傍で溶接金属側の円周に連なり，一部軸方向にもある．</w:t>
      </w:r>
    </w:p>
    <w:p w:rsidR="00C46DC2" w:rsidRPr="00C46DC2" w:rsidRDefault="00C46DC2" w:rsidP="00405EB5">
      <w:pPr>
        <w:pStyle w:val="-4"/>
        <w:ind w:left="420"/>
      </w:pPr>
      <w:r w:rsidRPr="00C46DC2">
        <w:rPr>
          <w:rFonts w:hint="eastAsia"/>
        </w:rPr>
        <w:t xml:space="preserve">　</w:t>
      </w:r>
      <w:r w:rsidRPr="004C5341">
        <w:rPr>
          <w:rStyle w:val="-MSP0"/>
          <w:rFonts w:hint="eastAsia"/>
        </w:rPr>
        <w:t>Fig.3</w:t>
      </w:r>
      <w:r w:rsidRPr="00C46DC2">
        <w:rPr>
          <w:rFonts w:hint="eastAsia"/>
        </w:rPr>
        <w:t>は長手方向断面のマクロ写真で，割れは溶接境界とその近傍で溶接金属内に生じている．</w:t>
      </w:r>
    </w:p>
    <w:p w:rsidR="00C46DC2" w:rsidRPr="00C46DC2" w:rsidRDefault="00C46DC2" w:rsidP="00405EB5">
      <w:pPr>
        <w:pStyle w:val="-4"/>
        <w:ind w:left="420"/>
      </w:pPr>
      <w:r w:rsidRPr="00C46DC2">
        <w:rPr>
          <w:rFonts w:hint="eastAsia"/>
        </w:rPr>
        <w:t xml:space="preserve">　</w:t>
      </w:r>
      <w:r w:rsidRPr="004C5341">
        <w:rPr>
          <w:rStyle w:val="-MSP0"/>
          <w:rFonts w:hint="eastAsia"/>
        </w:rPr>
        <w:t>Fig.4</w:t>
      </w:r>
      <w:r w:rsidRPr="00C46DC2">
        <w:rPr>
          <w:rFonts w:hint="eastAsia"/>
        </w:rPr>
        <w:t>は円周方向に発生した割れ破面である．中央の溝は軸方向に進展する割れである．</w:t>
      </w:r>
    </w:p>
    <w:p w:rsidR="00C46DC2" w:rsidRPr="00C46DC2" w:rsidRDefault="00C46DC2" w:rsidP="00405EB5">
      <w:pPr>
        <w:pStyle w:val="-4"/>
        <w:ind w:left="420"/>
      </w:pPr>
      <w:r w:rsidRPr="00C46DC2">
        <w:rPr>
          <w:rFonts w:hint="eastAsia"/>
        </w:rPr>
        <w:t xml:space="preserve">　</w:t>
      </w:r>
      <w:r w:rsidRPr="004C5341">
        <w:rPr>
          <w:rStyle w:val="-MSP0"/>
          <w:rFonts w:hint="eastAsia"/>
        </w:rPr>
        <w:t>Fig.5</w:t>
      </w:r>
      <w:r w:rsidRPr="00C46DC2">
        <w:rPr>
          <w:rFonts w:hint="eastAsia"/>
        </w:rPr>
        <w:t>は</w:t>
      </w:r>
      <w:r w:rsidRPr="00C46DC2">
        <w:rPr>
          <w:rFonts w:hint="eastAsia"/>
        </w:rPr>
        <w:t>Fig.4</w:t>
      </w:r>
      <w:r w:rsidRPr="00C46DC2">
        <w:rPr>
          <w:rFonts w:hint="eastAsia"/>
        </w:rPr>
        <w:t>破面の上方で外周に近い位置のもので，全体が酸化物で覆われているが，これは加熱冷却によって生じたものである．この酸化物は斜めに規則性を有しており，ストライエーション（</w:t>
      </w:r>
      <w:r w:rsidRPr="00C46DC2">
        <w:rPr>
          <w:rFonts w:hint="eastAsia"/>
        </w:rPr>
        <w:t>Striation</w:t>
      </w:r>
      <w:r w:rsidRPr="00C46DC2">
        <w:rPr>
          <w:rFonts w:hint="eastAsia"/>
        </w:rPr>
        <w:t>）が酸化したことを示している．</w:t>
      </w:r>
    </w:p>
    <w:p w:rsidR="00C46DC2" w:rsidRPr="00C46DC2" w:rsidRDefault="00C46DC2" w:rsidP="00405EB5">
      <w:pPr>
        <w:pStyle w:val="-4"/>
        <w:ind w:left="420"/>
      </w:pPr>
      <w:r w:rsidRPr="00C46DC2">
        <w:rPr>
          <w:rFonts w:hint="eastAsia"/>
        </w:rPr>
        <w:t xml:space="preserve">　</w:t>
      </w:r>
      <w:r w:rsidRPr="004C5341">
        <w:rPr>
          <w:rStyle w:val="-MSP0"/>
          <w:rFonts w:hint="eastAsia"/>
        </w:rPr>
        <w:t>Fig.6</w:t>
      </w:r>
      <w:r w:rsidRPr="00C46DC2">
        <w:rPr>
          <w:rFonts w:hint="eastAsia"/>
        </w:rPr>
        <w:t>は</w:t>
      </w:r>
      <w:r w:rsidRPr="00C46DC2">
        <w:rPr>
          <w:rFonts w:hint="eastAsia"/>
        </w:rPr>
        <w:t>Fig.4</w:t>
      </w:r>
      <w:r w:rsidRPr="00C46DC2">
        <w:rPr>
          <w:rFonts w:hint="eastAsia"/>
        </w:rPr>
        <w:t>破面の下方の平坦部で酸化の初期状態を示している．疲労破面に現われるストライエーションが認められる．</w:t>
      </w:r>
    </w:p>
    <w:p w:rsidR="00C46DC2" w:rsidRPr="00C46DC2" w:rsidRDefault="00C46DC2" w:rsidP="00405EB5">
      <w:pPr>
        <w:pStyle w:val="-4"/>
        <w:ind w:left="420"/>
      </w:pPr>
      <w:r w:rsidRPr="00C46DC2">
        <w:rPr>
          <w:rFonts w:hint="eastAsia"/>
        </w:rPr>
        <w:t xml:space="preserve">　</w:t>
      </w:r>
      <w:r w:rsidRPr="004C5341">
        <w:rPr>
          <w:rStyle w:val="-MSP0"/>
          <w:rFonts w:hint="eastAsia"/>
        </w:rPr>
        <w:t>Fig.7</w:t>
      </w:r>
      <w:r w:rsidRPr="00C46DC2">
        <w:rPr>
          <w:rFonts w:hint="eastAsia"/>
        </w:rPr>
        <w:t>は</w:t>
      </w:r>
      <w:r w:rsidRPr="00C46DC2">
        <w:rPr>
          <w:rFonts w:hint="eastAsia"/>
        </w:rPr>
        <w:t>Fig.4</w:t>
      </w:r>
      <w:r w:rsidRPr="00C46DC2">
        <w:rPr>
          <w:rFonts w:hint="eastAsia"/>
        </w:rPr>
        <w:t>の軸方向の割れである，溝内部で凹凸が大きく，その面にストライエーションが認められる．</w:t>
      </w:r>
    </w:p>
    <w:p w:rsidR="0045072F" w:rsidRPr="00C46DC2" w:rsidRDefault="00C46DC2" w:rsidP="00405EB5">
      <w:pPr>
        <w:pStyle w:val="-4"/>
        <w:ind w:left="420"/>
      </w:pPr>
      <w:r w:rsidRPr="00C46DC2">
        <w:rPr>
          <w:rFonts w:hint="eastAsia"/>
        </w:rPr>
        <w:t xml:space="preserve">　</w:t>
      </w:r>
      <w:r w:rsidRPr="004C5341">
        <w:rPr>
          <w:rStyle w:val="-MSP0"/>
          <w:rFonts w:hint="eastAsia"/>
        </w:rPr>
        <w:t>Fig.8</w:t>
      </w:r>
      <w:r w:rsidRPr="00C46DC2">
        <w:rPr>
          <w:rFonts w:hint="eastAsia"/>
        </w:rPr>
        <w:t>，</w:t>
      </w:r>
      <w:r w:rsidRPr="004C5341">
        <w:rPr>
          <w:rStyle w:val="-MSP0"/>
          <w:rFonts w:hint="eastAsia"/>
        </w:rPr>
        <w:t>9</w:t>
      </w:r>
      <w:r w:rsidRPr="00C46DC2">
        <w:rPr>
          <w:rFonts w:hint="eastAsia"/>
        </w:rPr>
        <w:t>，</w:t>
      </w:r>
      <w:r w:rsidRPr="004C5341">
        <w:rPr>
          <w:rStyle w:val="-MSP0"/>
          <w:rFonts w:hint="eastAsia"/>
        </w:rPr>
        <w:t>10</w:t>
      </w:r>
      <w:r w:rsidRPr="00C46DC2">
        <w:rPr>
          <w:rFonts w:hint="eastAsia"/>
        </w:rPr>
        <w:t>は疲労破面を高倍率で観察したもので，各々のストライエーションの特徴及び進展の幅も異なり，熱疲労による破壊が一様でないことが推定される．</w:t>
      </w:r>
    </w:p>
    <w:p w:rsidR="0045072F" w:rsidRDefault="0045072F" w:rsidP="00405EB5">
      <w:pPr>
        <w:pStyle w:val="-4"/>
        <w:ind w:left="420"/>
      </w:pPr>
      <w:r>
        <w:br w:type="page"/>
      </w:r>
    </w:p>
    <w:p w:rsidR="0045072F" w:rsidRPr="00C46DC2" w:rsidRDefault="003B11B3" w:rsidP="001A4333">
      <w:pPr>
        <w:pStyle w:val="a9"/>
        <w:ind w:left="630"/>
      </w:pPr>
      <w:r>
        <w:rPr>
          <w:noProof/>
        </w:rPr>
        <w:lastRenderedPageBreak/>
        <w:drawing>
          <wp:anchor distT="0" distB="0" distL="114300" distR="114300" simplePos="0" relativeHeight="251723776" behindDoc="0" locked="0" layoutInCell="1" allowOverlap="1">
            <wp:simplePos x="0" y="0"/>
            <wp:positionH relativeFrom="column">
              <wp:posOffset>-375285</wp:posOffset>
            </wp:positionH>
            <wp:positionV relativeFrom="page">
              <wp:posOffset>952500</wp:posOffset>
            </wp:positionV>
            <wp:extent cx="2901315" cy="2188210"/>
            <wp:effectExtent l="0" t="0" r="0" b="254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図 37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01315" cy="2188210"/>
                    </a:xfrm>
                    <a:prstGeom prst="rect">
                      <a:avLst/>
                    </a:prstGeom>
                  </pic:spPr>
                </pic:pic>
              </a:graphicData>
            </a:graphic>
          </wp:anchor>
        </w:drawing>
      </w:r>
      <w:r>
        <w:rPr>
          <w:noProof/>
        </w:rPr>
        <w:drawing>
          <wp:anchor distT="0" distB="0" distL="114300" distR="114300" simplePos="0" relativeHeight="251724800" behindDoc="0" locked="0" layoutInCell="1" allowOverlap="1">
            <wp:simplePos x="0" y="0"/>
            <wp:positionH relativeFrom="column">
              <wp:posOffset>2853690</wp:posOffset>
            </wp:positionH>
            <wp:positionV relativeFrom="page">
              <wp:posOffset>962025</wp:posOffset>
            </wp:positionV>
            <wp:extent cx="2865120" cy="2181860"/>
            <wp:effectExtent l="0" t="0" r="0" b="889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図 37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65120" cy="2181860"/>
                    </a:xfrm>
                    <a:prstGeom prst="rect">
                      <a:avLst/>
                    </a:prstGeom>
                  </pic:spPr>
                </pic:pic>
              </a:graphicData>
            </a:graphic>
          </wp:anchor>
        </w:drawing>
      </w:r>
    </w:p>
    <w:p w:rsidR="0045072F" w:rsidRDefault="0045072F" w:rsidP="001A4333">
      <w:pPr>
        <w:pStyle w:val="a9"/>
        <w:ind w:left="630"/>
      </w:pPr>
    </w:p>
    <w:p w:rsidR="0045072F" w:rsidRDefault="003B11B3" w:rsidP="001A4333">
      <w:pPr>
        <w:pStyle w:val="a9"/>
        <w:ind w:left="630"/>
      </w:pPr>
      <w:r>
        <w:rPr>
          <w:noProof/>
        </w:rPr>
        <mc:AlternateContent>
          <mc:Choice Requires="wps">
            <w:drawing>
              <wp:anchor distT="0" distB="0" distL="114300" distR="114300" simplePos="0" relativeHeight="251718656" behindDoc="0" locked="0" layoutInCell="1" allowOverlap="1">
                <wp:simplePos x="0" y="0"/>
                <wp:positionH relativeFrom="column">
                  <wp:posOffset>-375285</wp:posOffset>
                </wp:positionH>
                <wp:positionV relativeFrom="page">
                  <wp:posOffset>3143250</wp:posOffset>
                </wp:positionV>
                <wp:extent cx="2901315" cy="577215"/>
                <wp:effectExtent l="0" t="0" r="1333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577215"/>
                        </a:xfrm>
                        <a:prstGeom prst="rect">
                          <a:avLst/>
                        </a:prstGeom>
                        <a:noFill/>
                        <a:ln w="9525">
                          <a:noFill/>
                          <a:miter lim="800000"/>
                          <a:headEnd/>
                          <a:tailEnd/>
                        </a:ln>
                      </wps:spPr>
                      <wps:txbx>
                        <w:txbxContent>
                          <w:p w:rsidR="005F14DB" w:rsidRPr="00C46DC2" w:rsidRDefault="005F14DB" w:rsidP="001A4333">
                            <w:pPr>
                              <w:pStyle w:val="Fig"/>
                            </w:pPr>
                            <w:r w:rsidRPr="00E91E36">
                              <w:rPr>
                                <w:rStyle w:val="FigMSP"/>
                                <w:rFonts w:hint="eastAsia"/>
                              </w:rPr>
                              <w:t>Fig.5</w:t>
                            </w:r>
                            <w:r w:rsidRPr="00C46DC2">
                              <w:rPr>
                                <w:rFonts w:hint="eastAsia"/>
                              </w:rPr>
                              <w:t xml:space="preserve">　</w:t>
                            </w:r>
                            <w:r w:rsidRPr="00C46DC2">
                              <w:rPr>
                                <w:rFonts w:hint="eastAsia"/>
                              </w:rPr>
                              <w:t>Fig.4</w:t>
                            </w:r>
                            <w:r w:rsidRPr="00C46DC2">
                              <w:rPr>
                                <w:rFonts w:hint="eastAsia"/>
                              </w:rPr>
                              <w:t>の上部を拡大したミクロ破面</w:t>
                            </w:r>
                          </w:p>
                          <w:p w:rsidR="005F14DB" w:rsidRPr="001A4333"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4" type="#_x0000_t202" style="position:absolute;left:0;text-align:left;margin-left:-29.55pt;margin-top:247.5pt;width:228.45pt;height:45.45pt;z-index:251718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" filled="f" stroked="f">
                <v:textbox style="mso-fit-shape-to-text:t" inset="0,3mm,0,5mm">
                  <w:txbxContent>
                    <w:p w:rsidR="005F14DB" w:rsidRPr="00C46DC2" w:rsidRDefault="005F14DB" w:rsidP="001A4333">
                      <w:pPr>
                        <w:pStyle w:val="Fig"/>
                      </w:pPr>
                      <w:r w:rsidRPr="00E91E36">
                        <w:rPr>
                          <w:rStyle w:val="FigMSP"/>
                          <w:rFonts w:hint="eastAsia"/>
                        </w:rPr>
                        <w:t>Fig.5</w:t>
                      </w:r>
                      <w:r w:rsidRPr="00C46DC2">
                        <w:rPr>
                          <w:rFonts w:hint="eastAsia"/>
                        </w:rPr>
                        <w:t xml:space="preserve">　</w:t>
                      </w:r>
                      <w:r w:rsidRPr="00C46DC2">
                        <w:rPr>
                          <w:rFonts w:hint="eastAsia"/>
                        </w:rPr>
                        <w:t>Fig.4</w:t>
                      </w:r>
                      <w:r w:rsidRPr="00C46DC2">
                        <w:rPr>
                          <w:rFonts w:hint="eastAsia"/>
                        </w:rPr>
                        <w:t>の上部を拡大したミクロ破面</w:t>
                      </w:r>
                    </w:p>
                    <w:p w:rsidR="005F14DB" w:rsidRPr="001A4333"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2853690</wp:posOffset>
                </wp:positionH>
                <wp:positionV relativeFrom="page">
                  <wp:posOffset>3143250</wp:posOffset>
                </wp:positionV>
                <wp:extent cx="2865120" cy="577215"/>
                <wp:effectExtent l="0" t="0" r="1143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Fig.6</w:t>
                            </w:r>
                            <w:r w:rsidRPr="00C46DC2">
                              <w:rPr>
                                <w:rFonts w:hint="eastAsia"/>
                              </w:rPr>
                              <w:t xml:space="preserve">　</w:t>
                            </w:r>
                            <w:r w:rsidRPr="00C46DC2">
                              <w:rPr>
                                <w:rFonts w:hint="eastAsia"/>
                              </w:rPr>
                              <w:t>Fig.4</w:t>
                            </w:r>
                            <w:r w:rsidRPr="00C46DC2">
                              <w:rPr>
                                <w:rFonts w:hint="eastAsia"/>
                              </w:rPr>
                              <w:t>の下部を拡大したミクロ破面</w:t>
                            </w:r>
                          </w:p>
                          <w:p w:rsidR="005F14DB" w:rsidRPr="001A4333"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5" type="#_x0000_t202" style="position:absolute;left:0;text-align:left;margin-left:224.7pt;margin-top:247.5pt;width:225.6pt;height:45.45pt;z-index:251719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" filled="f" stroked="f">
                <v:textbox style="mso-fit-shape-to-text:t" inset="0,3mm,0,5mm">
                  <w:txbxContent>
                    <w:p w:rsidR="005F14DB" w:rsidRDefault="005F14DB" w:rsidP="00CA44EE">
                      <w:pPr>
                        <w:pStyle w:val="Fig"/>
                      </w:pPr>
                      <w:r w:rsidRPr="00E91E36">
                        <w:rPr>
                          <w:rStyle w:val="FigMSP"/>
                          <w:rFonts w:hint="eastAsia"/>
                        </w:rPr>
                        <w:t>Fig.6</w:t>
                      </w:r>
                      <w:r w:rsidRPr="00C46DC2">
                        <w:rPr>
                          <w:rFonts w:hint="eastAsia"/>
                        </w:rPr>
                        <w:t xml:space="preserve">　</w:t>
                      </w:r>
                      <w:r w:rsidRPr="00C46DC2">
                        <w:rPr>
                          <w:rFonts w:hint="eastAsia"/>
                        </w:rPr>
                        <w:t>Fig.4</w:t>
                      </w:r>
                      <w:r w:rsidRPr="00C46DC2">
                        <w:rPr>
                          <w:rFonts w:hint="eastAsia"/>
                        </w:rPr>
                        <w:t>の下部を拡大したミクロ破面</w:t>
                      </w:r>
                    </w:p>
                    <w:p w:rsidR="005F14DB" w:rsidRPr="001A4333"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-289560</wp:posOffset>
                </wp:positionH>
                <wp:positionV relativeFrom="page">
                  <wp:posOffset>5934075</wp:posOffset>
                </wp:positionV>
                <wp:extent cx="2816225" cy="577215"/>
                <wp:effectExtent l="0" t="0" r="3175"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Fig.7</w:t>
                            </w:r>
                            <w:r w:rsidRPr="00C46DC2">
                              <w:rPr>
                                <w:rFonts w:hint="eastAsia"/>
                              </w:rPr>
                              <w:t xml:space="preserve">　</w:t>
                            </w:r>
                            <w:r w:rsidRPr="00C46DC2">
                              <w:rPr>
                                <w:rFonts w:hint="eastAsia"/>
                              </w:rPr>
                              <w:t>Fig.4</w:t>
                            </w:r>
                            <w:r w:rsidRPr="00C46DC2">
                              <w:rPr>
                                <w:rFonts w:hint="eastAsia"/>
                              </w:rPr>
                              <w:t>の中央の軸方向割れを拡大したミクロ破面</w:t>
                            </w:r>
                          </w:p>
                          <w:p w:rsidR="005F14DB" w:rsidRPr="001A4333"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6" type="#_x0000_t202" style="position:absolute;left:0;text-align:left;margin-left:-22.8pt;margin-top:467.25pt;width:221.75pt;height:45.45pt;z-index:251720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" filled="f" stroked="f">
                <v:textbox style="mso-fit-shape-to-text:t" inset="0,3mm,0,5mm">
                  <w:txbxContent>
                    <w:p w:rsidR="005F14DB" w:rsidRDefault="005F14DB" w:rsidP="00CA44EE">
                      <w:pPr>
                        <w:pStyle w:val="Fig"/>
                      </w:pPr>
                      <w:r w:rsidRPr="00E91E36">
                        <w:rPr>
                          <w:rStyle w:val="FigMSP"/>
                          <w:rFonts w:hint="eastAsia"/>
                        </w:rPr>
                        <w:t>Fig.7</w:t>
                      </w:r>
                      <w:r w:rsidRPr="00C46DC2">
                        <w:rPr>
                          <w:rFonts w:hint="eastAsia"/>
                        </w:rPr>
                        <w:t xml:space="preserve">　</w:t>
                      </w:r>
                      <w:r w:rsidRPr="00C46DC2">
                        <w:rPr>
                          <w:rFonts w:hint="eastAsia"/>
                        </w:rPr>
                        <w:t>Fig.4</w:t>
                      </w:r>
                      <w:r w:rsidRPr="00C46DC2">
                        <w:rPr>
                          <w:rFonts w:hint="eastAsia"/>
                        </w:rPr>
                        <w:t>の中央の軸方向割れを拡大したミクロ破面</w:t>
                      </w:r>
                    </w:p>
                    <w:p w:rsidR="005F14DB" w:rsidRPr="001A4333"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2853690</wp:posOffset>
                </wp:positionH>
                <wp:positionV relativeFrom="page">
                  <wp:posOffset>5934075</wp:posOffset>
                </wp:positionV>
                <wp:extent cx="2858770" cy="577215"/>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5772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Fig.8</w:t>
                            </w:r>
                            <w:r w:rsidRPr="00C46DC2">
                              <w:rPr>
                                <w:rFonts w:hint="eastAsia"/>
                              </w:rPr>
                              <w:t xml:space="preserve">　疲労破壊部を拡大したミクロ破面</w:t>
                            </w:r>
                          </w:p>
                          <w:p w:rsidR="005F14DB" w:rsidRPr="001A4333" w:rsidRDefault="005F14DB" w:rsidP="00CA44EE">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7" type="#_x0000_t202" style="position:absolute;left:0;text-align:left;margin-left:224.7pt;margin-top:467.25pt;width:225.1pt;height:45.45pt;z-index:251721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" filled="f" stroked="f">
                <v:textbox style="mso-fit-shape-to-text:t" inset="0,3mm,0,5mm">
                  <w:txbxContent>
                    <w:p w:rsidR="005F14DB" w:rsidRDefault="005F14DB" w:rsidP="00CA44EE">
                      <w:pPr>
                        <w:pStyle w:val="Fig"/>
                      </w:pPr>
                      <w:r w:rsidRPr="00E91E36">
                        <w:rPr>
                          <w:rStyle w:val="FigMSP"/>
                          <w:rFonts w:hint="eastAsia"/>
                        </w:rPr>
                        <w:t>Fig.8</w:t>
                      </w:r>
                      <w:r w:rsidRPr="00C46DC2">
                        <w:rPr>
                          <w:rFonts w:hint="eastAsia"/>
                        </w:rPr>
                        <w:t xml:space="preserve">　疲労破壊部を拡大したミクロ破面</w:t>
                      </w:r>
                    </w:p>
                    <w:p w:rsidR="005F14DB" w:rsidRPr="001A4333" w:rsidRDefault="005F14DB" w:rsidP="00CA44EE">
                      <w:pPr>
                        <w:pStyle w:val="Fig"/>
                      </w:pPr>
                    </w:p>
                  </w:txbxContent>
                </v:textbox>
                <w10:wrap anchory="page"/>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-365760</wp:posOffset>
                </wp:positionH>
                <wp:positionV relativeFrom="page">
                  <wp:posOffset>8639175</wp:posOffset>
                </wp:positionV>
                <wp:extent cx="2889250" cy="437515"/>
                <wp:effectExtent l="0" t="0" r="635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Fig.9</w:t>
                            </w:r>
                            <w:r w:rsidRPr="00C46DC2">
                              <w:rPr>
                                <w:rFonts w:hint="eastAsia"/>
                              </w:rPr>
                              <w:t xml:space="preserve">　疲労破壊部を拡大したミクロ破面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8" type="#_x0000_t202" style="position:absolute;left:0;text-align:left;margin-left:-28.8pt;margin-top:680.25pt;width:227.5pt;height:34.45pt;z-index:251722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" filled="f" stroked="f">
                <v:textbox style="mso-fit-shape-to-text:t" inset="0,3mm,0,5mm">
                  <w:txbxContent>
                    <w:p w:rsidR="005F14DB" w:rsidRDefault="005F14DB" w:rsidP="00CA44EE">
                      <w:pPr>
                        <w:pStyle w:val="Fig"/>
                      </w:pPr>
                      <w:r w:rsidRPr="00E91E36">
                        <w:rPr>
                          <w:rStyle w:val="FigMSP"/>
                          <w:rFonts w:hint="eastAsia"/>
                        </w:rPr>
                        <w:t>Fig.9</w:t>
                      </w:r>
                      <w:r w:rsidRPr="00C46DC2">
                        <w:rPr>
                          <w:rFonts w:hint="eastAsia"/>
                        </w:rPr>
                        <w:t xml:space="preserve">　疲労破壊部を拡大したミクロ破面</w:t>
                      </w:r>
                    </w:p>
                  </w:txbxContent>
                </v:textbox>
                <w10:wrap anchory="page"/>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2853690</wp:posOffset>
                </wp:positionH>
                <wp:positionV relativeFrom="page">
                  <wp:posOffset>8639175</wp:posOffset>
                </wp:positionV>
                <wp:extent cx="2910840" cy="437515"/>
                <wp:effectExtent l="0" t="0" r="381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437515"/>
                        </a:xfrm>
                        <a:prstGeom prst="rect">
                          <a:avLst/>
                        </a:prstGeom>
                        <a:noFill/>
                        <a:ln w="9525">
                          <a:noFill/>
                          <a:miter lim="800000"/>
                          <a:headEnd/>
                          <a:tailEnd/>
                        </a:ln>
                      </wps:spPr>
                      <wps:txbx>
                        <w:txbxContent>
                          <w:p w:rsidR="005F14DB" w:rsidRDefault="005F14DB" w:rsidP="00CA44EE">
                            <w:pPr>
                              <w:pStyle w:val="Fig"/>
                            </w:pPr>
                            <w:r w:rsidRPr="00E91E36">
                              <w:rPr>
                                <w:rStyle w:val="FigMSP"/>
                                <w:rFonts w:hint="eastAsia"/>
                              </w:rPr>
                              <w:t>Fig.10</w:t>
                            </w:r>
                            <w:r w:rsidRPr="00C46DC2">
                              <w:rPr>
                                <w:rFonts w:hint="eastAsia"/>
                              </w:rPr>
                              <w:t xml:space="preserve">　疲労破壊部を拡大したミクロ破面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99" type="#_x0000_t202" style="position:absolute;left:0;text-align:left;margin-left:224.7pt;margin-top:680.25pt;width:229.2pt;height:34.45pt;z-index:251725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" filled="f" stroked="f">
                <v:textbox style="mso-fit-shape-to-text:t" inset="0,3mm,0,5mm">
                  <w:txbxContent>
                    <w:p w:rsidR="005F14DB" w:rsidRDefault="005F14DB" w:rsidP="00CA44EE">
                      <w:pPr>
                        <w:pStyle w:val="Fig"/>
                      </w:pPr>
                      <w:r w:rsidRPr="00E91E36">
                        <w:rPr>
                          <w:rStyle w:val="FigMSP"/>
                          <w:rFonts w:hint="eastAsia"/>
                        </w:rPr>
                        <w:t>Fig.10</w:t>
                      </w:r>
                      <w:r w:rsidRPr="00C46DC2">
                        <w:rPr>
                          <w:rFonts w:hint="eastAsia"/>
                        </w:rPr>
                        <w:t xml:space="preserve">　疲労破壊部を拡大したミクロ破面</w:t>
                      </w:r>
                    </w:p>
                  </w:txbxContent>
                </v:textbox>
                <w10:wrap anchory="page"/>
              </v:shape>
            </w:pict>
          </mc:Fallback>
        </mc:AlternateContent>
      </w:r>
      <w:r>
        <w:rPr>
          <w:noProof/>
        </w:rPr>
        <w:drawing>
          <wp:anchor distT="0" distB="0" distL="114300" distR="114300" simplePos="0" relativeHeight="251726848" behindDoc="0" locked="0" layoutInCell="1" allowOverlap="1">
            <wp:simplePos x="0" y="0"/>
            <wp:positionH relativeFrom="column">
              <wp:posOffset>-289560</wp:posOffset>
            </wp:positionH>
            <wp:positionV relativeFrom="page">
              <wp:posOffset>3771900</wp:posOffset>
            </wp:positionV>
            <wp:extent cx="2816225" cy="2154555"/>
            <wp:effectExtent l="0" t="0" r="3175"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図 37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16225" cy="2154555"/>
                    </a:xfrm>
                    <a:prstGeom prst="rect">
                      <a:avLst/>
                    </a:prstGeom>
                  </pic:spPr>
                </pic:pic>
              </a:graphicData>
            </a:graphic>
          </wp:anchor>
        </w:drawing>
      </w:r>
      <w:r>
        <w:rPr>
          <w:noProof/>
        </w:rPr>
        <w:drawing>
          <wp:anchor distT="0" distB="0" distL="114300" distR="114300" simplePos="0" relativeHeight="251727872" behindDoc="0" locked="0" layoutInCell="1" allowOverlap="1">
            <wp:simplePos x="0" y="0"/>
            <wp:positionH relativeFrom="column">
              <wp:posOffset>2853690</wp:posOffset>
            </wp:positionH>
            <wp:positionV relativeFrom="page">
              <wp:posOffset>3733800</wp:posOffset>
            </wp:positionV>
            <wp:extent cx="2858770" cy="2188210"/>
            <wp:effectExtent l="0" t="0" r="0" b="254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図 37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58770" cy="2188210"/>
                    </a:xfrm>
                    <a:prstGeom prst="rect">
                      <a:avLst/>
                    </a:prstGeom>
                  </pic:spPr>
                </pic:pic>
              </a:graphicData>
            </a:graphic>
          </wp:anchor>
        </w:drawing>
      </w:r>
      <w:r>
        <w:rPr>
          <w:noProof/>
        </w:rPr>
        <w:drawing>
          <wp:anchor distT="0" distB="0" distL="114300" distR="114300" simplePos="0" relativeHeight="251728896" behindDoc="0" locked="0" layoutInCell="1" allowOverlap="1">
            <wp:simplePos x="0" y="0"/>
            <wp:positionH relativeFrom="column">
              <wp:posOffset>-365760</wp:posOffset>
            </wp:positionH>
            <wp:positionV relativeFrom="page">
              <wp:posOffset>6515100</wp:posOffset>
            </wp:positionV>
            <wp:extent cx="2889250" cy="2124075"/>
            <wp:effectExtent l="0" t="0" r="6350" b="9525"/>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図 37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89250" cy="2124075"/>
                    </a:xfrm>
                    <a:prstGeom prst="rect">
                      <a:avLst/>
                    </a:prstGeom>
                  </pic:spPr>
                </pic:pic>
              </a:graphicData>
            </a:graphic>
          </wp:anchor>
        </w:drawing>
      </w:r>
      <w:r>
        <w:rPr>
          <w:noProof/>
        </w:rPr>
        <w:drawing>
          <wp:anchor distT="0" distB="0" distL="114300" distR="114300" simplePos="0" relativeHeight="251729920" behindDoc="0" locked="0" layoutInCell="1" allowOverlap="1">
            <wp:simplePos x="0" y="0"/>
            <wp:positionH relativeFrom="column">
              <wp:posOffset>2853690</wp:posOffset>
            </wp:positionH>
            <wp:positionV relativeFrom="page">
              <wp:posOffset>6515100</wp:posOffset>
            </wp:positionV>
            <wp:extent cx="2910840" cy="2127250"/>
            <wp:effectExtent l="0" t="0" r="3810" b="635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図 37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10840" cy="2127250"/>
                    </a:xfrm>
                    <a:prstGeom prst="rect">
                      <a:avLst/>
                    </a:prstGeom>
                  </pic:spPr>
                </pic:pic>
              </a:graphicData>
            </a:graphic>
          </wp:anchor>
        </w:drawing>
      </w:r>
    </w:p>
    <w:sectPr w:rsidR="0045072F" w:rsidSect="00043488">
      <w:headerReference w:type="even" r:id="rId78"/>
      <w:footerReference w:type="even" r:id="rId79"/>
      <w:footerReference w:type="default" r:id="rId80"/>
      <w:pgSz w:w="11906" w:h="16838"/>
      <w:pgMar w:top="1531" w:right="1701" w:bottom="1191" w:left="1701" w:header="737" w:footer="737" w:gutter="0"/>
      <w:pgNumType w:start="40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8F" w:rsidRDefault="0055398F" w:rsidP="00AD3710">
      <w:r>
        <w:separator/>
      </w:r>
    </w:p>
  </w:endnote>
  <w:endnote w:type="continuationSeparator" w:id="0">
    <w:p w:rsidR="0055398F" w:rsidRDefault="0055398F"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5F14DB" w:rsidRPr="004D01C5" w:rsidRDefault="005F14DB" w:rsidP="004D01C5">
        <w:pPr>
          <w:pStyle w:val="ab"/>
        </w:pPr>
        <w:r w:rsidRPr="009059AC">
          <w:rPr>
            <w:rFonts w:hint="eastAsia"/>
          </w:rPr>
          <w:t>－</w:t>
        </w:r>
        <w:r w:rsidRPr="009059AC">
          <w:fldChar w:fldCharType="begin"/>
        </w:r>
        <w:r w:rsidRPr="009059AC">
          <w:instrText>PAGE   \* MERGEFORMAT</w:instrText>
        </w:r>
        <w:r w:rsidRPr="009059AC">
          <w:fldChar w:fldCharType="separate"/>
        </w:r>
        <w:r w:rsidR="00B05E1A" w:rsidRPr="00B05E1A">
          <w:rPr>
            <w:noProof/>
            <w:lang w:val="ja-JP"/>
          </w:rPr>
          <w:t>428</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5F14DB" w:rsidRPr="009059AC" w:rsidRDefault="005F14DB" w:rsidP="00225619">
        <w:pPr>
          <w:pStyle w:val="ab"/>
        </w:pPr>
        <w:r w:rsidRPr="009059AC">
          <w:rPr>
            <w:rFonts w:hint="eastAsia"/>
          </w:rPr>
          <w:t>－</w:t>
        </w:r>
        <w:r w:rsidRPr="009059AC">
          <w:fldChar w:fldCharType="begin"/>
        </w:r>
        <w:r w:rsidRPr="009059AC">
          <w:instrText>PAGE   \* MERGEFORMAT</w:instrText>
        </w:r>
        <w:r w:rsidRPr="009059AC">
          <w:fldChar w:fldCharType="separate"/>
        </w:r>
        <w:r w:rsidR="00B05E1A" w:rsidRPr="00B05E1A">
          <w:rPr>
            <w:noProof/>
            <w:lang w:val="ja-JP"/>
          </w:rPr>
          <w:t>427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8F" w:rsidRDefault="0055398F" w:rsidP="00AD3710">
      <w:r>
        <w:separator/>
      </w:r>
    </w:p>
  </w:footnote>
  <w:footnote w:type="continuationSeparator" w:id="0">
    <w:p w:rsidR="0055398F" w:rsidRDefault="0055398F"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DB" w:rsidRDefault="005F14DB">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5F14DB" w:rsidRPr="009059AC" w:rsidRDefault="005F14DB" w:rsidP="004D01C5">
                          <w:pPr>
                            <w:pStyle w:val="aa"/>
                          </w:pPr>
                          <w:r>
                            <w:rPr>
                              <w:rFonts w:hint="eastAsia"/>
                            </w:rPr>
                            <w:t>疲　　　　　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E529A9" id="_x0000_t202" coordsize="21600,21600" o:spt="202" path="m,l,21600r21600,l21600,xe">
              <v:stroke joinstyle="miter"/>
              <v:path gradientshapeok="t" o:connecttype="rect"/>
            </v:shapetype>
            <v:shape id="_x0000_s1100"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5F14DB" w:rsidRPr="009059AC" w:rsidRDefault="005F14DB" w:rsidP="004D01C5">
                    <w:pPr>
                      <w:pStyle w:val="aa"/>
                    </w:pPr>
                    <w:r>
                      <w:rPr>
                        <w:rFonts w:hint="eastAsia"/>
                      </w:rPr>
                      <w:t>疲　　　　　労</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206CD"/>
    <w:rsid w:val="00030679"/>
    <w:rsid w:val="00030C55"/>
    <w:rsid w:val="000368E7"/>
    <w:rsid w:val="0004155E"/>
    <w:rsid w:val="00043488"/>
    <w:rsid w:val="000465E5"/>
    <w:rsid w:val="0005771F"/>
    <w:rsid w:val="00057A31"/>
    <w:rsid w:val="00066A88"/>
    <w:rsid w:val="00070D22"/>
    <w:rsid w:val="00074866"/>
    <w:rsid w:val="00080E22"/>
    <w:rsid w:val="000841DC"/>
    <w:rsid w:val="00090665"/>
    <w:rsid w:val="000B4B19"/>
    <w:rsid w:val="000C632C"/>
    <w:rsid w:val="000C68C9"/>
    <w:rsid w:val="000D4B3C"/>
    <w:rsid w:val="000D716D"/>
    <w:rsid w:val="000E091F"/>
    <w:rsid w:val="000E5849"/>
    <w:rsid w:val="000F320D"/>
    <w:rsid w:val="000F56C8"/>
    <w:rsid w:val="001003C4"/>
    <w:rsid w:val="001129D3"/>
    <w:rsid w:val="00116A5D"/>
    <w:rsid w:val="00117636"/>
    <w:rsid w:val="00120519"/>
    <w:rsid w:val="001404C0"/>
    <w:rsid w:val="001411FF"/>
    <w:rsid w:val="001434F8"/>
    <w:rsid w:val="00154574"/>
    <w:rsid w:val="00182657"/>
    <w:rsid w:val="00187A3F"/>
    <w:rsid w:val="00192E37"/>
    <w:rsid w:val="001945F9"/>
    <w:rsid w:val="001A4333"/>
    <w:rsid w:val="001B4869"/>
    <w:rsid w:val="001E6FF9"/>
    <w:rsid w:val="002001C4"/>
    <w:rsid w:val="00200EF4"/>
    <w:rsid w:val="0020581D"/>
    <w:rsid w:val="0021538C"/>
    <w:rsid w:val="002221CE"/>
    <w:rsid w:val="00223A9F"/>
    <w:rsid w:val="00225619"/>
    <w:rsid w:val="0023364F"/>
    <w:rsid w:val="00237110"/>
    <w:rsid w:val="0023787F"/>
    <w:rsid w:val="002418FE"/>
    <w:rsid w:val="002450F7"/>
    <w:rsid w:val="0024693F"/>
    <w:rsid w:val="0025577F"/>
    <w:rsid w:val="00263205"/>
    <w:rsid w:val="0026733E"/>
    <w:rsid w:val="00275C61"/>
    <w:rsid w:val="0028069E"/>
    <w:rsid w:val="00281916"/>
    <w:rsid w:val="0028510E"/>
    <w:rsid w:val="00287669"/>
    <w:rsid w:val="002952C4"/>
    <w:rsid w:val="002B0A8E"/>
    <w:rsid w:val="002B0E92"/>
    <w:rsid w:val="002B5BF5"/>
    <w:rsid w:val="002E7705"/>
    <w:rsid w:val="002F082C"/>
    <w:rsid w:val="002F6769"/>
    <w:rsid w:val="002F6894"/>
    <w:rsid w:val="00300C06"/>
    <w:rsid w:val="00302A40"/>
    <w:rsid w:val="00310EAE"/>
    <w:rsid w:val="0031442F"/>
    <w:rsid w:val="00325643"/>
    <w:rsid w:val="003305B9"/>
    <w:rsid w:val="00335897"/>
    <w:rsid w:val="00342020"/>
    <w:rsid w:val="003616C6"/>
    <w:rsid w:val="00383B6F"/>
    <w:rsid w:val="00385478"/>
    <w:rsid w:val="00385593"/>
    <w:rsid w:val="00392978"/>
    <w:rsid w:val="003A43F3"/>
    <w:rsid w:val="003A4CB7"/>
    <w:rsid w:val="003A6FB1"/>
    <w:rsid w:val="003B11B3"/>
    <w:rsid w:val="003B422D"/>
    <w:rsid w:val="003C1005"/>
    <w:rsid w:val="003C1705"/>
    <w:rsid w:val="003C2252"/>
    <w:rsid w:val="003D7E8C"/>
    <w:rsid w:val="003E2AFF"/>
    <w:rsid w:val="003F01AA"/>
    <w:rsid w:val="00403CFF"/>
    <w:rsid w:val="00404B45"/>
    <w:rsid w:val="00405EB5"/>
    <w:rsid w:val="004202B5"/>
    <w:rsid w:val="004270AF"/>
    <w:rsid w:val="00441639"/>
    <w:rsid w:val="00442408"/>
    <w:rsid w:val="0044338F"/>
    <w:rsid w:val="00446324"/>
    <w:rsid w:val="004504FB"/>
    <w:rsid w:val="0045072F"/>
    <w:rsid w:val="00455ECE"/>
    <w:rsid w:val="00463A95"/>
    <w:rsid w:val="0047757D"/>
    <w:rsid w:val="00486B40"/>
    <w:rsid w:val="004952B4"/>
    <w:rsid w:val="004B4989"/>
    <w:rsid w:val="004C29D0"/>
    <w:rsid w:val="004C3F4D"/>
    <w:rsid w:val="004C49A1"/>
    <w:rsid w:val="004C5341"/>
    <w:rsid w:val="004C7931"/>
    <w:rsid w:val="004D01C5"/>
    <w:rsid w:val="004D4CFB"/>
    <w:rsid w:val="004E6068"/>
    <w:rsid w:val="004F572C"/>
    <w:rsid w:val="005134E0"/>
    <w:rsid w:val="00513FAD"/>
    <w:rsid w:val="00514295"/>
    <w:rsid w:val="005142A3"/>
    <w:rsid w:val="0052600D"/>
    <w:rsid w:val="005303FD"/>
    <w:rsid w:val="00531DD3"/>
    <w:rsid w:val="0054390C"/>
    <w:rsid w:val="005446EC"/>
    <w:rsid w:val="00547B59"/>
    <w:rsid w:val="0055398F"/>
    <w:rsid w:val="005573EC"/>
    <w:rsid w:val="00564C07"/>
    <w:rsid w:val="0056517B"/>
    <w:rsid w:val="00587F3E"/>
    <w:rsid w:val="005A1F6A"/>
    <w:rsid w:val="005A2F1C"/>
    <w:rsid w:val="005A4240"/>
    <w:rsid w:val="005A7CF2"/>
    <w:rsid w:val="005B5695"/>
    <w:rsid w:val="005B58BD"/>
    <w:rsid w:val="005B7417"/>
    <w:rsid w:val="005C14B1"/>
    <w:rsid w:val="005D3F65"/>
    <w:rsid w:val="005E6B60"/>
    <w:rsid w:val="005F14DB"/>
    <w:rsid w:val="005F3C77"/>
    <w:rsid w:val="0061316D"/>
    <w:rsid w:val="006132BC"/>
    <w:rsid w:val="00615B1D"/>
    <w:rsid w:val="0061665B"/>
    <w:rsid w:val="00635156"/>
    <w:rsid w:val="00654BFA"/>
    <w:rsid w:val="006610ED"/>
    <w:rsid w:val="00663127"/>
    <w:rsid w:val="006648BC"/>
    <w:rsid w:val="00671089"/>
    <w:rsid w:val="00681DAD"/>
    <w:rsid w:val="00697D5A"/>
    <w:rsid w:val="006A3784"/>
    <w:rsid w:val="006A469F"/>
    <w:rsid w:val="006B2150"/>
    <w:rsid w:val="006B75DF"/>
    <w:rsid w:val="006E7021"/>
    <w:rsid w:val="006F1170"/>
    <w:rsid w:val="006F1460"/>
    <w:rsid w:val="006F3FAC"/>
    <w:rsid w:val="00700BF6"/>
    <w:rsid w:val="00713D23"/>
    <w:rsid w:val="00714A64"/>
    <w:rsid w:val="00732E67"/>
    <w:rsid w:val="00737B59"/>
    <w:rsid w:val="007438D2"/>
    <w:rsid w:val="0076385D"/>
    <w:rsid w:val="0077117A"/>
    <w:rsid w:val="00771769"/>
    <w:rsid w:val="00792088"/>
    <w:rsid w:val="007A4610"/>
    <w:rsid w:val="007A7458"/>
    <w:rsid w:val="007B5C27"/>
    <w:rsid w:val="007C3854"/>
    <w:rsid w:val="007D146A"/>
    <w:rsid w:val="007D6B48"/>
    <w:rsid w:val="007D7D34"/>
    <w:rsid w:val="007E1F73"/>
    <w:rsid w:val="007F2D6E"/>
    <w:rsid w:val="007F4166"/>
    <w:rsid w:val="0080204B"/>
    <w:rsid w:val="008109C2"/>
    <w:rsid w:val="008156E5"/>
    <w:rsid w:val="00822E5A"/>
    <w:rsid w:val="00823BE5"/>
    <w:rsid w:val="00827861"/>
    <w:rsid w:val="00850A59"/>
    <w:rsid w:val="008629F9"/>
    <w:rsid w:val="00863FBF"/>
    <w:rsid w:val="00873E71"/>
    <w:rsid w:val="008767D4"/>
    <w:rsid w:val="00882D4B"/>
    <w:rsid w:val="00882FEA"/>
    <w:rsid w:val="00883461"/>
    <w:rsid w:val="008A06B1"/>
    <w:rsid w:val="008B59D1"/>
    <w:rsid w:val="008C3873"/>
    <w:rsid w:val="008F1625"/>
    <w:rsid w:val="00904DD0"/>
    <w:rsid w:val="009059AC"/>
    <w:rsid w:val="009137E9"/>
    <w:rsid w:val="00924447"/>
    <w:rsid w:val="009401E3"/>
    <w:rsid w:val="00944A27"/>
    <w:rsid w:val="00951415"/>
    <w:rsid w:val="009568BE"/>
    <w:rsid w:val="00957493"/>
    <w:rsid w:val="00961842"/>
    <w:rsid w:val="00962AD5"/>
    <w:rsid w:val="009708D5"/>
    <w:rsid w:val="00975CB3"/>
    <w:rsid w:val="00984C2F"/>
    <w:rsid w:val="009872AC"/>
    <w:rsid w:val="009950C6"/>
    <w:rsid w:val="009B2EDE"/>
    <w:rsid w:val="009B4233"/>
    <w:rsid w:val="009B73E7"/>
    <w:rsid w:val="009D343C"/>
    <w:rsid w:val="009D46F4"/>
    <w:rsid w:val="009D53A5"/>
    <w:rsid w:val="009F0DF4"/>
    <w:rsid w:val="009F33AF"/>
    <w:rsid w:val="00A10312"/>
    <w:rsid w:val="00A10D37"/>
    <w:rsid w:val="00A16068"/>
    <w:rsid w:val="00A30139"/>
    <w:rsid w:val="00A526AB"/>
    <w:rsid w:val="00A54CC6"/>
    <w:rsid w:val="00A75AB8"/>
    <w:rsid w:val="00A841B5"/>
    <w:rsid w:val="00A96405"/>
    <w:rsid w:val="00AB39E7"/>
    <w:rsid w:val="00AC6647"/>
    <w:rsid w:val="00AC6FC2"/>
    <w:rsid w:val="00AD0A26"/>
    <w:rsid w:val="00AD3710"/>
    <w:rsid w:val="00AD745B"/>
    <w:rsid w:val="00AD7643"/>
    <w:rsid w:val="00AD78C5"/>
    <w:rsid w:val="00AE128F"/>
    <w:rsid w:val="00AE429D"/>
    <w:rsid w:val="00AF13AE"/>
    <w:rsid w:val="00AF2BFC"/>
    <w:rsid w:val="00AF347A"/>
    <w:rsid w:val="00B01733"/>
    <w:rsid w:val="00B05E1A"/>
    <w:rsid w:val="00B078C0"/>
    <w:rsid w:val="00B174EA"/>
    <w:rsid w:val="00B20349"/>
    <w:rsid w:val="00B2596F"/>
    <w:rsid w:val="00B5047A"/>
    <w:rsid w:val="00B5497A"/>
    <w:rsid w:val="00B57D17"/>
    <w:rsid w:val="00B70775"/>
    <w:rsid w:val="00B8299E"/>
    <w:rsid w:val="00B876D2"/>
    <w:rsid w:val="00B900B9"/>
    <w:rsid w:val="00B927CD"/>
    <w:rsid w:val="00BB7A26"/>
    <w:rsid w:val="00BC16A1"/>
    <w:rsid w:val="00BC3033"/>
    <w:rsid w:val="00BC7B12"/>
    <w:rsid w:val="00BD234E"/>
    <w:rsid w:val="00BD5BDA"/>
    <w:rsid w:val="00BE3CE2"/>
    <w:rsid w:val="00C07F26"/>
    <w:rsid w:val="00C127DB"/>
    <w:rsid w:val="00C12EB9"/>
    <w:rsid w:val="00C20EE6"/>
    <w:rsid w:val="00C23D90"/>
    <w:rsid w:val="00C445E4"/>
    <w:rsid w:val="00C456AD"/>
    <w:rsid w:val="00C46746"/>
    <w:rsid w:val="00C46DC2"/>
    <w:rsid w:val="00C56D81"/>
    <w:rsid w:val="00C668F7"/>
    <w:rsid w:val="00C67B92"/>
    <w:rsid w:val="00C70126"/>
    <w:rsid w:val="00C742EB"/>
    <w:rsid w:val="00C75309"/>
    <w:rsid w:val="00C7603A"/>
    <w:rsid w:val="00C7738C"/>
    <w:rsid w:val="00C80D7D"/>
    <w:rsid w:val="00C82D7C"/>
    <w:rsid w:val="00C93201"/>
    <w:rsid w:val="00CA360F"/>
    <w:rsid w:val="00CA44EE"/>
    <w:rsid w:val="00CA4FA2"/>
    <w:rsid w:val="00CA6DF5"/>
    <w:rsid w:val="00CC1682"/>
    <w:rsid w:val="00CC220D"/>
    <w:rsid w:val="00CE36B5"/>
    <w:rsid w:val="00CF131F"/>
    <w:rsid w:val="00CF4019"/>
    <w:rsid w:val="00CF44E5"/>
    <w:rsid w:val="00D16A81"/>
    <w:rsid w:val="00D21E9A"/>
    <w:rsid w:val="00D239C8"/>
    <w:rsid w:val="00D3533C"/>
    <w:rsid w:val="00D371B7"/>
    <w:rsid w:val="00D37583"/>
    <w:rsid w:val="00D40017"/>
    <w:rsid w:val="00D404D4"/>
    <w:rsid w:val="00D42E0B"/>
    <w:rsid w:val="00D4501C"/>
    <w:rsid w:val="00D56AE2"/>
    <w:rsid w:val="00D64D6C"/>
    <w:rsid w:val="00D7242C"/>
    <w:rsid w:val="00D75A5C"/>
    <w:rsid w:val="00D77FAC"/>
    <w:rsid w:val="00D8470E"/>
    <w:rsid w:val="00D8709E"/>
    <w:rsid w:val="00D87720"/>
    <w:rsid w:val="00D87B46"/>
    <w:rsid w:val="00D91A64"/>
    <w:rsid w:val="00D96F13"/>
    <w:rsid w:val="00DA5CF6"/>
    <w:rsid w:val="00DB2DC4"/>
    <w:rsid w:val="00DD59B2"/>
    <w:rsid w:val="00DE731D"/>
    <w:rsid w:val="00DF4218"/>
    <w:rsid w:val="00E02707"/>
    <w:rsid w:val="00E12487"/>
    <w:rsid w:val="00E138E6"/>
    <w:rsid w:val="00E14FF3"/>
    <w:rsid w:val="00E31DF6"/>
    <w:rsid w:val="00E413EE"/>
    <w:rsid w:val="00E45965"/>
    <w:rsid w:val="00E72625"/>
    <w:rsid w:val="00E72C43"/>
    <w:rsid w:val="00E75446"/>
    <w:rsid w:val="00E756DC"/>
    <w:rsid w:val="00E77B8B"/>
    <w:rsid w:val="00E84EE4"/>
    <w:rsid w:val="00E87C35"/>
    <w:rsid w:val="00E91E36"/>
    <w:rsid w:val="00EA38A1"/>
    <w:rsid w:val="00EB7E26"/>
    <w:rsid w:val="00ED4092"/>
    <w:rsid w:val="00EF0603"/>
    <w:rsid w:val="00EF1D4D"/>
    <w:rsid w:val="00F13E11"/>
    <w:rsid w:val="00F24EE5"/>
    <w:rsid w:val="00F56C6F"/>
    <w:rsid w:val="00F57A89"/>
    <w:rsid w:val="00F62419"/>
    <w:rsid w:val="00F626E9"/>
    <w:rsid w:val="00F6555C"/>
    <w:rsid w:val="00F658DA"/>
    <w:rsid w:val="00F82975"/>
    <w:rsid w:val="00F83724"/>
    <w:rsid w:val="00F84982"/>
    <w:rsid w:val="00F9055A"/>
    <w:rsid w:val="00F958A8"/>
    <w:rsid w:val="00FA4324"/>
    <w:rsid w:val="00FB3540"/>
    <w:rsid w:val="00FC1E93"/>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F83724"/>
    <w:pPr>
      <w:spacing w:line="410" w:lineRule="exact"/>
      <w:ind w:leftChars="0" w:left="0"/>
    </w:pPr>
  </w:style>
  <w:style w:type="paragraph" w:customStyle="1" w:styleId="-7">
    <w:name w:val="本文_本文-参考文献"/>
    <w:basedOn w:val="a9"/>
    <w:qFormat/>
    <w:rsid w:val="00F83724"/>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tif"/><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tiff"/><Relationship Id="rId57" Type="http://schemas.openxmlformats.org/officeDocument/2006/relationships/image" Target="media/image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400D1-0633-4221-904B-AD27BDF2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2487</TotalTime>
  <Pages>30</Pages>
  <Words>2098</Words>
  <Characters>11959</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190</cp:revision>
  <cp:lastPrinted>2018-04-17T01:42:00Z</cp:lastPrinted>
  <dcterms:created xsi:type="dcterms:W3CDTF">2017-11-02T09:37:00Z</dcterms:created>
  <dcterms:modified xsi:type="dcterms:W3CDTF">2018-08-28T02:24:00Z</dcterms:modified>
</cp:coreProperties>
</file>